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5F0F8" w14:textId="77777777" w:rsidR="006F377D" w:rsidRDefault="00C00490" w:rsidP="006F377D">
      <w:pPr>
        <w:rPr>
          <w:rFonts w:ascii="Calibri" w:hAnsi="Calibri" w:cs="Calibri"/>
          <w:b/>
          <w:sz w:val="28"/>
          <w:szCs w:val="28"/>
          <w:lang w:val="hr-HR"/>
        </w:rPr>
      </w:pPr>
      <w:r>
        <w:rPr>
          <w:rFonts w:ascii="Calibri" w:hAnsi="Calibri" w:cs="Calibri"/>
          <w:noProof/>
          <w:sz w:val="28"/>
          <w:szCs w:val="28"/>
          <w:lang w:val="it-IT" w:eastAsia="it-IT"/>
        </w:rPr>
        <w:drawing>
          <wp:anchor distT="0" distB="0" distL="114300" distR="114300" simplePos="0" relativeHeight="251658240" behindDoc="1" locked="0" layoutInCell="1" allowOverlap="1" wp14:anchorId="45797A3E" wp14:editId="60536F2B">
            <wp:simplePos x="0" y="0"/>
            <wp:positionH relativeFrom="rightMargin">
              <wp:align>left</wp:align>
            </wp:positionH>
            <wp:positionV relativeFrom="page">
              <wp:posOffset>82550</wp:posOffset>
            </wp:positionV>
            <wp:extent cx="664845" cy="1771650"/>
            <wp:effectExtent l="0" t="0" r="1905"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l="-60" r="-60"/>
                    <a:stretch>
                      <a:fillRect/>
                    </a:stretch>
                  </pic:blipFill>
                  <pic:spPr bwMode="auto">
                    <a:xfrm>
                      <a:off x="0" y="0"/>
                      <a:ext cx="664845" cy="1771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FA203B" w14:textId="77777777" w:rsidR="006F377D" w:rsidRPr="00167B36" w:rsidRDefault="005C10A0" w:rsidP="006F377D">
      <w:pPr>
        <w:jc w:val="center"/>
        <w:rPr>
          <w:rFonts w:ascii="Source Sans Pro" w:hAnsi="Source Sans Pro" w:cs="Calibri"/>
          <w:sz w:val="28"/>
          <w:szCs w:val="28"/>
          <w:lang w:val="hr-HR"/>
        </w:rPr>
      </w:pPr>
      <w:r w:rsidRPr="00167B36">
        <w:rPr>
          <w:rFonts w:ascii="Source Sans Pro" w:hAnsi="Source Sans Pro" w:cs="Calibri"/>
          <w:b/>
          <w:sz w:val="28"/>
          <w:szCs w:val="28"/>
          <w:lang w:val="hr-HR"/>
        </w:rPr>
        <w:t>OBRAZAC ZA OPIS PROGRAMA CJELOŽIVOTNOG OBRAZOVANJA</w:t>
      </w:r>
    </w:p>
    <w:p w14:paraId="34B34283" w14:textId="77777777" w:rsidR="00A801C2" w:rsidRPr="00167B36" w:rsidRDefault="00933EA8" w:rsidP="00933EA8">
      <w:pPr>
        <w:jc w:val="center"/>
        <w:rPr>
          <w:rFonts w:ascii="Source Sans Pro" w:hAnsi="Source Sans Pro" w:cs="Calibri"/>
          <w:b/>
          <w:sz w:val="28"/>
          <w:szCs w:val="28"/>
          <w:u w:val="single"/>
          <w:lang w:val="hr-HR"/>
        </w:rPr>
      </w:pPr>
      <w:r w:rsidRPr="00167B36">
        <w:rPr>
          <w:rFonts w:ascii="Source Sans Pro" w:hAnsi="Source Sans Pro" w:cs="Calibri"/>
          <w:b/>
          <w:sz w:val="28"/>
          <w:szCs w:val="28"/>
          <w:u w:val="single"/>
          <w:lang w:val="hr-HR"/>
        </w:rPr>
        <w:t>Programi</w:t>
      </w:r>
      <w:r w:rsidR="00D94104" w:rsidRPr="00167B36">
        <w:rPr>
          <w:rFonts w:ascii="Source Sans Pro" w:hAnsi="Source Sans Pro" w:cs="Calibri"/>
          <w:b/>
          <w:sz w:val="28"/>
          <w:szCs w:val="28"/>
          <w:u w:val="single"/>
          <w:lang w:val="hr-HR"/>
        </w:rPr>
        <w:t xml:space="preserve"> cjeloživotnog obrazovanja s</w:t>
      </w:r>
      <w:r w:rsidR="009D38B9" w:rsidRPr="00167B36">
        <w:rPr>
          <w:rFonts w:ascii="Source Sans Pro" w:hAnsi="Source Sans Pro" w:cs="Calibri"/>
          <w:b/>
          <w:sz w:val="28"/>
          <w:szCs w:val="28"/>
          <w:u w:val="single"/>
          <w:lang w:val="hr-HR"/>
        </w:rPr>
        <w:t xml:space="preserve"> </w:t>
      </w:r>
      <w:r w:rsidRPr="00167B36">
        <w:rPr>
          <w:rFonts w:ascii="Source Sans Pro" w:hAnsi="Source Sans Pro" w:cs="Calibri"/>
          <w:b/>
          <w:sz w:val="28"/>
          <w:szCs w:val="28"/>
          <w:u w:val="single"/>
          <w:lang w:val="hr-HR"/>
        </w:rPr>
        <w:t>ECTS bodovima</w:t>
      </w:r>
    </w:p>
    <w:p w14:paraId="5C0B7594" w14:textId="77777777" w:rsidR="00C00490" w:rsidRPr="00167B36" w:rsidRDefault="00C00490" w:rsidP="005C10A0">
      <w:pPr>
        <w:rPr>
          <w:rFonts w:ascii="Source Sans Pro" w:hAnsi="Source Sans Pro" w:cs="Calibri"/>
          <w:b/>
          <w:sz w:val="28"/>
          <w:szCs w:val="28"/>
          <w:lang w:val="hr-HR"/>
        </w:rPr>
      </w:pPr>
    </w:p>
    <w:tbl>
      <w:tblPr>
        <w:tblW w:w="10195" w:type="dxa"/>
        <w:jc w:val="center"/>
        <w:tblBorders>
          <w:top w:val="double" w:sz="4" w:space="0" w:color="E7E6E6" w:themeColor="background2"/>
          <w:left w:val="double" w:sz="4" w:space="0" w:color="E7E6E6" w:themeColor="background2"/>
          <w:bottom w:val="double" w:sz="4" w:space="0" w:color="E7E6E6" w:themeColor="background2"/>
          <w:right w:val="double" w:sz="4" w:space="0" w:color="E7E6E6" w:themeColor="background2"/>
          <w:insideH w:val="double" w:sz="4" w:space="0" w:color="D0CECE"/>
          <w:insideV w:val="double" w:sz="4" w:space="0" w:color="D0CECE"/>
        </w:tblBorders>
        <w:tblLayout w:type="fixed"/>
        <w:tblLook w:val="0000" w:firstRow="0" w:lastRow="0" w:firstColumn="0" w:lastColumn="0" w:noHBand="0" w:noVBand="0"/>
      </w:tblPr>
      <w:tblGrid>
        <w:gridCol w:w="3387"/>
        <w:gridCol w:w="6808"/>
      </w:tblGrid>
      <w:tr w:rsidR="00B063FC" w:rsidRPr="00FF26D3" w14:paraId="3024CA06" w14:textId="77777777" w:rsidTr="00384C5C">
        <w:trPr>
          <w:trHeight w:hRule="exact" w:val="288"/>
          <w:jc w:val="center"/>
        </w:trPr>
        <w:tc>
          <w:tcPr>
            <w:tcW w:w="10195" w:type="dxa"/>
            <w:gridSpan w:val="2"/>
            <w:shd w:val="clear" w:color="auto" w:fill="E7E6E6"/>
            <w:vAlign w:val="center"/>
          </w:tcPr>
          <w:p w14:paraId="3EAA8E60" w14:textId="77777777" w:rsidR="005C10A0" w:rsidRPr="00167B36" w:rsidRDefault="005C10A0" w:rsidP="00E02434">
            <w:pPr>
              <w:pStyle w:val="Naslov3"/>
              <w:rPr>
                <w:rFonts w:ascii="Source Sans Pro" w:hAnsi="Source Sans Pro" w:cs="Calibri"/>
                <w:color w:val="auto"/>
                <w:sz w:val="24"/>
                <w:szCs w:val="24"/>
                <w:lang w:val="hr-HR"/>
              </w:rPr>
            </w:pPr>
            <w:r w:rsidRPr="00167B36">
              <w:rPr>
                <w:rFonts w:ascii="Source Sans Pro" w:hAnsi="Source Sans Pro" w:cs="Calibri"/>
                <w:color w:val="auto"/>
                <w:sz w:val="24"/>
                <w:szCs w:val="24"/>
                <w:lang w:val="hr-HR"/>
              </w:rPr>
              <w:t>OPĆE INFORMACIJE</w:t>
            </w:r>
            <w:r w:rsidR="00A801C2" w:rsidRPr="00167B36">
              <w:rPr>
                <w:rFonts w:ascii="Source Sans Pro" w:hAnsi="Source Sans Pro" w:cs="Calibri"/>
                <w:color w:val="auto"/>
                <w:sz w:val="24"/>
                <w:szCs w:val="24"/>
                <w:lang w:val="hr-HR"/>
              </w:rPr>
              <w:t xml:space="preserve"> O PROGRAMU CJELOŽIVOTNOG </w:t>
            </w:r>
            <w:r w:rsidR="00A26E46" w:rsidRPr="00167B36">
              <w:rPr>
                <w:rFonts w:ascii="Source Sans Pro" w:hAnsi="Source Sans Pro" w:cs="Calibri"/>
                <w:color w:val="auto"/>
                <w:sz w:val="24"/>
                <w:szCs w:val="24"/>
                <w:lang w:val="hr-HR"/>
              </w:rPr>
              <w:t>OBRAZOVANJA</w:t>
            </w:r>
          </w:p>
        </w:tc>
      </w:tr>
      <w:tr w:rsidR="00B063FC" w:rsidRPr="00FF26D3" w14:paraId="4DC4F9A7" w14:textId="77777777" w:rsidTr="00384C5C">
        <w:trPr>
          <w:trHeight w:val="432"/>
          <w:jc w:val="center"/>
        </w:trPr>
        <w:tc>
          <w:tcPr>
            <w:tcW w:w="3387" w:type="dxa"/>
            <w:vAlign w:val="center"/>
          </w:tcPr>
          <w:p w14:paraId="0E671728" w14:textId="77777777" w:rsidR="005C10A0" w:rsidRPr="00167B36" w:rsidRDefault="005C10A0" w:rsidP="00E02434">
            <w:pPr>
              <w:pStyle w:val="Tijeloteksta"/>
              <w:rPr>
                <w:rFonts w:ascii="Source Sans Pro" w:hAnsi="Source Sans Pro" w:cs="Calibri"/>
                <w:i/>
                <w:sz w:val="22"/>
                <w:szCs w:val="22"/>
                <w:lang w:val="hr-HR"/>
              </w:rPr>
            </w:pPr>
            <w:r w:rsidRPr="00167B36">
              <w:rPr>
                <w:rFonts w:ascii="Source Sans Pro" w:hAnsi="Source Sans Pro" w:cs="Calibri"/>
                <w:i/>
                <w:sz w:val="22"/>
                <w:szCs w:val="22"/>
                <w:lang w:val="hr-HR"/>
              </w:rPr>
              <w:t>Naziv programa</w:t>
            </w:r>
          </w:p>
        </w:tc>
        <w:tc>
          <w:tcPr>
            <w:tcW w:w="6808" w:type="dxa"/>
            <w:vAlign w:val="center"/>
          </w:tcPr>
          <w:p w14:paraId="23F01E3E" w14:textId="77777777" w:rsidR="005C10A0" w:rsidRPr="00167B36" w:rsidRDefault="00F5002B" w:rsidP="00E02434">
            <w:pPr>
              <w:pStyle w:val="FieldText"/>
              <w:rPr>
                <w:rFonts w:ascii="Source Sans Pro" w:hAnsi="Source Sans Pro" w:cs="Calibri"/>
                <w:sz w:val="22"/>
                <w:szCs w:val="22"/>
                <w:lang w:val="hr-HR"/>
              </w:rPr>
            </w:pPr>
            <w:r>
              <w:rPr>
                <w:rFonts w:ascii="Source Sans Pro" w:hAnsi="Source Sans Pro" w:cs="Calibri"/>
                <w:sz w:val="22"/>
                <w:szCs w:val="22"/>
                <w:lang w:val="hr-HR"/>
              </w:rPr>
              <w:t xml:space="preserve">Mikrokvalifikacija: </w:t>
            </w:r>
            <w:r w:rsidR="005345DA" w:rsidRPr="00F5002B">
              <w:rPr>
                <w:rFonts w:ascii="Source Sans Pro" w:hAnsi="Source Sans Pro" w:cs="Calibri"/>
                <w:i/>
                <w:sz w:val="22"/>
                <w:szCs w:val="22"/>
                <w:lang w:val="hr-HR"/>
              </w:rPr>
              <w:t>Prepoznavanje promjena u okolišu i upravljanje rizicima</w:t>
            </w:r>
          </w:p>
        </w:tc>
      </w:tr>
      <w:tr w:rsidR="00F512E8" w:rsidRPr="00167B36" w14:paraId="23BA38E3" w14:textId="77777777" w:rsidTr="00384C5C">
        <w:trPr>
          <w:trHeight w:val="432"/>
          <w:jc w:val="center"/>
        </w:trPr>
        <w:tc>
          <w:tcPr>
            <w:tcW w:w="3387" w:type="dxa"/>
            <w:vAlign w:val="center"/>
          </w:tcPr>
          <w:p w14:paraId="18AA604D" w14:textId="77777777" w:rsidR="007F0152" w:rsidRPr="00167B36" w:rsidRDefault="00F512E8" w:rsidP="00A7591C">
            <w:pPr>
              <w:pStyle w:val="Tijeloteksta"/>
              <w:rPr>
                <w:rFonts w:ascii="Source Sans Pro" w:hAnsi="Source Sans Pro" w:cs="Calibri"/>
                <w:i/>
                <w:sz w:val="22"/>
                <w:szCs w:val="22"/>
                <w:lang w:val="hr-HR"/>
              </w:rPr>
            </w:pPr>
            <w:r w:rsidRPr="00167B36">
              <w:rPr>
                <w:rFonts w:ascii="Source Sans Pro" w:hAnsi="Source Sans Pro" w:cs="Calibri"/>
                <w:i/>
                <w:sz w:val="22"/>
                <w:szCs w:val="22"/>
                <w:lang w:val="hr-HR"/>
              </w:rPr>
              <w:t>Vrsta programa</w:t>
            </w:r>
            <w:r w:rsidR="007F0152" w:rsidRPr="00167B36">
              <w:rPr>
                <w:rFonts w:ascii="Source Sans Pro" w:hAnsi="Source Sans Pro" w:cs="Calibri"/>
                <w:i/>
                <w:sz w:val="22"/>
                <w:szCs w:val="22"/>
                <w:lang w:val="hr-HR"/>
              </w:rPr>
              <w:t xml:space="preserve"> </w:t>
            </w:r>
          </w:p>
          <w:p w14:paraId="5B3D1B46" w14:textId="77777777" w:rsidR="00F512E8" w:rsidRPr="00167B36" w:rsidRDefault="007F0152" w:rsidP="00A7591C">
            <w:pPr>
              <w:pStyle w:val="Tijeloteksta"/>
              <w:rPr>
                <w:rFonts w:ascii="Source Sans Pro" w:hAnsi="Source Sans Pro" w:cs="Calibri"/>
                <w:i/>
                <w:sz w:val="22"/>
                <w:szCs w:val="22"/>
                <w:lang w:val="hr-HR"/>
              </w:rPr>
            </w:pPr>
            <w:r w:rsidRPr="00167B36">
              <w:rPr>
                <w:rFonts w:ascii="Source Sans Pro" w:hAnsi="Source Sans Pro" w:cs="Calibri"/>
                <w:i/>
                <w:sz w:val="20"/>
                <w:szCs w:val="22"/>
                <w:lang w:val="hr-HR"/>
              </w:rPr>
              <w:t>(odabrati vrstu programa)</w:t>
            </w:r>
          </w:p>
        </w:tc>
        <w:tc>
          <w:tcPr>
            <w:tcW w:w="6808" w:type="dxa"/>
            <w:vAlign w:val="center"/>
          </w:tcPr>
          <w:p w14:paraId="524C3A33" w14:textId="77777777" w:rsidR="002950EF" w:rsidRPr="00167B36" w:rsidRDefault="002950EF" w:rsidP="002950EF">
            <w:pPr>
              <w:pStyle w:val="FieldText"/>
              <w:rPr>
                <w:rFonts w:ascii="Source Sans Pro" w:hAnsi="Source Sans Pro" w:cs="Calibri"/>
                <w:sz w:val="22"/>
                <w:szCs w:val="22"/>
                <w:lang w:val="hr-HR"/>
              </w:rPr>
            </w:pPr>
            <w:r w:rsidRPr="00167B36">
              <w:rPr>
                <w:rFonts w:ascii="Source Sans Pro" w:hAnsi="Source Sans Pro" w:cs="Calibri"/>
                <w:sz w:val="22"/>
                <w:szCs w:val="22"/>
                <w:lang w:val="hr-HR"/>
              </w:rPr>
              <w:fldChar w:fldCharType="begin">
                <w:ffData>
                  <w:name w:val="Check2"/>
                  <w:enabled/>
                  <w:calcOnExit w:val="0"/>
                  <w:checkBox>
                    <w:sizeAuto/>
                    <w:default w:val="0"/>
                  </w:checkBox>
                </w:ffData>
              </w:fldChar>
            </w:r>
            <w:r w:rsidRPr="00167B36">
              <w:rPr>
                <w:rFonts w:ascii="Source Sans Pro" w:hAnsi="Source Sans Pro" w:cs="Calibri"/>
                <w:sz w:val="22"/>
                <w:szCs w:val="22"/>
                <w:lang w:val="hr-HR"/>
              </w:rPr>
              <w:instrText xml:space="preserve"> FORMCHECKBOX </w:instrText>
            </w:r>
            <w:r w:rsidR="00854FAC">
              <w:rPr>
                <w:rFonts w:ascii="Source Sans Pro" w:hAnsi="Source Sans Pro" w:cs="Calibri"/>
                <w:sz w:val="22"/>
                <w:szCs w:val="22"/>
                <w:lang w:val="hr-HR"/>
              </w:rPr>
            </w:r>
            <w:r w:rsidR="00854FAC">
              <w:rPr>
                <w:rFonts w:ascii="Source Sans Pro" w:hAnsi="Source Sans Pro" w:cs="Calibri"/>
                <w:sz w:val="22"/>
                <w:szCs w:val="22"/>
                <w:lang w:val="hr-HR"/>
              </w:rPr>
              <w:fldChar w:fldCharType="separate"/>
            </w:r>
            <w:r w:rsidRPr="00167B36">
              <w:rPr>
                <w:rFonts w:ascii="Source Sans Pro" w:hAnsi="Source Sans Pro" w:cs="Calibri"/>
                <w:sz w:val="22"/>
                <w:szCs w:val="22"/>
                <w:lang w:val="hr-HR"/>
              </w:rPr>
              <w:fldChar w:fldCharType="end"/>
            </w:r>
            <w:r w:rsidRPr="00167B36">
              <w:rPr>
                <w:rFonts w:ascii="Source Sans Pro" w:hAnsi="Source Sans Pro" w:cs="Calibri"/>
                <w:sz w:val="22"/>
                <w:szCs w:val="22"/>
                <w:lang w:val="hr-HR"/>
              </w:rPr>
              <w:t xml:space="preserve"> </w:t>
            </w:r>
            <w:r w:rsidR="004B2B62" w:rsidRPr="00167B36">
              <w:rPr>
                <w:rFonts w:ascii="Source Sans Pro" w:hAnsi="Source Sans Pro" w:cs="Calibri"/>
                <w:sz w:val="22"/>
                <w:szCs w:val="22"/>
                <w:lang w:val="hr-HR"/>
              </w:rPr>
              <w:t xml:space="preserve">a) </w:t>
            </w:r>
            <w:r w:rsidR="00591D62" w:rsidRPr="00167B36">
              <w:rPr>
                <w:rFonts w:ascii="Source Sans Pro" w:hAnsi="Source Sans Pro" w:cs="Calibri"/>
                <w:sz w:val="22"/>
                <w:szCs w:val="22"/>
                <w:lang w:val="hr-HR"/>
              </w:rPr>
              <w:t>Razlikovni program</w:t>
            </w:r>
          </w:p>
          <w:p w14:paraId="51619456" w14:textId="77777777" w:rsidR="002950EF" w:rsidRPr="00167B36" w:rsidRDefault="005345DA" w:rsidP="002950EF">
            <w:pPr>
              <w:pStyle w:val="FieldText"/>
              <w:rPr>
                <w:rFonts w:ascii="Source Sans Pro" w:hAnsi="Source Sans Pro" w:cs="Calibri"/>
                <w:sz w:val="22"/>
                <w:szCs w:val="22"/>
                <w:lang w:val="hr-HR"/>
              </w:rPr>
            </w:pPr>
            <w:r>
              <w:rPr>
                <w:rFonts w:ascii="Source Sans Pro" w:hAnsi="Source Sans Pro" w:cs="Calibri"/>
                <w:sz w:val="22"/>
                <w:szCs w:val="22"/>
                <w:lang w:val="hr-HR"/>
              </w:rPr>
              <w:fldChar w:fldCharType="begin">
                <w:ffData>
                  <w:name w:val="Check1"/>
                  <w:enabled/>
                  <w:calcOnExit w:val="0"/>
                  <w:checkBox>
                    <w:sizeAuto/>
                    <w:default w:val="1"/>
                  </w:checkBox>
                </w:ffData>
              </w:fldChar>
            </w:r>
            <w:bookmarkStart w:id="0" w:name="Check1"/>
            <w:r>
              <w:rPr>
                <w:rFonts w:ascii="Source Sans Pro" w:hAnsi="Source Sans Pro" w:cs="Calibri"/>
                <w:sz w:val="22"/>
                <w:szCs w:val="22"/>
                <w:lang w:val="hr-HR"/>
              </w:rPr>
              <w:instrText xml:space="preserve"> FORMCHECKBOX </w:instrText>
            </w:r>
            <w:r w:rsidR="00854FAC">
              <w:rPr>
                <w:rFonts w:ascii="Source Sans Pro" w:hAnsi="Source Sans Pro" w:cs="Calibri"/>
                <w:sz w:val="22"/>
                <w:szCs w:val="22"/>
                <w:lang w:val="hr-HR"/>
              </w:rPr>
            </w:r>
            <w:r w:rsidR="00854FAC">
              <w:rPr>
                <w:rFonts w:ascii="Source Sans Pro" w:hAnsi="Source Sans Pro" w:cs="Calibri"/>
                <w:sz w:val="22"/>
                <w:szCs w:val="22"/>
                <w:lang w:val="hr-HR"/>
              </w:rPr>
              <w:fldChar w:fldCharType="separate"/>
            </w:r>
            <w:r>
              <w:rPr>
                <w:rFonts w:ascii="Source Sans Pro" w:hAnsi="Source Sans Pro" w:cs="Calibri"/>
                <w:sz w:val="22"/>
                <w:szCs w:val="22"/>
                <w:lang w:val="hr-HR"/>
              </w:rPr>
              <w:fldChar w:fldCharType="end"/>
            </w:r>
            <w:bookmarkEnd w:id="0"/>
            <w:r w:rsidR="002950EF" w:rsidRPr="00167B36">
              <w:rPr>
                <w:rFonts w:ascii="Source Sans Pro" w:hAnsi="Source Sans Pro" w:cs="Calibri"/>
                <w:sz w:val="22"/>
                <w:szCs w:val="22"/>
                <w:lang w:val="hr-HR"/>
              </w:rPr>
              <w:t xml:space="preserve"> </w:t>
            </w:r>
            <w:r w:rsidR="004B2B62" w:rsidRPr="00167B36">
              <w:rPr>
                <w:rFonts w:ascii="Source Sans Pro" w:hAnsi="Source Sans Pro" w:cs="Calibri"/>
                <w:sz w:val="22"/>
                <w:szCs w:val="22"/>
                <w:lang w:val="hr-HR"/>
              </w:rPr>
              <w:t xml:space="preserve">b) </w:t>
            </w:r>
            <w:r w:rsidR="006F2762" w:rsidRPr="00167B36">
              <w:rPr>
                <w:rFonts w:ascii="Source Sans Pro" w:hAnsi="Source Sans Pro" w:cs="Calibri"/>
                <w:sz w:val="22"/>
                <w:szCs w:val="22"/>
                <w:lang w:val="hr-HR"/>
              </w:rPr>
              <w:t xml:space="preserve">Program </w:t>
            </w:r>
            <w:r w:rsidR="00A35167" w:rsidRPr="00167B36">
              <w:rPr>
                <w:rFonts w:ascii="Source Sans Pro" w:hAnsi="Source Sans Pro" w:cs="Calibri"/>
                <w:sz w:val="22"/>
                <w:szCs w:val="22"/>
                <w:lang w:val="hr-HR"/>
              </w:rPr>
              <w:t xml:space="preserve">stručnog </w:t>
            </w:r>
            <w:r w:rsidR="00DD2A76" w:rsidRPr="00167B36">
              <w:rPr>
                <w:rFonts w:ascii="Source Sans Pro" w:hAnsi="Source Sans Pro" w:cs="Calibri"/>
                <w:sz w:val="22"/>
                <w:szCs w:val="22"/>
                <w:lang w:val="hr-HR"/>
              </w:rPr>
              <w:t>usavršavanja s ECTS bodovima</w:t>
            </w:r>
          </w:p>
          <w:p w14:paraId="278490F8" w14:textId="77777777" w:rsidR="00F512E8" w:rsidRPr="00167B36" w:rsidRDefault="002950EF" w:rsidP="002950EF">
            <w:pPr>
              <w:pStyle w:val="FieldText"/>
              <w:rPr>
                <w:rFonts w:ascii="Source Sans Pro" w:hAnsi="Source Sans Pro" w:cs="Calibri"/>
                <w:b w:val="0"/>
                <w:sz w:val="22"/>
                <w:szCs w:val="22"/>
                <w:lang w:val="hr-HR"/>
              </w:rPr>
            </w:pPr>
            <w:r w:rsidRPr="00167B36">
              <w:rPr>
                <w:rFonts w:ascii="Source Sans Pro" w:hAnsi="Source Sans Pro" w:cs="Calibri"/>
                <w:sz w:val="22"/>
                <w:szCs w:val="22"/>
                <w:lang w:val="hr-HR"/>
              </w:rPr>
              <w:fldChar w:fldCharType="begin">
                <w:ffData>
                  <w:name w:val="Check3"/>
                  <w:enabled/>
                  <w:calcOnExit w:val="0"/>
                  <w:checkBox>
                    <w:sizeAuto/>
                    <w:default w:val="0"/>
                  </w:checkBox>
                </w:ffData>
              </w:fldChar>
            </w:r>
            <w:r w:rsidRPr="00167B36">
              <w:rPr>
                <w:rFonts w:ascii="Source Sans Pro" w:hAnsi="Source Sans Pro" w:cs="Calibri"/>
                <w:sz w:val="22"/>
                <w:szCs w:val="22"/>
                <w:lang w:val="hr-HR"/>
              </w:rPr>
              <w:instrText xml:space="preserve"> FORMCHECKBOX </w:instrText>
            </w:r>
            <w:r w:rsidR="00854FAC">
              <w:rPr>
                <w:rFonts w:ascii="Source Sans Pro" w:hAnsi="Source Sans Pro" w:cs="Calibri"/>
                <w:sz w:val="22"/>
                <w:szCs w:val="22"/>
                <w:lang w:val="hr-HR"/>
              </w:rPr>
            </w:r>
            <w:r w:rsidR="00854FAC">
              <w:rPr>
                <w:rFonts w:ascii="Source Sans Pro" w:hAnsi="Source Sans Pro" w:cs="Calibri"/>
                <w:sz w:val="22"/>
                <w:szCs w:val="22"/>
                <w:lang w:val="hr-HR"/>
              </w:rPr>
              <w:fldChar w:fldCharType="separate"/>
            </w:r>
            <w:r w:rsidRPr="00167B36">
              <w:rPr>
                <w:rFonts w:ascii="Source Sans Pro" w:hAnsi="Source Sans Pro" w:cs="Calibri"/>
                <w:sz w:val="22"/>
                <w:szCs w:val="22"/>
                <w:lang w:val="hr-HR"/>
              </w:rPr>
              <w:fldChar w:fldCharType="end"/>
            </w:r>
            <w:r w:rsidRPr="00167B36">
              <w:rPr>
                <w:rFonts w:ascii="Source Sans Pro" w:hAnsi="Source Sans Pro" w:cs="Calibri"/>
                <w:sz w:val="22"/>
                <w:szCs w:val="22"/>
                <w:lang w:val="hr-HR"/>
              </w:rPr>
              <w:t xml:space="preserve"> </w:t>
            </w:r>
            <w:r w:rsidR="004B2B62" w:rsidRPr="00167B36">
              <w:rPr>
                <w:rFonts w:ascii="Source Sans Pro" w:hAnsi="Source Sans Pro" w:cs="Calibri"/>
                <w:sz w:val="22"/>
                <w:szCs w:val="22"/>
                <w:lang w:val="hr-HR"/>
              </w:rPr>
              <w:t xml:space="preserve">c) </w:t>
            </w:r>
            <w:r w:rsidR="00D911CD" w:rsidRPr="00167B36">
              <w:rPr>
                <w:rFonts w:ascii="Source Sans Pro" w:hAnsi="Source Sans Pro" w:cs="Calibri"/>
                <w:sz w:val="22"/>
                <w:szCs w:val="22"/>
                <w:lang w:val="hr-HR"/>
              </w:rPr>
              <w:t>Program ovlaštenog</w:t>
            </w:r>
            <w:r w:rsidRPr="00167B36">
              <w:rPr>
                <w:rFonts w:ascii="Source Sans Pro" w:hAnsi="Source Sans Pro" w:cs="Calibri"/>
                <w:sz w:val="22"/>
                <w:szCs w:val="22"/>
                <w:lang w:val="hr-HR"/>
              </w:rPr>
              <w:t xml:space="preserve"> tijela</w:t>
            </w:r>
            <w:r w:rsidR="005A106E">
              <w:rPr>
                <w:rFonts w:ascii="Source Sans Pro" w:hAnsi="Source Sans Pro" w:cs="Calibri"/>
                <w:b w:val="0"/>
                <w:sz w:val="22"/>
                <w:szCs w:val="22"/>
                <w:lang w:val="hr-HR"/>
              </w:rPr>
              <w:t xml:space="preserve"> </w:t>
            </w:r>
            <w:r w:rsidR="000F2EEE" w:rsidRPr="00167B36">
              <w:rPr>
                <w:rFonts w:ascii="Source Sans Pro" w:hAnsi="Source Sans Pro" w:cs="Calibri"/>
                <w:bCs/>
                <w:sz w:val="22"/>
                <w:szCs w:val="22"/>
                <w:lang w:val="hr-HR"/>
              </w:rPr>
              <w:t>s</w:t>
            </w:r>
            <w:r w:rsidR="000D5521" w:rsidRPr="00167B36">
              <w:rPr>
                <w:rFonts w:ascii="Source Sans Pro" w:hAnsi="Source Sans Pro" w:cs="Calibri"/>
                <w:bCs/>
                <w:sz w:val="22"/>
                <w:szCs w:val="22"/>
                <w:lang w:val="hr-HR"/>
              </w:rPr>
              <w:t xml:space="preserve"> </w:t>
            </w:r>
            <w:r w:rsidR="000F2EEE" w:rsidRPr="00167B36">
              <w:rPr>
                <w:rFonts w:ascii="Source Sans Pro" w:hAnsi="Source Sans Pro" w:cs="Calibri"/>
                <w:bCs/>
                <w:sz w:val="22"/>
                <w:szCs w:val="22"/>
                <w:lang w:val="hr-HR"/>
              </w:rPr>
              <w:t>ECTS bodovima</w:t>
            </w:r>
          </w:p>
        </w:tc>
      </w:tr>
      <w:tr w:rsidR="00665460" w:rsidRPr="00FF26D3" w14:paraId="47C8499C" w14:textId="77777777" w:rsidTr="00384C5C">
        <w:trPr>
          <w:trHeight w:val="432"/>
          <w:jc w:val="center"/>
        </w:trPr>
        <w:tc>
          <w:tcPr>
            <w:tcW w:w="3387" w:type="dxa"/>
            <w:vAlign w:val="center"/>
          </w:tcPr>
          <w:p w14:paraId="3A25182F" w14:textId="77777777" w:rsidR="00665460" w:rsidRPr="00167B36" w:rsidRDefault="00665460" w:rsidP="00A7591C">
            <w:pPr>
              <w:pStyle w:val="Tijeloteksta"/>
              <w:rPr>
                <w:rFonts w:ascii="Source Sans Pro" w:hAnsi="Source Sans Pro" w:cs="Calibri"/>
                <w:i/>
                <w:sz w:val="22"/>
                <w:szCs w:val="22"/>
                <w:lang w:val="hr-HR"/>
              </w:rPr>
            </w:pPr>
            <w:r w:rsidRPr="00167B36">
              <w:rPr>
                <w:rFonts w:ascii="Source Sans Pro" w:hAnsi="Source Sans Pro" w:cs="Calibri"/>
                <w:i/>
                <w:sz w:val="22"/>
                <w:szCs w:val="22"/>
                <w:lang w:val="hr-HR"/>
              </w:rPr>
              <w:t>Područje programa</w:t>
            </w:r>
          </w:p>
          <w:p w14:paraId="3C1D93FF" w14:textId="77777777" w:rsidR="00665460" w:rsidRPr="00167B36" w:rsidRDefault="00665460" w:rsidP="00A7591C">
            <w:pPr>
              <w:pStyle w:val="Tijeloteksta"/>
              <w:rPr>
                <w:rFonts w:ascii="Source Sans Pro" w:hAnsi="Source Sans Pro" w:cs="Calibri"/>
                <w:i/>
                <w:sz w:val="22"/>
                <w:szCs w:val="22"/>
                <w:lang w:val="hr-HR"/>
              </w:rPr>
            </w:pPr>
            <w:r w:rsidRPr="00167B36">
              <w:rPr>
                <w:rFonts w:ascii="Source Sans Pro" w:hAnsi="Source Sans Pro" w:cs="Calibri"/>
                <w:i/>
                <w:sz w:val="20"/>
                <w:szCs w:val="22"/>
                <w:lang w:val="hr-HR"/>
              </w:rPr>
              <w:t>(znanstveno/umjetničko)</w:t>
            </w:r>
          </w:p>
        </w:tc>
        <w:tc>
          <w:tcPr>
            <w:tcW w:w="6808" w:type="dxa"/>
            <w:vAlign w:val="center"/>
          </w:tcPr>
          <w:p w14:paraId="55C37E12" w14:textId="77777777" w:rsidR="00665460" w:rsidRPr="005345DA" w:rsidRDefault="005345DA" w:rsidP="00FD5C96">
            <w:pPr>
              <w:pStyle w:val="FieldText"/>
              <w:rPr>
                <w:rFonts w:ascii="Source Sans Pro" w:hAnsi="Source Sans Pro" w:cs="Calibri"/>
                <w:b w:val="0"/>
                <w:sz w:val="22"/>
                <w:szCs w:val="22"/>
                <w:lang w:val="hr-HR"/>
              </w:rPr>
            </w:pPr>
            <w:r w:rsidRPr="005345DA">
              <w:rPr>
                <w:rFonts w:ascii="Source Sans Pro" w:hAnsi="Source Sans Pro" w:cs="Calibri"/>
                <w:b w:val="0"/>
                <w:sz w:val="22"/>
                <w:szCs w:val="22"/>
                <w:lang w:val="hr-HR"/>
              </w:rPr>
              <w:t>Interdisciplinarno područje znanosti (</w:t>
            </w:r>
            <w:r w:rsidR="00FD5C96">
              <w:rPr>
                <w:rFonts w:ascii="Source Sans Pro" w:hAnsi="Source Sans Pro" w:cs="Calibri"/>
                <w:b w:val="0"/>
                <w:sz w:val="22"/>
                <w:szCs w:val="22"/>
                <w:lang w:val="hr-HR"/>
              </w:rPr>
              <w:t xml:space="preserve">područje </w:t>
            </w:r>
            <w:r w:rsidRPr="005345DA">
              <w:rPr>
                <w:rFonts w:ascii="Source Sans Pro" w:hAnsi="Source Sans Pro" w:cs="Calibri"/>
                <w:b w:val="0"/>
                <w:sz w:val="22"/>
                <w:szCs w:val="22"/>
                <w:lang w:val="hr-HR"/>
              </w:rPr>
              <w:t>prirodn</w:t>
            </w:r>
            <w:r w:rsidR="00FD5C96">
              <w:rPr>
                <w:rFonts w:ascii="Source Sans Pro" w:hAnsi="Source Sans Pro" w:cs="Calibri"/>
                <w:b w:val="0"/>
                <w:sz w:val="22"/>
                <w:szCs w:val="22"/>
                <w:lang w:val="hr-HR"/>
              </w:rPr>
              <w:t>ih</w:t>
            </w:r>
            <w:r w:rsidRPr="005345DA">
              <w:rPr>
                <w:rFonts w:ascii="Source Sans Pro" w:hAnsi="Source Sans Pro" w:cs="Calibri"/>
                <w:b w:val="0"/>
                <w:sz w:val="22"/>
                <w:szCs w:val="22"/>
                <w:lang w:val="hr-HR"/>
              </w:rPr>
              <w:t xml:space="preserve"> </w:t>
            </w:r>
            <w:r w:rsidR="00FD5C96">
              <w:rPr>
                <w:rFonts w:ascii="Source Sans Pro" w:hAnsi="Source Sans Pro" w:cs="Calibri"/>
                <w:b w:val="0"/>
                <w:sz w:val="22"/>
                <w:szCs w:val="22"/>
                <w:lang w:val="hr-HR"/>
              </w:rPr>
              <w:t xml:space="preserve">znanosti - polje fizika </w:t>
            </w:r>
            <w:r w:rsidRPr="005345DA">
              <w:rPr>
                <w:rFonts w:ascii="Source Sans Pro" w:hAnsi="Source Sans Pro" w:cs="Calibri"/>
                <w:b w:val="0"/>
                <w:sz w:val="22"/>
                <w:szCs w:val="22"/>
                <w:lang w:val="hr-HR"/>
              </w:rPr>
              <w:t xml:space="preserve">i </w:t>
            </w:r>
            <w:r w:rsidR="00FD5C96">
              <w:rPr>
                <w:rFonts w:ascii="Source Sans Pro" w:hAnsi="Source Sans Pro" w:cs="Calibri"/>
                <w:b w:val="0"/>
                <w:sz w:val="22"/>
                <w:szCs w:val="22"/>
                <w:lang w:val="hr-HR"/>
              </w:rPr>
              <w:t xml:space="preserve">područje </w:t>
            </w:r>
            <w:r w:rsidRPr="005345DA">
              <w:rPr>
                <w:rFonts w:ascii="Source Sans Pro" w:hAnsi="Source Sans Pro" w:cs="Calibri"/>
                <w:b w:val="0"/>
                <w:sz w:val="22"/>
                <w:szCs w:val="22"/>
                <w:lang w:val="hr-HR"/>
              </w:rPr>
              <w:t>društven</w:t>
            </w:r>
            <w:r w:rsidR="00FD5C96">
              <w:rPr>
                <w:rFonts w:ascii="Source Sans Pro" w:hAnsi="Source Sans Pro" w:cs="Calibri"/>
                <w:b w:val="0"/>
                <w:sz w:val="22"/>
                <w:szCs w:val="22"/>
                <w:lang w:val="hr-HR"/>
              </w:rPr>
              <w:t>ih</w:t>
            </w:r>
            <w:r w:rsidRPr="005345DA">
              <w:rPr>
                <w:rFonts w:ascii="Source Sans Pro" w:hAnsi="Source Sans Pro" w:cs="Calibri"/>
                <w:b w:val="0"/>
                <w:sz w:val="22"/>
                <w:szCs w:val="22"/>
                <w:lang w:val="hr-HR"/>
              </w:rPr>
              <w:t xml:space="preserve"> znanosti</w:t>
            </w:r>
            <w:r w:rsidR="00FD5C96">
              <w:rPr>
                <w:rFonts w:ascii="Source Sans Pro" w:hAnsi="Source Sans Pro" w:cs="Calibri"/>
                <w:b w:val="0"/>
                <w:sz w:val="22"/>
                <w:szCs w:val="22"/>
                <w:lang w:val="hr-HR"/>
              </w:rPr>
              <w:t xml:space="preserve"> – polje ekonomija</w:t>
            </w:r>
            <w:r w:rsidRPr="005345DA">
              <w:rPr>
                <w:rFonts w:ascii="Source Sans Pro" w:hAnsi="Source Sans Pro" w:cs="Calibri"/>
                <w:b w:val="0"/>
                <w:sz w:val="22"/>
                <w:szCs w:val="22"/>
                <w:lang w:val="hr-HR"/>
              </w:rPr>
              <w:t>)</w:t>
            </w:r>
          </w:p>
        </w:tc>
      </w:tr>
      <w:tr w:rsidR="00A801C2" w:rsidRPr="00167B36" w14:paraId="612228B7" w14:textId="77777777" w:rsidTr="00384C5C">
        <w:trPr>
          <w:trHeight w:val="432"/>
          <w:jc w:val="center"/>
        </w:trPr>
        <w:tc>
          <w:tcPr>
            <w:tcW w:w="3387" w:type="dxa"/>
            <w:vAlign w:val="center"/>
          </w:tcPr>
          <w:p w14:paraId="69BCD40A" w14:textId="77777777" w:rsidR="00A801C2" w:rsidRPr="00167B36" w:rsidRDefault="00A801C2" w:rsidP="00E02434">
            <w:pPr>
              <w:pStyle w:val="Tijeloteksta"/>
              <w:rPr>
                <w:rFonts w:ascii="Source Sans Pro" w:hAnsi="Source Sans Pro" w:cs="Calibri"/>
                <w:i/>
                <w:sz w:val="22"/>
                <w:szCs w:val="22"/>
                <w:lang w:val="hr-HR"/>
              </w:rPr>
            </w:pPr>
            <w:r w:rsidRPr="00167B36">
              <w:rPr>
                <w:rFonts w:ascii="Source Sans Pro" w:hAnsi="Source Sans Pro" w:cs="Calibri"/>
                <w:i/>
                <w:sz w:val="22"/>
                <w:szCs w:val="22"/>
                <w:lang w:val="hr-HR"/>
              </w:rPr>
              <w:t xml:space="preserve">Razina programa </w:t>
            </w:r>
          </w:p>
          <w:p w14:paraId="0C1F72D4" w14:textId="77777777" w:rsidR="00A801C2" w:rsidRPr="00167B36" w:rsidRDefault="00A801C2" w:rsidP="00E02434">
            <w:pPr>
              <w:pStyle w:val="Tijeloteksta"/>
              <w:rPr>
                <w:rFonts w:ascii="Source Sans Pro" w:hAnsi="Source Sans Pro" w:cs="Calibri"/>
                <w:i/>
                <w:sz w:val="22"/>
                <w:szCs w:val="22"/>
                <w:lang w:val="hr-HR"/>
              </w:rPr>
            </w:pPr>
            <w:r w:rsidRPr="00167B36">
              <w:rPr>
                <w:rFonts w:ascii="Source Sans Pro" w:hAnsi="Source Sans Pro" w:cs="Calibri"/>
                <w:i/>
                <w:sz w:val="20"/>
                <w:szCs w:val="22"/>
                <w:lang w:val="hr-HR"/>
              </w:rPr>
              <w:t>(ako je primjenjivo)</w:t>
            </w:r>
          </w:p>
        </w:tc>
        <w:tc>
          <w:tcPr>
            <w:tcW w:w="6808" w:type="dxa"/>
            <w:vAlign w:val="center"/>
          </w:tcPr>
          <w:p w14:paraId="2D84F7C6" w14:textId="77777777" w:rsidR="00A801C2" w:rsidRPr="00167B36" w:rsidRDefault="005345DA" w:rsidP="002E42CF">
            <w:pPr>
              <w:pStyle w:val="FieldText"/>
              <w:rPr>
                <w:rFonts w:ascii="Source Sans Pro" w:hAnsi="Source Sans Pro" w:cs="Calibri"/>
                <w:b w:val="0"/>
                <w:sz w:val="22"/>
                <w:szCs w:val="22"/>
                <w:u w:val="single"/>
                <w:lang w:val="hr-HR"/>
              </w:rPr>
            </w:pPr>
            <w:r>
              <w:rPr>
                <w:rFonts w:ascii="Source Sans Pro" w:hAnsi="Source Sans Pro" w:cs="Calibri"/>
                <w:b w:val="0"/>
                <w:sz w:val="22"/>
                <w:szCs w:val="22"/>
                <w:lang w:val="hr-HR"/>
              </w:rPr>
              <w:t>7</w:t>
            </w:r>
          </w:p>
        </w:tc>
      </w:tr>
      <w:tr w:rsidR="00665460" w:rsidRPr="00167B36" w14:paraId="7A20D65B" w14:textId="77777777" w:rsidTr="00384C5C">
        <w:trPr>
          <w:trHeight w:val="432"/>
          <w:jc w:val="center"/>
        </w:trPr>
        <w:tc>
          <w:tcPr>
            <w:tcW w:w="3387" w:type="dxa"/>
            <w:vAlign w:val="center"/>
          </w:tcPr>
          <w:p w14:paraId="7680E0C0" w14:textId="77777777" w:rsidR="00665460" w:rsidRPr="00167B36" w:rsidRDefault="00665460" w:rsidP="00A7591C">
            <w:pPr>
              <w:pStyle w:val="Tijeloteksta"/>
              <w:rPr>
                <w:rFonts w:ascii="Source Sans Pro" w:hAnsi="Source Sans Pro" w:cs="Calibri"/>
                <w:i/>
                <w:sz w:val="22"/>
                <w:szCs w:val="22"/>
                <w:lang w:val="hr-HR"/>
              </w:rPr>
            </w:pPr>
            <w:r w:rsidRPr="00167B36">
              <w:rPr>
                <w:rFonts w:ascii="Source Sans Pro" w:hAnsi="Source Sans Pro" w:cs="Calibri"/>
                <w:bCs/>
                <w:i/>
                <w:sz w:val="22"/>
                <w:szCs w:val="22"/>
                <w:lang w:val="hr-HR"/>
              </w:rPr>
              <w:t>Obujam programa (ECTS bodovi)</w:t>
            </w:r>
          </w:p>
        </w:tc>
        <w:tc>
          <w:tcPr>
            <w:tcW w:w="6808" w:type="dxa"/>
            <w:vAlign w:val="center"/>
          </w:tcPr>
          <w:p w14:paraId="493B11A6" w14:textId="77777777" w:rsidR="00665460" w:rsidRPr="00167B36" w:rsidRDefault="005A106E" w:rsidP="00A7591C">
            <w:pPr>
              <w:pStyle w:val="FieldText"/>
              <w:jc w:val="both"/>
              <w:rPr>
                <w:rFonts w:ascii="Source Sans Pro" w:hAnsi="Source Sans Pro" w:cs="Calibri"/>
                <w:b w:val="0"/>
                <w:sz w:val="22"/>
                <w:szCs w:val="22"/>
                <w:lang w:val="hr-HR"/>
              </w:rPr>
            </w:pPr>
            <w:r>
              <w:rPr>
                <w:rFonts w:ascii="Source Sans Pro" w:hAnsi="Source Sans Pro" w:cs="Calibri"/>
                <w:b w:val="0"/>
                <w:sz w:val="22"/>
                <w:szCs w:val="22"/>
                <w:lang w:val="hr-HR"/>
              </w:rPr>
              <w:t>18</w:t>
            </w:r>
          </w:p>
        </w:tc>
      </w:tr>
      <w:tr w:rsidR="00665460" w:rsidRPr="00167B36" w14:paraId="4A2539A5" w14:textId="77777777" w:rsidTr="00384C5C">
        <w:trPr>
          <w:trHeight w:val="432"/>
          <w:jc w:val="center"/>
        </w:trPr>
        <w:tc>
          <w:tcPr>
            <w:tcW w:w="3387" w:type="dxa"/>
            <w:vAlign w:val="center"/>
          </w:tcPr>
          <w:p w14:paraId="58CC6515" w14:textId="77777777" w:rsidR="00665460" w:rsidRPr="00167B36" w:rsidRDefault="00665460" w:rsidP="00A7591C">
            <w:pPr>
              <w:pStyle w:val="Tijeloteksta"/>
              <w:rPr>
                <w:rFonts w:ascii="Source Sans Pro" w:hAnsi="Source Sans Pro" w:cs="Calibri"/>
                <w:i/>
                <w:sz w:val="22"/>
                <w:szCs w:val="22"/>
                <w:lang w:val="hr-HR"/>
              </w:rPr>
            </w:pPr>
            <w:r w:rsidRPr="00167B36">
              <w:rPr>
                <w:rFonts w:ascii="Source Sans Pro" w:hAnsi="Source Sans Pro" w:cs="Calibri"/>
                <w:bCs/>
                <w:i/>
                <w:sz w:val="22"/>
                <w:szCs w:val="22"/>
                <w:lang w:val="hr-HR"/>
              </w:rPr>
              <w:t>Trajanje programa</w:t>
            </w:r>
          </w:p>
        </w:tc>
        <w:tc>
          <w:tcPr>
            <w:tcW w:w="6808" w:type="dxa"/>
            <w:vAlign w:val="center"/>
          </w:tcPr>
          <w:p w14:paraId="344EB291" w14:textId="77777777" w:rsidR="00665460" w:rsidRPr="00167B36" w:rsidRDefault="005345DA" w:rsidP="00A7591C">
            <w:pPr>
              <w:pStyle w:val="FieldText"/>
              <w:jc w:val="both"/>
              <w:rPr>
                <w:rFonts w:ascii="Source Sans Pro" w:hAnsi="Source Sans Pro" w:cs="Calibri"/>
                <w:b w:val="0"/>
                <w:sz w:val="22"/>
                <w:szCs w:val="22"/>
                <w:lang w:val="hr-HR"/>
              </w:rPr>
            </w:pPr>
            <w:r>
              <w:rPr>
                <w:rFonts w:ascii="Source Sans Pro" w:hAnsi="Source Sans Pro" w:cs="Calibri"/>
                <w:b w:val="0"/>
                <w:sz w:val="22"/>
                <w:szCs w:val="22"/>
                <w:lang w:val="hr-HR"/>
              </w:rPr>
              <w:t>2 semestra</w:t>
            </w:r>
          </w:p>
        </w:tc>
      </w:tr>
      <w:tr w:rsidR="00F512E8" w:rsidRPr="00FF26D3" w14:paraId="422A3700" w14:textId="77777777" w:rsidTr="00384C5C">
        <w:trPr>
          <w:trHeight w:val="432"/>
          <w:jc w:val="center"/>
        </w:trPr>
        <w:tc>
          <w:tcPr>
            <w:tcW w:w="3387" w:type="dxa"/>
            <w:vAlign w:val="center"/>
          </w:tcPr>
          <w:p w14:paraId="11214809" w14:textId="77777777" w:rsidR="00F512E8" w:rsidRPr="00167B36" w:rsidRDefault="00F512E8" w:rsidP="00A7591C">
            <w:pPr>
              <w:pStyle w:val="Tijeloteksta"/>
              <w:rPr>
                <w:rFonts w:ascii="Source Sans Pro" w:hAnsi="Source Sans Pro" w:cs="Calibri"/>
                <w:i/>
                <w:sz w:val="22"/>
                <w:szCs w:val="22"/>
                <w:lang w:val="hr-HR"/>
              </w:rPr>
            </w:pPr>
            <w:r w:rsidRPr="00167B36">
              <w:rPr>
                <w:rFonts w:ascii="Source Sans Pro" w:hAnsi="Source Sans Pro" w:cs="Calibri"/>
                <w:i/>
                <w:sz w:val="22"/>
                <w:szCs w:val="22"/>
                <w:lang w:val="hr-HR"/>
              </w:rPr>
              <w:t>Nositelj</w:t>
            </w:r>
            <w:r w:rsidR="003A0D52">
              <w:rPr>
                <w:rFonts w:ascii="Source Sans Pro" w:hAnsi="Source Sans Pro" w:cs="Calibri"/>
                <w:i/>
                <w:sz w:val="22"/>
                <w:szCs w:val="22"/>
                <w:lang w:val="hr-HR"/>
              </w:rPr>
              <w:t>i</w:t>
            </w:r>
            <w:r w:rsidRPr="00167B36">
              <w:rPr>
                <w:rFonts w:ascii="Source Sans Pro" w:hAnsi="Source Sans Pro" w:cs="Calibri"/>
                <w:i/>
                <w:sz w:val="22"/>
                <w:szCs w:val="22"/>
                <w:lang w:val="hr-HR"/>
              </w:rPr>
              <w:t xml:space="preserve"> programa</w:t>
            </w:r>
          </w:p>
        </w:tc>
        <w:tc>
          <w:tcPr>
            <w:tcW w:w="6808" w:type="dxa"/>
            <w:vAlign w:val="center"/>
          </w:tcPr>
          <w:p w14:paraId="44D5339F" w14:textId="77777777" w:rsidR="00F512E8" w:rsidRPr="00167B36" w:rsidRDefault="005345DA" w:rsidP="008C1A7B">
            <w:pPr>
              <w:pStyle w:val="FieldText"/>
              <w:rPr>
                <w:rFonts w:ascii="Source Sans Pro" w:hAnsi="Source Sans Pro" w:cs="Calibri"/>
                <w:b w:val="0"/>
                <w:sz w:val="22"/>
                <w:szCs w:val="22"/>
                <w:lang w:val="hr-HR"/>
              </w:rPr>
            </w:pPr>
            <w:r>
              <w:rPr>
                <w:rFonts w:ascii="Source Sans Pro" w:hAnsi="Source Sans Pro" w:cs="Calibri"/>
                <w:b w:val="0"/>
                <w:sz w:val="22"/>
                <w:szCs w:val="22"/>
                <w:lang w:val="hr-HR"/>
              </w:rPr>
              <w:t xml:space="preserve">Sveučilište u Rijeci, </w:t>
            </w:r>
            <w:r w:rsidR="003A0D52">
              <w:rPr>
                <w:rFonts w:ascii="Source Sans Pro" w:hAnsi="Source Sans Pro" w:cs="Calibri"/>
                <w:b w:val="0"/>
                <w:sz w:val="22"/>
                <w:szCs w:val="22"/>
                <w:lang w:val="hr-HR"/>
              </w:rPr>
              <w:t>Ekonomski fakultet</w:t>
            </w:r>
          </w:p>
        </w:tc>
      </w:tr>
      <w:tr w:rsidR="00F512E8" w:rsidRPr="00FF26D3" w14:paraId="16909919" w14:textId="77777777" w:rsidTr="00384C5C">
        <w:trPr>
          <w:trHeight w:val="432"/>
          <w:jc w:val="center"/>
        </w:trPr>
        <w:tc>
          <w:tcPr>
            <w:tcW w:w="3387" w:type="dxa"/>
            <w:vAlign w:val="center"/>
          </w:tcPr>
          <w:p w14:paraId="688CC57A" w14:textId="77777777" w:rsidR="00F512E8" w:rsidRPr="00167B36" w:rsidRDefault="00F512E8" w:rsidP="00240BCB">
            <w:pPr>
              <w:pStyle w:val="Tijeloteksta"/>
              <w:rPr>
                <w:rFonts w:ascii="Source Sans Pro" w:hAnsi="Source Sans Pro" w:cs="Calibri"/>
                <w:i/>
                <w:sz w:val="22"/>
                <w:szCs w:val="22"/>
                <w:lang w:val="hr-HR"/>
              </w:rPr>
            </w:pPr>
            <w:r w:rsidRPr="00167B36">
              <w:rPr>
                <w:rFonts w:ascii="Source Sans Pro" w:hAnsi="Source Sans Pro" w:cs="Calibri"/>
                <w:i/>
                <w:sz w:val="22"/>
                <w:szCs w:val="22"/>
                <w:lang w:val="hr-HR"/>
              </w:rPr>
              <w:t>Izvoditelj</w:t>
            </w:r>
            <w:r w:rsidR="000F2EEE" w:rsidRPr="00167B36">
              <w:rPr>
                <w:rFonts w:ascii="Source Sans Pro" w:hAnsi="Source Sans Pro" w:cs="Calibri"/>
                <w:i/>
                <w:sz w:val="22"/>
                <w:szCs w:val="22"/>
                <w:lang w:val="hr-HR"/>
              </w:rPr>
              <w:t>/i</w:t>
            </w:r>
            <w:r w:rsidRPr="00167B36">
              <w:rPr>
                <w:rFonts w:ascii="Source Sans Pro" w:hAnsi="Source Sans Pro" w:cs="Calibri"/>
                <w:i/>
                <w:sz w:val="22"/>
                <w:szCs w:val="22"/>
                <w:lang w:val="hr-HR"/>
              </w:rPr>
              <w:t xml:space="preserve"> programa</w:t>
            </w:r>
          </w:p>
        </w:tc>
        <w:tc>
          <w:tcPr>
            <w:tcW w:w="6808" w:type="dxa"/>
            <w:vAlign w:val="center"/>
          </w:tcPr>
          <w:p w14:paraId="7B80C849" w14:textId="77777777" w:rsidR="00F512E8" w:rsidRPr="00167B36" w:rsidRDefault="005345DA" w:rsidP="00A7591C">
            <w:pPr>
              <w:pStyle w:val="FieldText"/>
              <w:rPr>
                <w:rFonts w:ascii="Source Sans Pro" w:hAnsi="Source Sans Pro" w:cs="Calibri"/>
                <w:b w:val="0"/>
                <w:sz w:val="22"/>
                <w:szCs w:val="22"/>
                <w:lang w:val="hr-HR"/>
              </w:rPr>
            </w:pPr>
            <w:r w:rsidRPr="005345DA">
              <w:rPr>
                <w:rFonts w:ascii="Source Sans Pro" w:hAnsi="Source Sans Pro" w:cs="Calibri"/>
                <w:b w:val="0"/>
                <w:sz w:val="22"/>
                <w:szCs w:val="22"/>
                <w:lang w:val="hr-HR"/>
              </w:rPr>
              <w:t>Sveučilište u Rijeci, Fakultet za fiziku</w:t>
            </w:r>
            <w:r>
              <w:rPr>
                <w:rFonts w:ascii="Source Sans Pro" w:hAnsi="Source Sans Pro" w:cs="Calibri"/>
                <w:b w:val="0"/>
                <w:sz w:val="22"/>
                <w:szCs w:val="22"/>
                <w:lang w:val="hr-HR"/>
              </w:rPr>
              <w:t xml:space="preserve"> i Ekonomski fakultet</w:t>
            </w:r>
          </w:p>
        </w:tc>
      </w:tr>
      <w:tr w:rsidR="00207BCB" w:rsidRPr="00167B36" w14:paraId="5B49503A" w14:textId="77777777" w:rsidTr="00384C5C">
        <w:trPr>
          <w:trHeight w:val="432"/>
          <w:jc w:val="center"/>
        </w:trPr>
        <w:tc>
          <w:tcPr>
            <w:tcW w:w="3387" w:type="dxa"/>
            <w:vAlign w:val="center"/>
          </w:tcPr>
          <w:p w14:paraId="444E223B" w14:textId="77777777" w:rsidR="00207BCB" w:rsidRPr="00167B36" w:rsidRDefault="00207BCB" w:rsidP="00A7591C">
            <w:pPr>
              <w:pStyle w:val="Tijeloteksta"/>
              <w:rPr>
                <w:rFonts w:ascii="Source Sans Pro" w:hAnsi="Source Sans Pro" w:cs="Calibri"/>
                <w:i/>
                <w:sz w:val="22"/>
                <w:szCs w:val="22"/>
                <w:lang w:val="hr-HR"/>
              </w:rPr>
            </w:pPr>
            <w:r w:rsidRPr="00167B36">
              <w:rPr>
                <w:rFonts w:ascii="Source Sans Pro" w:hAnsi="Source Sans Pro" w:cs="Calibri"/>
                <w:i/>
                <w:sz w:val="22"/>
                <w:szCs w:val="22"/>
                <w:lang w:val="hr-HR"/>
              </w:rPr>
              <w:t xml:space="preserve">Voditelj programa </w:t>
            </w:r>
          </w:p>
        </w:tc>
        <w:tc>
          <w:tcPr>
            <w:tcW w:w="6808" w:type="dxa"/>
            <w:vAlign w:val="center"/>
          </w:tcPr>
          <w:p w14:paraId="04841C96" w14:textId="77777777" w:rsidR="00207BCB" w:rsidRPr="00167B36" w:rsidRDefault="008C1A7B" w:rsidP="007D29B5">
            <w:pPr>
              <w:pStyle w:val="FieldText"/>
              <w:rPr>
                <w:rFonts w:ascii="Source Sans Pro" w:hAnsi="Source Sans Pro" w:cs="Calibri"/>
                <w:b w:val="0"/>
                <w:sz w:val="22"/>
                <w:szCs w:val="22"/>
                <w:lang w:val="hr-HR"/>
              </w:rPr>
            </w:pPr>
            <w:r>
              <w:rPr>
                <w:rFonts w:ascii="Source Sans Pro" w:hAnsi="Source Sans Pro" w:cs="Calibri"/>
                <w:b w:val="0"/>
                <w:sz w:val="22"/>
                <w:szCs w:val="22"/>
                <w:lang w:val="hr-HR"/>
              </w:rPr>
              <w:t>izv. prof. dr. sc. Davor Mance</w:t>
            </w:r>
          </w:p>
        </w:tc>
      </w:tr>
    </w:tbl>
    <w:p w14:paraId="2697A194" w14:textId="77777777" w:rsidR="00E446E2" w:rsidRPr="00167B36" w:rsidRDefault="00E446E2" w:rsidP="005C10A0">
      <w:pPr>
        <w:rPr>
          <w:rFonts w:ascii="Source Sans Pro" w:hAnsi="Source Sans Pro" w:cs="Calibri"/>
          <w:lang w:val="hr-HR"/>
        </w:rPr>
      </w:pPr>
    </w:p>
    <w:p w14:paraId="221E82CF" w14:textId="77777777" w:rsidR="002950EF" w:rsidRPr="00167B36" w:rsidRDefault="002950EF" w:rsidP="005C10A0">
      <w:pPr>
        <w:rPr>
          <w:rFonts w:ascii="Source Sans Pro" w:hAnsi="Source Sans Pro" w:cs="Calibri"/>
          <w:lang w:val="hr-HR"/>
        </w:rPr>
      </w:pPr>
    </w:p>
    <w:tbl>
      <w:tblPr>
        <w:tblW w:w="10195" w:type="dxa"/>
        <w:jc w:val="center"/>
        <w:tblBorders>
          <w:top w:val="double" w:sz="4" w:space="0" w:color="D0CECE"/>
          <w:left w:val="double" w:sz="4" w:space="0" w:color="D0CECE"/>
          <w:bottom w:val="double" w:sz="4" w:space="0" w:color="D0CECE"/>
          <w:right w:val="double" w:sz="4" w:space="0" w:color="D0CECE"/>
          <w:insideH w:val="double" w:sz="4" w:space="0" w:color="D0CECE"/>
          <w:insideV w:val="double" w:sz="4" w:space="0" w:color="D0CECE"/>
        </w:tblBorders>
        <w:tblLayout w:type="fixed"/>
        <w:tblLook w:val="0000" w:firstRow="0" w:lastRow="0" w:firstColumn="0" w:lastColumn="0" w:noHBand="0" w:noVBand="0"/>
      </w:tblPr>
      <w:tblGrid>
        <w:gridCol w:w="10195"/>
      </w:tblGrid>
      <w:tr w:rsidR="002950EF" w:rsidRPr="00167B36" w14:paraId="18F865C4" w14:textId="77777777" w:rsidTr="00A7591C">
        <w:trPr>
          <w:trHeight w:hRule="exact" w:val="288"/>
          <w:jc w:val="center"/>
        </w:trPr>
        <w:tc>
          <w:tcPr>
            <w:tcW w:w="10195" w:type="dxa"/>
            <w:shd w:val="clear" w:color="auto" w:fill="D0CECE"/>
            <w:vAlign w:val="center"/>
          </w:tcPr>
          <w:p w14:paraId="078D0317" w14:textId="77777777" w:rsidR="002950EF" w:rsidRPr="00167B36" w:rsidRDefault="002950EF" w:rsidP="00A7591C">
            <w:pPr>
              <w:pStyle w:val="Odlomakpopisa"/>
              <w:numPr>
                <w:ilvl w:val="0"/>
                <w:numId w:val="2"/>
              </w:numPr>
              <w:spacing w:after="60" w:line="240" w:lineRule="auto"/>
              <w:rPr>
                <w:rFonts w:ascii="Source Sans Pro" w:hAnsi="Source Sans Pro" w:cs="Calibri"/>
                <w:b/>
                <w:sz w:val="24"/>
                <w:szCs w:val="24"/>
                <w:lang w:val="hr-HR"/>
              </w:rPr>
            </w:pPr>
            <w:r w:rsidRPr="00167B36">
              <w:rPr>
                <w:rFonts w:ascii="Source Sans Pro" w:hAnsi="Source Sans Pro" w:cs="Calibri"/>
                <w:b/>
                <w:sz w:val="24"/>
                <w:szCs w:val="24"/>
                <w:lang w:val="hr-HR"/>
              </w:rPr>
              <w:t>UVOD</w:t>
            </w:r>
          </w:p>
          <w:p w14:paraId="47BC2C32" w14:textId="77777777" w:rsidR="002950EF" w:rsidRPr="00167B36" w:rsidRDefault="002950EF" w:rsidP="00A7591C">
            <w:pPr>
              <w:pStyle w:val="Naslov3"/>
              <w:rPr>
                <w:rFonts w:ascii="Source Sans Pro" w:hAnsi="Source Sans Pro" w:cs="Calibri"/>
                <w:color w:val="auto"/>
                <w:sz w:val="22"/>
                <w:szCs w:val="22"/>
                <w:lang w:val="hr-HR"/>
              </w:rPr>
            </w:pPr>
          </w:p>
        </w:tc>
      </w:tr>
      <w:tr w:rsidR="002950EF" w:rsidRPr="00167B36" w14:paraId="0FC246C0" w14:textId="77777777" w:rsidTr="00A7591C">
        <w:trPr>
          <w:trHeight w:val="432"/>
          <w:jc w:val="center"/>
        </w:trPr>
        <w:tc>
          <w:tcPr>
            <w:tcW w:w="10195" w:type="dxa"/>
            <w:vAlign w:val="center"/>
          </w:tcPr>
          <w:p w14:paraId="0C64BD63" w14:textId="77777777" w:rsidR="002950EF" w:rsidRPr="00167B36" w:rsidRDefault="002950EF" w:rsidP="002950EF">
            <w:pPr>
              <w:pStyle w:val="Tijeloteksta"/>
              <w:jc w:val="both"/>
              <w:rPr>
                <w:rFonts w:ascii="Source Sans Pro" w:hAnsi="Source Sans Pro" w:cs="Calibri"/>
                <w:i/>
                <w:sz w:val="22"/>
                <w:szCs w:val="22"/>
                <w:lang w:val="hr-HR"/>
              </w:rPr>
            </w:pPr>
            <w:r w:rsidRPr="00167B36">
              <w:rPr>
                <w:rFonts w:ascii="Source Sans Pro" w:hAnsi="Source Sans Pro" w:cs="Calibri"/>
                <w:i/>
                <w:sz w:val="22"/>
                <w:szCs w:val="22"/>
                <w:lang w:val="hr-HR"/>
              </w:rPr>
              <w:t>1.1. Razlozi za pokretanje programa</w:t>
            </w:r>
          </w:p>
        </w:tc>
      </w:tr>
      <w:tr w:rsidR="002950EF" w:rsidRPr="00FF26D3" w14:paraId="55F6CEF3" w14:textId="77777777" w:rsidTr="00A7591C">
        <w:trPr>
          <w:trHeight w:val="432"/>
          <w:jc w:val="center"/>
        </w:trPr>
        <w:tc>
          <w:tcPr>
            <w:tcW w:w="10195" w:type="dxa"/>
            <w:vAlign w:val="center"/>
          </w:tcPr>
          <w:p w14:paraId="2B20E7AD" w14:textId="77777777" w:rsidR="005464C8" w:rsidRDefault="005464C8" w:rsidP="00FE7802">
            <w:pPr>
              <w:pStyle w:val="FieldText"/>
              <w:jc w:val="both"/>
              <w:rPr>
                <w:rFonts w:ascii="Source Sans Pro" w:hAnsi="Source Sans Pro" w:cs="Calibri"/>
                <w:b w:val="0"/>
                <w:sz w:val="22"/>
                <w:szCs w:val="22"/>
                <w:lang w:val="hr-HR"/>
              </w:rPr>
            </w:pPr>
          </w:p>
          <w:p w14:paraId="2864ACF8" w14:textId="77777777" w:rsidR="002950EF" w:rsidRDefault="00A95C7D" w:rsidP="00FE7802">
            <w:pPr>
              <w:pStyle w:val="FieldText"/>
              <w:jc w:val="both"/>
              <w:rPr>
                <w:rFonts w:ascii="Source Sans Pro" w:hAnsi="Source Sans Pro" w:cs="Calibri"/>
                <w:b w:val="0"/>
                <w:sz w:val="22"/>
                <w:szCs w:val="22"/>
                <w:lang w:val="hr-HR"/>
              </w:rPr>
            </w:pPr>
            <w:r>
              <w:rPr>
                <w:rFonts w:ascii="Source Sans Pro" w:hAnsi="Source Sans Pro" w:cs="Calibri"/>
                <w:b w:val="0"/>
                <w:sz w:val="22"/>
                <w:szCs w:val="22"/>
                <w:lang w:val="hr-HR"/>
              </w:rPr>
              <w:t>Predložena mikro</w:t>
            </w:r>
            <w:r w:rsidR="00AE4AEA" w:rsidRPr="00AE4AEA">
              <w:rPr>
                <w:rFonts w:ascii="Source Sans Pro" w:hAnsi="Source Sans Pro" w:cs="Calibri"/>
                <w:b w:val="0"/>
                <w:sz w:val="22"/>
                <w:szCs w:val="22"/>
                <w:lang w:val="hr-HR"/>
              </w:rPr>
              <w:t>kvalifikacij</w:t>
            </w:r>
            <w:r>
              <w:rPr>
                <w:rFonts w:ascii="Source Sans Pro" w:hAnsi="Source Sans Pro" w:cs="Calibri"/>
                <w:b w:val="0"/>
                <w:sz w:val="22"/>
                <w:szCs w:val="22"/>
                <w:lang w:val="hr-HR"/>
              </w:rPr>
              <w:t>a</w:t>
            </w:r>
            <w:r w:rsidR="00AE4AEA" w:rsidRPr="00AE4AEA">
              <w:rPr>
                <w:rFonts w:ascii="Source Sans Pro" w:hAnsi="Source Sans Pro" w:cs="Calibri"/>
                <w:b w:val="0"/>
                <w:sz w:val="22"/>
                <w:szCs w:val="22"/>
                <w:lang w:val="hr-HR"/>
              </w:rPr>
              <w:t xml:space="preserve"> </w:t>
            </w:r>
            <w:r w:rsidR="00F635BB">
              <w:rPr>
                <w:rFonts w:ascii="Source Sans Pro" w:hAnsi="Source Sans Pro" w:cs="Calibri"/>
                <w:b w:val="0"/>
                <w:sz w:val="22"/>
                <w:szCs w:val="22"/>
                <w:lang w:val="hr-HR"/>
              </w:rPr>
              <w:t xml:space="preserve">polaznicima </w:t>
            </w:r>
            <w:r w:rsidR="00AE4AEA" w:rsidRPr="00AE4AEA">
              <w:rPr>
                <w:rFonts w:ascii="Source Sans Pro" w:hAnsi="Source Sans Pro" w:cs="Calibri"/>
                <w:b w:val="0"/>
                <w:sz w:val="22"/>
                <w:szCs w:val="22"/>
                <w:lang w:val="hr-HR"/>
              </w:rPr>
              <w:t>omoguć</w:t>
            </w:r>
            <w:r w:rsidR="00F635BB">
              <w:rPr>
                <w:rFonts w:ascii="Source Sans Pro" w:hAnsi="Source Sans Pro" w:cs="Calibri"/>
                <w:b w:val="0"/>
                <w:sz w:val="22"/>
                <w:szCs w:val="22"/>
                <w:lang w:val="hr-HR"/>
              </w:rPr>
              <w:t>uje</w:t>
            </w:r>
            <w:r w:rsidR="00AE4AEA" w:rsidRPr="00AE4AEA">
              <w:rPr>
                <w:rFonts w:ascii="Source Sans Pro" w:hAnsi="Source Sans Pro" w:cs="Calibri"/>
                <w:b w:val="0"/>
                <w:sz w:val="22"/>
                <w:szCs w:val="22"/>
                <w:lang w:val="hr-HR"/>
              </w:rPr>
              <w:t xml:space="preserve"> stjecanje kompete</w:t>
            </w:r>
            <w:r w:rsidR="00377CA9">
              <w:rPr>
                <w:rFonts w:ascii="Source Sans Pro" w:hAnsi="Source Sans Pro" w:cs="Calibri"/>
                <w:b w:val="0"/>
                <w:sz w:val="22"/>
                <w:szCs w:val="22"/>
                <w:lang w:val="hr-HR"/>
              </w:rPr>
              <w:t>n</w:t>
            </w:r>
            <w:r w:rsidR="00AE4AEA" w:rsidRPr="00AE4AEA">
              <w:rPr>
                <w:rFonts w:ascii="Source Sans Pro" w:hAnsi="Source Sans Pro" w:cs="Calibri"/>
                <w:b w:val="0"/>
                <w:sz w:val="22"/>
                <w:szCs w:val="22"/>
                <w:lang w:val="hr-HR"/>
              </w:rPr>
              <w:t xml:space="preserve">cija koje će </w:t>
            </w:r>
            <w:r>
              <w:rPr>
                <w:rFonts w:ascii="Source Sans Pro" w:hAnsi="Source Sans Pro" w:cs="Calibri"/>
                <w:b w:val="0"/>
                <w:sz w:val="22"/>
                <w:szCs w:val="22"/>
                <w:lang w:val="hr-HR"/>
              </w:rPr>
              <w:t>ih</w:t>
            </w:r>
            <w:r w:rsidR="00FB64FC">
              <w:rPr>
                <w:rFonts w:ascii="Source Sans Pro" w:hAnsi="Source Sans Pro" w:cs="Calibri"/>
                <w:b w:val="0"/>
                <w:sz w:val="22"/>
                <w:szCs w:val="22"/>
                <w:lang w:val="hr-HR"/>
              </w:rPr>
              <w:t xml:space="preserve"> </w:t>
            </w:r>
            <w:r w:rsidR="00AE4AEA" w:rsidRPr="00AE4AEA">
              <w:rPr>
                <w:rFonts w:ascii="Source Sans Pro" w:hAnsi="Source Sans Pro" w:cs="Calibri"/>
                <w:b w:val="0"/>
                <w:sz w:val="22"/>
                <w:szCs w:val="22"/>
                <w:lang w:val="hr-HR"/>
              </w:rPr>
              <w:t xml:space="preserve">učiniti </w:t>
            </w:r>
            <w:r w:rsidR="00FE7802">
              <w:rPr>
                <w:rFonts w:ascii="Source Sans Pro" w:hAnsi="Source Sans Pro" w:cs="Calibri"/>
                <w:b w:val="0"/>
                <w:sz w:val="22"/>
                <w:szCs w:val="22"/>
                <w:lang w:val="hr-HR"/>
              </w:rPr>
              <w:t>konkurentnijima</w:t>
            </w:r>
            <w:r>
              <w:rPr>
                <w:rFonts w:ascii="Source Sans Pro" w:hAnsi="Source Sans Pro" w:cs="Calibri"/>
                <w:b w:val="0"/>
                <w:sz w:val="22"/>
                <w:szCs w:val="22"/>
                <w:lang w:val="hr-HR"/>
              </w:rPr>
              <w:t xml:space="preserve"> n</w:t>
            </w:r>
            <w:r w:rsidR="00AE4AEA" w:rsidRPr="00AE4AEA">
              <w:rPr>
                <w:rFonts w:ascii="Source Sans Pro" w:hAnsi="Source Sans Pro" w:cs="Calibri"/>
                <w:b w:val="0"/>
                <w:sz w:val="22"/>
                <w:szCs w:val="22"/>
                <w:lang w:val="hr-HR"/>
              </w:rPr>
              <w:t>a tržišt</w:t>
            </w:r>
            <w:r>
              <w:rPr>
                <w:rFonts w:ascii="Source Sans Pro" w:hAnsi="Source Sans Pro" w:cs="Calibri"/>
                <w:b w:val="0"/>
                <w:sz w:val="22"/>
                <w:szCs w:val="22"/>
                <w:lang w:val="hr-HR"/>
              </w:rPr>
              <w:t>u</w:t>
            </w:r>
            <w:r w:rsidR="00AE4AEA" w:rsidRPr="00AE4AEA">
              <w:rPr>
                <w:rFonts w:ascii="Source Sans Pro" w:hAnsi="Source Sans Pro" w:cs="Calibri"/>
                <w:b w:val="0"/>
                <w:sz w:val="22"/>
                <w:szCs w:val="22"/>
                <w:lang w:val="hr-HR"/>
              </w:rPr>
              <w:t xml:space="preserve"> rada koje se </w:t>
            </w:r>
            <w:r w:rsidR="00FB64FC">
              <w:rPr>
                <w:rFonts w:ascii="Source Sans Pro" w:hAnsi="Source Sans Pro" w:cs="Calibri"/>
                <w:b w:val="0"/>
                <w:sz w:val="22"/>
                <w:szCs w:val="22"/>
                <w:lang w:val="hr-HR"/>
              </w:rPr>
              <w:t xml:space="preserve">neprestano </w:t>
            </w:r>
            <w:r w:rsidR="00AE4AEA" w:rsidRPr="00AE4AEA">
              <w:rPr>
                <w:rFonts w:ascii="Source Sans Pro" w:hAnsi="Source Sans Pro" w:cs="Calibri"/>
                <w:b w:val="0"/>
                <w:sz w:val="22"/>
                <w:szCs w:val="22"/>
                <w:lang w:val="hr-HR"/>
              </w:rPr>
              <w:t>prilagođ</w:t>
            </w:r>
            <w:r w:rsidR="00210DB0">
              <w:rPr>
                <w:rFonts w:ascii="Source Sans Pro" w:hAnsi="Source Sans Pro" w:cs="Calibri"/>
                <w:b w:val="0"/>
                <w:sz w:val="22"/>
                <w:szCs w:val="22"/>
                <w:lang w:val="hr-HR"/>
              </w:rPr>
              <w:t>a</w:t>
            </w:r>
            <w:r w:rsidR="00AE4AEA" w:rsidRPr="00AE4AEA">
              <w:rPr>
                <w:rFonts w:ascii="Source Sans Pro" w:hAnsi="Source Sans Pro" w:cs="Calibri"/>
                <w:b w:val="0"/>
                <w:sz w:val="22"/>
                <w:szCs w:val="22"/>
                <w:lang w:val="hr-HR"/>
              </w:rPr>
              <w:t xml:space="preserve">va promjenama u </w:t>
            </w:r>
            <w:r w:rsidR="00802203">
              <w:rPr>
                <w:rFonts w:ascii="Source Sans Pro" w:hAnsi="Source Sans Pro" w:cs="Calibri"/>
                <w:b w:val="0"/>
                <w:sz w:val="22"/>
                <w:szCs w:val="22"/>
                <w:lang w:val="hr-HR"/>
              </w:rPr>
              <w:t xml:space="preserve">prirodnom </w:t>
            </w:r>
            <w:r w:rsidR="00AE4AEA" w:rsidRPr="00AE4AEA">
              <w:rPr>
                <w:rFonts w:ascii="Source Sans Pro" w:hAnsi="Source Sans Pro" w:cs="Calibri"/>
                <w:b w:val="0"/>
                <w:sz w:val="22"/>
                <w:szCs w:val="22"/>
                <w:lang w:val="hr-HR"/>
              </w:rPr>
              <w:t xml:space="preserve">okolišu i društvu. Kroz tri kolegija </w:t>
            </w:r>
            <w:r w:rsidR="00F635BB">
              <w:rPr>
                <w:rFonts w:ascii="Source Sans Pro" w:hAnsi="Source Sans Pro" w:cs="Calibri"/>
                <w:b w:val="0"/>
                <w:sz w:val="22"/>
                <w:szCs w:val="22"/>
                <w:lang w:val="hr-HR"/>
              </w:rPr>
              <w:t>polaznici</w:t>
            </w:r>
            <w:r w:rsidR="00AE4AEA" w:rsidRPr="00AE4AEA">
              <w:rPr>
                <w:rFonts w:ascii="Source Sans Pro" w:hAnsi="Source Sans Pro" w:cs="Calibri"/>
                <w:b w:val="0"/>
                <w:sz w:val="22"/>
                <w:szCs w:val="22"/>
                <w:lang w:val="hr-HR"/>
              </w:rPr>
              <w:t xml:space="preserve"> </w:t>
            </w:r>
            <w:r w:rsidR="00803132">
              <w:rPr>
                <w:rFonts w:ascii="Source Sans Pro" w:hAnsi="Source Sans Pro" w:cs="Calibri"/>
                <w:b w:val="0"/>
                <w:sz w:val="22"/>
                <w:szCs w:val="22"/>
                <w:lang w:val="hr-HR"/>
              </w:rPr>
              <w:t xml:space="preserve">će biti osposobljeni za </w:t>
            </w:r>
            <w:r w:rsidR="00803132" w:rsidRPr="00AE4AEA">
              <w:rPr>
                <w:rFonts w:ascii="Source Sans Pro" w:hAnsi="Source Sans Pro" w:cs="Calibri"/>
                <w:b w:val="0"/>
                <w:sz w:val="22"/>
                <w:szCs w:val="22"/>
                <w:lang w:val="hr-HR"/>
              </w:rPr>
              <w:t>analizu utjecaja klimatskih promjena i degradacije okoliša na društvene i gospodarske aktivnost</w:t>
            </w:r>
            <w:r w:rsidR="00F5002B">
              <w:rPr>
                <w:rFonts w:ascii="Source Sans Pro" w:hAnsi="Source Sans Pro" w:cs="Calibri"/>
                <w:b w:val="0"/>
                <w:sz w:val="22"/>
                <w:szCs w:val="22"/>
                <w:lang w:val="hr-HR"/>
              </w:rPr>
              <w:t>i</w:t>
            </w:r>
            <w:r w:rsidR="00803132">
              <w:rPr>
                <w:rFonts w:ascii="Source Sans Pro" w:hAnsi="Source Sans Pro" w:cs="Calibri"/>
                <w:b w:val="0"/>
                <w:sz w:val="22"/>
                <w:szCs w:val="22"/>
                <w:lang w:val="hr-HR"/>
              </w:rPr>
              <w:t>, primjenu</w:t>
            </w:r>
            <w:r w:rsidR="00803132" w:rsidRPr="00AE4AEA">
              <w:rPr>
                <w:rFonts w:ascii="Source Sans Pro" w:hAnsi="Source Sans Pro" w:cs="Calibri"/>
                <w:b w:val="0"/>
                <w:sz w:val="22"/>
                <w:szCs w:val="22"/>
                <w:lang w:val="hr-HR"/>
              </w:rPr>
              <w:t xml:space="preserve"> metoda obrade podataka na stvarne probleme</w:t>
            </w:r>
            <w:r w:rsidR="00803132">
              <w:rPr>
                <w:rFonts w:ascii="Source Sans Pro" w:hAnsi="Source Sans Pro" w:cs="Calibri"/>
                <w:b w:val="0"/>
                <w:sz w:val="22"/>
                <w:szCs w:val="22"/>
                <w:lang w:val="hr-HR"/>
              </w:rPr>
              <w:t>, razvoj</w:t>
            </w:r>
            <w:r w:rsidR="00803132" w:rsidRPr="00AE4AEA">
              <w:rPr>
                <w:rFonts w:ascii="Source Sans Pro" w:hAnsi="Source Sans Pro" w:cs="Calibri"/>
                <w:b w:val="0"/>
                <w:sz w:val="22"/>
                <w:szCs w:val="22"/>
                <w:lang w:val="hr-HR"/>
              </w:rPr>
              <w:t xml:space="preserve"> modela kojima se želi predvidjeti i upravljati rizicima posljedica ekstremnih događaja </w:t>
            </w:r>
            <w:r w:rsidR="00803132">
              <w:rPr>
                <w:rFonts w:ascii="Source Sans Pro" w:hAnsi="Source Sans Pro" w:cs="Calibri"/>
                <w:b w:val="0"/>
                <w:sz w:val="22"/>
                <w:szCs w:val="22"/>
                <w:lang w:val="hr-HR"/>
              </w:rPr>
              <w:t>te za</w:t>
            </w:r>
            <w:r w:rsidR="00AE4AEA" w:rsidRPr="00AE4AEA">
              <w:rPr>
                <w:rFonts w:ascii="Source Sans Pro" w:hAnsi="Source Sans Pro" w:cs="Calibri"/>
                <w:b w:val="0"/>
                <w:sz w:val="22"/>
                <w:szCs w:val="22"/>
                <w:lang w:val="hr-HR"/>
              </w:rPr>
              <w:t xml:space="preserve"> </w:t>
            </w:r>
            <w:r w:rsidR="004E72A8">
              <w:rPr>
                <w:rFonts w:ascii="Source Sans Pro" w:hAnsi="Source Sans Pro" w:cs="Calibri"/>
                <w:b w:val="0"/>
                <w:sz w:val="22"/>
                <w:szCs w:val="22"/>
                <w:lang w:val="hr-HR"/>
              </w:rPr>
              <w:t xml:space="preserve">razlikovanje </w:t>
            </w:r>
            <w:r w:rsidR="00AE4AEA" w:rsidRPr="00AE4AEA">
              <w:rPr>
                <w:rFonts w:ascii="Source Sans Pro" w:hAnsi="Source Sans Pro" w:cs="Calibri"/>
                <w:b w:val="0"/>
                <w:sz w:val="22"/>
                <w:szCs w:val="22"/>
                <w:lang w:val="hr-HR"/>
              </w:rPr>
              <w:t xml:space="preserve">dizajna institucionalnih mehanizama </w:t>
            </w:r>
            <w:r w:rsidR="00803132">
              <w:rPr>
                <w:rFonts w:ascii="Source Sans Pro" w:hAnsi="Source Sans Pro" w:cs="Calibri"/>
                <w:b w:val="0"/>
                <w:sz w:val="22"/>
                <w:szCs w:val="22"/>
                <w:lang w:val="hr-HR"/>
              </w:rPr>
              <w:t>upravljanja zajedničkim dobrima</w:t>
            </w:r>
            <w:r w:rsidR="00AE4AEA" w:rsidRPr="00AE4AEA">
              <w:rPr>
                <w:rFonts w:ascii="Source Sans Pro" w:hAnsi="Source Sans Pro" w:cs="Calibri"/>
                <w:b w:val="0"/>
                <w:sz w:val="22"/>
                <w:szCs w:val="22"/>
                <w:lang w:val="hr-HR"/>
              </w:rPr>
              <w:t>.</w:t>
            </w:r>
          </w:p>
          <w:p w14:paraId="394C66C2" w14:textId="77777777" w:rsidR="00B92C13" w:rsidRDefault="00B92C13" w:rsidP="00FE7802">
            <w:pPr>
              <w:pStyle w:val="FieldText"/>
              <w:jc w:val="both"/>
              <w:rPr>
                <w:rFonts w:ascii="Source Sans Pro" w:hAnsi="Source Sans Pro" w:cs="Calibri"/>
                <w:b w:val="0"/>
                <w:sz w:val="22"/>
                <w:szCs w:val="22"/>
                <w:lang w:val="hr-HR"/>
              </w:rPr>
            </w:pPr>
          </w:p>
          <w:p w14:paraId="430EF0F3" w14:textId="77777777" w:rsidR="00A95C7D" w:rsidRDefault="00F5002B" w:rsidP="00FE7802">
            <w:pPr>
              <w:pStyle w:val="FieldText"/>
              <w:jc w:val="both"/>
              <w:rPr>
                <w:rFonts w:ascii="Source Sans Pro" w:hAnsi="Source Sans Pro" w:cs="Calibri"/>
                <w:b w:val="0"/>
                <w:sz w:val="22"/>
                <w:szCs w:val="22"/>
                <w:lang w:val="hr-HR"/>
              </w:rPr>
            </w:pPr>
            <w:r>
              <w:rPr>
                <w:rFonts w:ascii="Source Sans Pro" w:hAnsi="Source Sans Pro" w:cs="Calibri"/>
                <w:b w:val="0"/>
                <w:sz w:val="22"/>
                <w:szCs w:val="22"/>
                <w:lang w:val="hr-HR"/>
              </w:rPr>
              <w:t>P</w:t>
            </w:r>
            <w:r w:rsidRPr="00F5002B">
              <w:rPr>
                <w:rFonts w:ascii="Source Sans Pro" w:hAnsi="Source Sans Pro" w:cs="Calibri"/>
                <w:b w:val="0"/>
                <w:sz w:val="22"/>
                <w:szCs w:val="22"/>
                <w:lang w:val="hr-HR"/>
              </w:rPr>
              <w:t>redložen</w:t>
            </w:r>
            <w:r>
              <w:rPr>
                <w:rFonts w:ascii="Source Sans Pro" w:hAnsi="Source Sans Pro" w:cs="Calibri"/>
                <w:b w:val="0"/>
                <w:sz w:val="22"/>
                <w:szCs w:val="22"/>
                <w:lang w:val="hr-HR"/>
              </w:rPr>
              <w:t>a mikrokvalifikacija</w:t>
            </w:r>
            <w:r w:rsidRPr="00F5002B">
              <w:rPr>
                <w:rFonts w:ascii="Source Sans Pro" w:hAnsi="Source Sans Pro" w:cs="Calibri"/>
                <w:b w:val="0"/>
                <w:sz w:val="22"/>
                <w:szCs w:val="22"/>
                <w:lang w:val="hr-HR"/>
              </w:rPr>
              <w:t xml:space="preserve"> program</w:t>
            </w:r>
            <w:r w:rsidR="000A78E3">
              <w:rPr>
                <w:rFonts w:ascii="Source Sans Pro" w:hAnsi="Source Sans Pro" w:cs="Calibri"/>
                <w:b w:val="0"/>
                <w:sz w:val="22"/>
                <w:szCs w:val="22"/>
                <w:lang w:val="hr-HR"/>
              </w:rPr>
              <w:t>sk</w:t>
            </w:r>
            <w:r w:rsidRPr="00F5002B">
              <w:rPr>
                <w:rFonts w:ascii="Source Sans Pro" w:hAnsi="Source Sans Pro" w:cs="Calibri"/>
                <w:b w:val="0"/>
                <w:sz w:val="22"/>
                <w:szCs w:val="22"/>
                <w:lang w:val="hr-HR"/>
              </w:rPr>
              <w:t>u problemati</w:t>
            </w:r>
            <w:r>
              <w:rPr>
                <w:rFonts w:ascii="Source Sans Pro" w:hAnsi="Source Sans Pro" w:cs="Calibri"/>
                <w:b w:val="0"/>
                <w:sz w:val="22"/>
                <w:szCs w:val="22"/>
                <w:lang w:val="hr-HR"/>
              </w:rPr>
              <w:t>ku</w:t>
            </w:r>
            <w:r w:rsidRPr="00F5002B">
              <w:rPr>
                <w:rFonts w:ascii="Source Sans Pro" w:hAnsi="Source Sans Pro" w:cs="Calibri"/>
                <w:b w:val="0"/>
                <w:sz w:val="22"/>
                <w:szCs w:val="22"/>
                <w:lang w:val="hr-HR"/>
              </w:rPr>
              <w:t xml:space="preserve"> sve intenzivnijih promjena u </w:t>
            </w:r>
            <w:r w:rsidR="00EA173D">
              <w:rPr>
                <w:rFonts w:ascii="Source Sans Pro" w:hAnsi="Source Sans Pro" w:cs="Calibri"/>
                <w:b w:val="0"/>
                <w:sz w:val="22"/>
                <w:szCs w:val="22"/>
                <w:lang w:val="hr-HR"/>
              </w:rPr>
              <w:t xml:space="preserve">prirodnom </w:t>
            </w:r>
            <w:r w:rsidRPr="00F5002B">
              <w:rPr>
                <w:rFonts w:ascii="Source Sans Pro" w:hAnsi="Source Sans Pro" w:cs="Calibri"/>
                <w:b w:val="0"/>
                <w:sz w:val="22"/>
                <w:szCs w:val="22"/>
                <w:lang w:val="hr-HR"/>
              </w:rPr>
              <w:t xml:space="preserve">okolišu </w:t>
            </w:r>
            <w:r w:rsidR="00EA173D">
              <w:rPr>
                <w:rFonts w:ascii="Source Sans Pro" w:hAnsi="Source Sans Pro" w:cs="Calibri"/>
                <w:b w:val="0"/>
                <w:sz w:val="22"/>
                <w:szCs w:val="22"/>
                <w:lang w:val="hr-HR"/>
              </w:rPr>
              <w:t>te u</w:t>
            </w:r>
            <w:r w:rsidR="002F5A12">
              <w:rPr>
                <w:rFonts w:ascii="Source Sans Pro" w:hAnsi="Source Sans Pro" w:cs="Calibri"/>
                <w:b w:val="0"/>
                <w:sz w:val="22"/>
                <w:szCs w:val="22"/>
                <w:lang w:val="hr-HR"/>
              </w:rPr>
              <w:t xml:space="preserve"> </w:t>
            </w:r>
            <w:r w:rsidR="00EA173D">
              <w:rPr>
                <w:rFonts w:ascii="Source Sans Pro" w:hAnsi="Source Sans Pro" w:cs="Calibri"/>
                <w:b w:val="0"/>
                <w:sz w:val="22"/>
                <w:szCs w:val="22"/>
                <w:lang w:val="hr-HR"/>
              </w:rPr>
              <w:t>d</w:t>
            </w:r>
            <w:r w:rsidRPr="00F5002B">
              <w:rPr>
                <w:rFonts w:ascii="Source Sans Pro" w:hAnsi="Source Sans Pro" w:cs="Calibri"/>
                <w:b w:val="0"/>
                <w:sz w:val="22"/>
                <w:szCs w:val="22"/>
                <w:lang w:val="hr-HR"/>
              </w:rPr>
              <w:t>ruštv</w:t>
            </w:r>
            <w:r w:rsidR="00EA173D">
              <w:rPr>
                <w:rFonts w:ascii="Source Sans Pro" w:hAnsi="Source Sans Pro" w:cs="Calibri"/>
                <w:b w:val="0"/>
                <w:sz w:val="22"/>
                <w:szCs w:val="22"/>
                <w:lang w:val="hr-HR"/>
              </w:rPr>
              <w:t>enim odnosima kao posljedica promjena u okolišu</w:t>
            </w:r>
            <w:r w:rsidRPr="00F5002B">
              <w:rPr>
                <w:rFonts w:ascii="Source Sans Pro" w:hAnsi="Source Sans Pro" w:cs="Calibri"/>
                <w:b w:val="0"/>
                <w:sz w:val="22"/>
                <w:szCs w:val="22"/>
                <w:lang w:val="hr-HR"/>
              </w:rPr>
              <w:t xml:space="preserve"> </w:t>
            </w:r>
            <w:r>
              <w:rPr>
                <w:rFonts w:ascii="Source Sans Pro" w:hAnsi="Source Sans Pro" w:cs="Calibri"/>
                <w:b w:val="0"/>
                <w:sz w:val="22"/>
                <w:szCs w:val="22"/>
                <w:lang w:val="hr-HR"/>
              </w:rPr>
              <w:t>obrađuje</w:t>
            </w:r>
            <w:r w:rsidRPr="00F5002B">
              <w:rPr>
                <w:rFonts w:ascii="Source Sans Pro" w:hAnsi="Source Sans Pro" w:cs="Calibri"/>
                <w:b w:val="0"/>
                <w:sz w:val="22"/>
                <w:szCs w:val="22"/>
                <w:lang w:val="hr-HR"/>
              </w:rPr>
              <w:t xml:space="preserve"> s aspekta znanosti o okolišu</w:t>
            </w:r>
            <w:r>
              <w:rPr>
                <w:rFonts w:ascii="Source Sans Pro" w:hAnsi="Source Sans Pro" w:cs="Calibri"/>
                <w:b w:val="0"/>
                <w:sz w:val="22"/>
                <w:szCs w:val="22"/>
                <w:lang w:val="hr-HR"/>
              </w:rPr>
              <w:t>,</w:t>
            </w:r>
            <w:r w:rsidRPr="00F5002B">
              <w:rPr>
                <w:rFonts w:ascii="Source Sans Pro" w:hAnsi="Source Sans Pro" w:cs="Calibri"/>
                <w:b w:val="0"/>
                <w:sz w:val="22"/>
                <w:szCs w:val="22"/>
                <w:lang w:val="hr-HR"/>
              </w:rPr>
              <w:t xml:space="preserve"> </w:t>
            </w:r>
            <w:r>
              <w:rPr>
                <w:rFonts w:ascii="Source Sans Pro" w:hAnsi="Source Sans Pro" w:cs="Calibri"/>
                <w:b w:val="0"/>
                <w:sz w:val="22"/>
                <w:szCs w:val="22"/>
                <w:lang w:val="hr-HR"/>
              </w:rPr>
              <w:t xml:space="preserve">fizike, </w:t>
            </w:r>
            <w:r w:rsidRPr="00F5002B">
              <w:rPr>
                <w:rFonts w:ascii="Source Sans Pro" w:hAnsi="Source Sans Pro" w:cs="Calibri"/>
                <w:b w:val="0"/>
                <w:sz w:val="22"/>
                <w:szCs w:val="22"/>
                <w:lang w:val="hr-HR"/>
              </w:rPr>
              <w:t>ekonomije i statistike.</w:t>
            </w:r>
          </w:p>
          <w:p w14:paraId="2F3E7744" w14:textId="77777777" w:rsidR="00F5002B" w:rsidRDefault="00F5002B" w:rsidP="00A95C7D">
            <w:pPr>
              <w:pStyle w:val="FieldText"/>
              <w:jc w:val="both"/>
              <w:rPr>
                <w:rFonts w:ascii="Source Sans Pro" w:hAnsi="Source Sans Pro" w:cs="Calibri"/>
                <w:b w:val="0"/>
                <w:sz w:val="22"/>
                <w:szCs w:val="22"/>
                <w:lang w:val="hr-HR"/>
              </w:rPr>
            </w:pPr>
          </w:p>
          <w:p w14:paraId="0A722F24" w14:textId="77777777" w:rsidR="004E72A8" w:rsidRDefault="00A95C7D" w:rsidP="00A95C7D">
            <w:pPr>
              <w:pStyle w:val="FieldText"/>
              <w:jc w:val="both"/>
              <w:rPr>
                <w:rFonts w:ascii="Source Sans Pro" w:hAnsi="Source Sans Pro" w:cs="Calibri"/>
                <w:b w:val="0"/>
                <w:sz w:val="22"/>
                <w:szCs w:val="22"/>
                <w:lang w:val="hr-HR"/>
              </w:rPr>
            </w:pPr>
            <w:r w:rsidRPr="00A95C7D">
              <w:rPr>
                <w:rFonts w:ascii="Source Sans Pro" w:hAnsi="Source Sans Pro" w:cs="Calibri"/>
                <w:b w:val="0"/>
                <w:sz w:val="22"/>
                <w:szCs w:val="22"/>
                <w:lang w:val="hr-HR"/>
              </w:rPr>
              <w:t>Prirodni okoliš j</w:t>
            </w:r>
            <w:r w:rsidR="00B1304F">
              <w:rPr>
                <w:rFonts w:ascii="Source Sans Pro" w:hAnsi="Source Sans Pro" w:cs="Calibri"/>
                <w:b w:val="0"/>
                <w:sz w:val="22"/>
                <w:szCs w:val="22"/>
                <w:lang w:val="hr-HR"/>
              </w:rPr>
              <w:t>e osnovni</w:t>
            </w:r>
            <w:r w:rsidRPr="00A95C7D">
              <w:rPr>
                <w:rFonts w:ascii="Source Sans Pro" w:hAnsi="Source Sans Pro" w:cs="Calibri"/>
                <w:b w:val="0"/>
                <w:sz w:val="22"/>
                <w:szCs w:val="22"/>
                <w:lang w:val="hr-HR"/>
              </w:rPr>
              <w:t xml:space="preserve"> izvor resursa za čovjeka. Znanost i tehnologija su čovjeku omogućili da pored primarne proizvodnje, oskudne okolišne resurse iskoristi u </w:t>
            </w:r>
            <w:r w:rsidR="00B1304F">
              <w:rPr>
                <w:rFonts w:ascii="Source Sans Pro" w:hAnsi="Source Sans Pro" w:cs="Calibri"/>
                <w:b w:val="0"/>
                <w:sz w:val="22"/>
                <w:szCs w:val="22"/>
                <w:lang w:val="hr-HR"/>
              </w:rPr>
              <w:t xml:space="preserve">sekundarnoj </w:t>
            </w:r>
            <w:r w:rsidRPr="00A95C7D">
              <w:rPr>
                <w:rFonts w:ascii="Source Sans Pro" w:hAnsi="Source Sans Pro" w:cs="Calibri"/>
                <w:b w:val="0"/>
                <w:sz w:val="22"/>
                <w:szCs w:val="22"/>
                <w:lang w:val="hr-HR"/>
              </w:rPr>
              <w:t xml:space="preserve">industrijskoj proizvodnji </w:t>
            </w:r>
            <w:r w:rsidR="00B1304F">
              <w:rPr>
                <w:rFonts w:ascii="Source Sans Pro" w:hAnsi="Source Sans Pro" w:cs="Calibri"/>
                <w:b w:val="0"/>
                <w:sz w:val="22"/>
                <w:szCs w:val="22"/>
                <w:lang w:val="hr-HR"/>
              </w:rPr>
              <w:t xml:space="preserve">mnogih </w:t>
            </w:r>
            <w:r w:rsidRPr="00A95C7D">
              <w:rPr>
                <w:rFonts w:ascii="Source Sans Pro" w:hAnsi="Source Sans Pro" w:cs="Calibri"/>
                <w:b w:val="0"/>
                <w:sz w:val="22"/>
                <w:szCs w:val="22"/>
                <w:lang w:val="hr-HR"/>
              </w:rPr>
              <w:t xml:space="preserve"> proizvoda. Međutim, industrijska proizvodnja je pored intendiranih </w:t>
            </w:r>
            <w:r w:rsidR="006C79B5">
              <w:rPr>
                <w:rFonts w:ascii="Source Sans Pro" w:hAnsi="Source Sans Pro" w:cs="Calibri"/>
                <w:b w:val="0"/>
                <w:sz w:val="22"/>
                <w:szCs w:val="22"/>
                <w:lang w:val="hr-HR"/>
              </w:rPr>
              <w:t>posljedica</w:t>
            </w:r>
            <w:r w:rsidRPr="00A95C7D">
              <w:rPr>
                <w:rFonts w:ascii="Source Sans Pro" w:hAnsi="Source Sans Pro" w:cs="Calibri"/>
                <w:b w:val="0"/>
                <w:sz w:val="22"/>
                <w:szCs w:val="22"/>
                <w:lang w:val="hr-HR"/>
              </w:rPr>
              <w:t xml:space="preserve">, proizvela i neintendirane negativne eksterne učinke poput neodrživog iskorištavanja zajedničkih zaliha prirodnih resursa i zagađenja okoliša otpadom, stakleničkim plinovima i toksičnim tvarima. </w:t>
            </w:r>
          </w:p>
          <w:p w14:paraId="59873DD6" w14:textId="77777777" w:rsidR="004E72A8" w:rsidRDefault="004E72A8" w:rsidP="00A95C7D">
            <w:pPr>
              <w:pStyle w:val="FieldText"/>
              <w:jc w:val="both"/>
              <w:rPr>
                <w:rFonts w:ascii="Source Sans Pro" w:hAnsi="Source Sans Pro" w:cs="Calibri"/>
                <w:b w:val="0"/>
                <w:sz w:val="22"/>
                <w:szCs w:val="22"/>
                <w:lang w:val="hr-HR"/>
              </w:rPr>
            </w:pPr>
          </w:p>
          <w:p w14:paraId="345C18B4" w14:textId="77777777" w:rsidR="00560005" w:rsidRDefault="00B92C13" w:rsidP="00B92C13">
            <w:pPr>
              <w:pStyle w:val="FieldText"/>
              <w:jc w:val="both"/>
              <w:rPr>
                <w:rFonts w:ascii="Source Sans Pro" w:hAnsi="Source Sans Pro" w:cs="Calibri"/>
                <w:b w:val="0"/>
                <w:sz w:val="22"/>
                <w:szCs w:val="22"/>
                <w:lang w:val="hr-HR"/>
              </w:rPr>
            </w:pPr>
            <w:r w:rsidRPr="00A95C7D">
              <w:rPr>
                <w:rFonts w:ascii="Source Sans Pro" w:hAnsi="Source Sans Pro" w:cs="Calibri"/>
                <w:b w:val="0"/>
                <w:sz w:val="22"/>
                <w:szCs w:val="22"/>
                <w:lang w:val="hr-HR"/>
              </w:rPr>
              <w:t xml:space="preserve">Ekonomija </w:t>
            </w:r>
            <w:r w:rsidR="00560005">
              <w:rPr>
                <w:rFonts w:ascii="Source Sans Pro" w:hAnsi="Source Sans Pro" w:cs="Calibri"/>
                <w:b w:val="0"/>
                <w:sz w:val="22"/>
                <w:szCs w:val="22"/>
                <w:lang w:val="hr-HR"/>
              </w:rPr>
              <w:t xml:space="preserve">je znanost koja </w:t>
            </w:r>
            <w:r w:rsidRPr="00A95C7D">
              <w:rPr>
                <w:rFonts w:ascii="Source Sans Pro" w:hAnsi="Source Sans Pro" w:cs="Calibri"/>
                <w:b w:val="0"/>
                <w:sz w:val="22"/>
                <w:szCs w:val="22"/>
                <w:lang w:val="hr-HR"/>
              </w:rPr>
              <w:t xml:space="preserve">proučava ljudsko ponašanje u okolnostima oskudnih resursa, neograničenih ljudskih želja i suprotstavljenih ljudskih interesa i preferencija. U društvu postoje različiti oportunitetni </w:t>
            </w:r>
            <w:r w:rsidRPr="00A95C7D">
              <w:rPr>
                <w:rFonts w:ascii="Source Sans Pro" w:hAnsi="Source Sans Pro" w:cs="Calibri"/>
                <w:b w:val="0"/>
                <w:sz w:val="22"/>
                <w:szCs w:val="22"/>
                <w:lang w:val="hr-HR"/>
              </w:rPr>
              <w:lastRenderedPageBreak/>
              <w:t xml:space="preserve">troškovi vezani uz količinu i dinamiku iscrpljivanja prirodnih bogatstava, tehniku i tehnologiju industrijske proizvodnje, potrošačke preferencije te međugeneracijsku alokaciju oskudnih prirodnih resursa. </w:t>
            </w:r>
          </w:p>
          <w:p w14:paraId="4C2C82B0" w14:textId="77777777" w:rsidR="00B92C13" w:rsidRPr="00A95C7D" w:rsidRDefault="00B92C13" w:rsidP="00B92C13">
            <w:pPr>
              <w:pStyle w:val="FieldText"/>
              <w:jc w:val="both"/>
              <w:rPr>
                <w:rFonts w:ascii="Source Sans Pro" w:hAnsi="Source Sans Pro" w:cs="Calibri"/>
                <w:b w:val="0"/>
                <w:sz w:val="22"/>
                <w:szCs w:val="22"/>
                <w:lang w:val="hr-HR"/>
              </w:rPr>
            </w:pPr>
            <w:r w:rsidRPr="00A95C7D">
              <w:rPr>
                <w:rFonts w:ascii="Source Sans Pro" w:hAnsi="Source Sans Pro" w:cs="Calibri"/>
                <w:b w:val="0"/>
                <w:sz w:val="22"/>
                <w:szCs w:val="22"/>
                <w:lang w:val="hr-HR"/>
              </w:rPr>
              <w:t>Prirodni se resursi u ekonomiji smatraju kategorijom zajedničkih dobara: konačno oskudnih, ali neisključivih u potrošnji. To dovodi do njihove pretjerane potrošnje u uvjetima strateškog ponašanja ekonomskih aktera i do nemogućnosti da slobodno i decentralizirano tržište funkcionira kao učinkoviti alokator. Nepostojanje tržišta i ostalih mehanizama učinkovite i održive alokacije zaht</w:t>
            </w:r>
            <w:r w:rsidR="00560005">
              <w:rPr>
                <w:rFonts w:ascii="Source Sans Pro" w:hAnsi="Source Sans Pro" w:cs="Calibri"/>
                <w:b w:val="0"/>
                <w:sz w:val="22"/>
                <w:szCs w:val="22"/>
                <w:lang w:val="hr-HR"/>
              </w:rPr>
              <w:t>i</w:t>
            </w:r>
            <w:r w:rsidRPr="00A95C7D">
              <w:rPr>
                <w:rFonts w:ascii="Source Sans Pro" w:hAnsi="Source Sans Pro" w:cs="Calibri"/>
                <w:b w:val="0"/>
                <w:sz w:val="22"/>
                <w:szCs w:val="22"/>
                <w:lang w:val="hr-HR"/>
              </w:rPr>
              <w:t xml:space="preserve">jeva precizno poznavanje zajedničkog dobra i njegove maksimalne količine održivog korištenja s ciljem kreiranja tržišnih ili netržišnih mehanizama alokacije. </w:t>
            </w:r>
          </w:p>
          <w:p w14:paraId="629E76D9" w14:textId="77777777" w:rsidR="005464C8" w:rsidRDefault="005464C8" w:rsidP="00A95C7D">
            <w:pPr>
              <w:pStyle w:val="FieldText"/>
              <w:jc w:val="both"/>
              <w:rPr>
                <w:rFonts w:ascii="Source Sans Pro" w:hAnsi="Source Sans Pro" w:cs="Calibri"/>
                <w:b w:val="0"/>
                <w:sz w:val="22"/>
                <w:szCs w:val="22"/>
                <w:lang w:val="hr-HR"/>
              </w:rPr>
            </w:pPr>
          </w:p>
          <w:p w14:paraId="744245A9" w14:textId="77777777" w:rsidR="00A95C7D" w:rsidRPr="00A95C7D" w:rsidRDefault="004E72A8" w:rsidP="00A95C7D">
            <w:pPr>
              <w:pStyle w:val="FieldText"/>
              <w:jc w:val="both"/>
              <w:rPr>
                <w:rFonts w:ascii="Source Sans Pro" w:hAnsi="Source Sans Pro" w:cs="Calibri"/>
                <w:b w:val="0"/>
                <w:sz w:val="22"/>
                <w:szCs w:val="22"/>
                <w:lang w:val="hr-HR"/>
              </w:rPr>
            </w:pPr>
            <w:r w:rsidRPr="004E72A8">
              <w:rPr>
                <w:rFonts w:ascii="Source Sans Pro" w:hAnsi="Source Sans Pro" w:cs="Calibri"/>
                <w:b w:val="0"/>
                <w:sz w:val="22"/>
                <w:szCs w:val="22"/>
                <w:lang w:val="hr-HR"/>
              </w:rPr>
              <w:t>Ekstremni događaji se rijetko javljaju</w:t>
            </w:r>
            <w:r w:rsidR="005143A7">
              <w:rPr>
                <w:rFonts w:ascii="Source Sans Pro" w:hAnsi="Source Sans Pro" w:cs="Calibri"/>
                <w:b w:val="0"/>
                <w:sz w:val="22"/>
                <w:szCs w:val="22"/>
                <w:lang w:val="hr-HR"/>
              </w:rPr>
              <w:t>,</w:t>
            </w:r>
            <w:r w:rsidRPr="004E72A8">
              <w:rPr>
                <w:rFonts w:ascii="Source Sans Pro" w:hAnsi="Source Sans Pro" w:cs="Calibri"/>
                <w:b w:val="0"/>
                <w:sz w:val="22"/>
                <w:szCs w:val="22"/>
                <w:lang w:val="hr-HR"/>
              </w:rPr>
              <w:t xml:space="preserve"> ali imaju velik utjecaj na prirodni okoliš i društvo zbog intenziteta i posljedica koje uzrokuju. Potresi, poplave, toplinski valovi, inflacija, pandemije i kibernetički napadi, samo su neki od mnogobrojnih primjera ekstremnih događaja. Vjerojatnost da će se takav događaj zaista i dogoditi je vrlo mala</w:t>
            </w:r>
            <w:r w:rsidR="006B279B">
              <w:rPr>
                <w:rFonts w:ascii="Source Sans Pro" w:hAnsi="Source Sans Pro" w:cs="Calibri"/>
                <w:b w:val="0"/>
                <w:sz w:val="22"/>
                <w:szCs w:val="22"/>
                <w:lang w:val="hr-HR"/>
              </w:rPr>
              <w:t xml:space="preserve"> ili je takvu vjerojatnost čak i nemoguće izračunati</w:t>
            </w:r>
            <w:r w:rsidRPr="004E72A8">
              <w:rPr>
                <w:rFonts w:ascii="Source Sans Pro" w:hAnsi="Source Sans Pro" w:cs="Calibri"/>
                <w:b w:val="0"/>
                <w:sz w:val="22"/>
                <w:szCs w:val="22"/>
                <w:lang w:val="hr-HR"/>
              </w:rPr>
              <w:t>, ali potencijalne posljedice mogu biti izrazito velike. Zbog toga se analiza ekstremnih događaja nametnula kao ključan dio u planiranju i u upravljanju rizicima.</w:t>
            </w:r>
          </w:p>
          <w:p w14:paraId="2D7754A3" w14:textId="77777777" w:rsidR="00A95C7D" w:rsidRPr="00167B36" w:rsidRDefault="00A95C7D" w:rsidP="004E72A8">
            <w:pPr>
              <w:pStyle w:val="FieldText"/>
              <w:jc w:val="both"/>
              <w:rPr>
                <w:rFonts w:ascii="Source Sans Pro" w:hAnsi="Source Sans Pro" w:cs="Calibri"/>
                <w:b w:val="0"/>
                <w:sz w:val="22"/>
                <w:szCs w:val="22"/>
                <w:lang w:val="hr-HR"/>
              </w:rPr>
            </w:pPr>
          </w:p>
        </w:tc>
      </w:tr>
      <w:tr w:rsidR="002950EF" w:rsidRPr="00FF26D3" w14:paraId="3442D32E" w14:textId="77777777" w:rsidTr="00A7591C">
        <w:trPr>
          <w:trHeight w:val="432"/>
          <w:jc w:val="center"/>
        </w:trPr>
        <w:tc>
          <w:tcPr>
            <w:tcW w:w="10195" w:type="dxa"/>
            <w:vAlign w:val="center"/>
          </w:tcPr>
          <w:p w14:paraId="786E2308" w14:textId="77777777" w:rsidR="002950EF" w:rsidRPr="00167B36" w:rsidRDefault="002950EF" w:rsidP="002950EF">
            <w:pPr>
              <w:pStyle w:val="Tijeloteksta"/>
              <w:jc w:val="both"/>
              <w:rPr>
                <w:rFonts w:ascii="Source Sans Pro" w:hAnsi="Source Sans Pro" w:cs="Calibri"/>
                <w:i/>
                <w:sz w:val="22"/>
                <w:szCs w:val="22"/>
                <w:vertAlign w:val="superscript"/>
                <w:lang w:val="hr-HR"/>
              </w:rPr>
            </w:pPr>
            <w:r w:rsidRPr="00167B36">
              <w:rPr>
                <w:rFonts w:ascii="Source Sans Pro" w:hAnsi="Source Sans Pro" w:cs="Calibri"/>
                <w:i/>
                <w:sz w:val="22"/>
                <w:szCs w:val="22"/>
                <w:lang w:val="hr-HR"/>
              </w:rPr>
              <w:lastRenderedPageBreak/>
              <w:t xml:space="preserve">1.2. Procjena svrhovitosti s obzirom na potrebe tržišta rada u javnom i privatnom sektoru </w:t>
            </w:r>
          </w:p>
        </w:tc>
      </w:tr>
      <w:tr w:rsidR="002950EF" w:rsidRPr="00167B36" w14:paraId="500559D9" w14:textId="77777777" w:rsidTr="00A7591C">
        <w:trPr>
          <w:trHeight w:val="432"/>
          <w:jc w:val="center"/>
        </w:trPr>
        <w:tc>
          <w:tcPr>
            <w:tcW w:w="10195" w:type="dxa"/>
            <w:vAlign w:val="center"/>
          </w:tcPr>
          <w:p w14:paraId="02AC6D7F" w14:textId="77777777" w:rsidR="006D02D8" w:rsidRDefault="006D02D8" w:rsidP="002950EF">
            <w:pPr>
              <w:pStyle w:val="FieldText"/>
              <w:jc w:val="both"/>
              <w:rPr>
                <w:rFonts w:ascii="Source Sans Pro" w:hAnsi="Source Sans Pro" w:cs="Calibri"/>
                <w:b w:val="0"/>
                <w:sz w:val="22"/>
                <w:szCs w:val="22"/>
                <w:lang w:val="hr-HR"/>
              </w:rPr>
            </w:pPr>
          </w:p>
          <w:p w14:paraId="2BF15630" w14:textId="77777777" w:rsidR="008C4315" w:rsidRDefault="003E3AAB" w:rsidP="002950EF">
            <w:pPr>
              <w:pStyle w:val="FieldText"/>
              <w:jc w:val="both"/>
              <w:rPr>
                <w:rFonts w:ascii="Source Sans Pro" w:hAnsi="Source Sans Pro" w:cs="Calibri"/>
                <w:b w:val="0"/>
                <w:sz w:val="22"/>
                <w:szCs w:val="22"/>
                <w:lang w:val="hr-HR"/>
              </w:rPr>
            </w:pPr>
            <w:r>
              <w:rPr>
                <w:rFonts w:ascii="Source Sans Pro" w:hAnsi="Source Sans Pro" w:cs="Calibri"/>
                <w:b w:val="0"/>
                <w:sz w:val="22"/>
                <w:szCs w:val="22"/>
                <w:lang w:val="hr-HR"/>
              </w:rPr>
              <w:t>U izvješću komisije Europskom parlamentu i vijeću o provedbi Strategije EU za prilagodbu klimatskim promjenama navodi se da su u</w:t>
            </w:r>
            <w:r w:rsidRPr="003E3AAB">
              <w:rPr>
                <w:rFonts w:ascii="Source Sans Pro" w:hAnsi="Source Sans Pro" w:cs="Calibri"/>
                <w:b w:val="0"/>
                <w:sz w:val="22"/>
                <w:szCs w:val="22"/>
                <w:lang w:val="hr-HR"/>
              </w:rPr>
              <w:t xml:space="preserve">kupni gospodarski gubici uzrokovani ekstremnim vremenskim uvjetima i drugim ekstremnim događajima povezanim s klimatskim promjenama u Europi u razdoblju 1980.–2016. </w:t>
            </w:r>
            <w:r>
              <w:rPr>
                <w:rFonts w:ascii="Source Sans Pro" w:hAnsi="Source Sans Pro" w:cs="Calibri"/>
                <w:b w:val="0"/>
                <w:sz w:val="22"/>
                <w:szCs w:val="22"/>
                <w:lang w:val="hr-HR"/>
              </w:rPr>
              <w:t>bili veći od</w:t>
            </w:r>
            <w:r w:rsidRPr="003E3AAB">
              <w:rPr>
                <w:rFonts w:ascii="Source Sans Pro" w:hAnsi="Source Sans Pro" w:cs="Calibri"/>
                <w:b w:val="0"/>
                <w:sz w:val="22"/>
                <w:szCs w:val="22"/>
                <w:lang w:val="hr-HR"/>
              </w:rPr>
              <w:t xml:space="preserve"> 436 milijardi EUR</w:t>
            </w:r>
            <w:r w:rsidR="00DC582C">
              <w:rPr>
                <w:rFonts w:ascii="Source Sans Pro" w:hAnsi="Source Sans Pro" w:cs="Calibri"/>
                <w:b w:val="0"/>
                <w:sz w:val="22"/>
                <w:szCs w:val="22"/>
                <w:lang w:val="hr-HR"/>
              </w:rPr>
              <w:t xml:space="preserve"> [1]</w:t>
            </w:r>
            <w:r>
              <w:rPr>
                <w:rFonts w:ascii="Source Sans Pro" w:hAnsi="Source Sans Pro" w:cs="Calibri"/>
                <w:b w:val="0"/>
                <w:sz w:val="22"/>
                <w:szCs w:val="22"/>
                <w:lang w:val="hr-HR"/>
              </w:rPr>
              <w:t xml:space="preserve">. </w:t>
            </w:r>
            <w:r w:rsidR="006149FB">
              <w:rPr>
                <w:rFonts w:ascii="Source Sans Pro" w:hAnsi="Source Sans Pro" w:cs="Calibri"/>
                <w:b w:val="0"/>
                <w:sz w:val="22"/>
                <w:szCs w:val="22"/>
                <w:lang w:val="hr-HR"/>
              </w:rPr>
              <w:t>Europska komisija u Tehničkim smjernicama za pripremu infrastrukture za klimatske promjene predviđa da će vremenski ekstremi biti sve češći i nepovoljniji te da EU treba povećati otpornost na klimatske promjene kroz povećanje sposobnosti prilagodbe i smanjenje ranjivosti [2].</w:t>
            </w:r>
            <w:r w:rsidR="00FD425C">
              <w:rPr>
                <w:rFonts w:ascii="Source Sans Pro" w:hAnsi="Source Sans Pro" w:cs="Calibri"/>
                <w:b w:val="0"/>
                <w:sz w:val="22"/>
                <w:szCs w:val="22"/>
                <w:lang w:val="hr-HR"/>
              </w:rPr>
              <w:t xml:space="preserve"> Ove smjernice još ističu da se posebna pozornost treba posvetiti ek</w:t>
            </w:r>
            <w:r w:rsidR="00BD7095">
              <w:rPr>
                <w:rFonts w:ascii="Source Sans Pro" w:hAnsi="Source Sans Pro" w:cs="Calibri"/>
                <w:b w:val="0"/>
                <w:sz w:val="22"/>
                <w:szCs w:val="22"/>
                <w:lang w:val="hr-HR"/>
              </w:rPr>
              <w:t>s</w:t>
            </w:r>
            <w:r w:rsidR="00FD425C">
              <w:rPr>
                <w:rFonts w:ascii="Source Sans Pro" w:hAnsi="Source Sans Pro" w:cs="Calibri"/>
                <w:b w:val="0"/>
                <w:sz w:val="22"/>
                <w:szCs w:val="22"/>
                <w:lang w:val="hr-HR"/>
              </w:rPr>
              <w:t>tremnim događajima, analizi vjerojatnosti i procjeni rizika.</w:t>
            </w:r>
            <w:r w:rsidR="00340024">
              <w:rPr>
                <w:rFonts w:ascii="Source Sans Pro" w:hAnsi="Source Sans Pro" w:cs="Calibri"/>
                <w:b w:val="0"/>
                <w:sz w:val="22"/>
                <w:szCs w:val="22"/>
                <w:lang w:val="hr-HR"/>
              </w:rPr>
              <w:t xml:space="preserve"> Europski S</w:t>
            </w:r>
            <w:r w:rsidR="00340024" w:rsidRPr="00340024">
              <w:rPr>
                <w:rFonts w:ascii="Source Sans Pro" w:hAnsi="Source Sans Pro" w:cs="Calibri"/>
                <w:b w:val="0"/>
                <w:sz w:val="22"/>
                <w:szCs w:val="22"/>
                <w:lang w:val="hr-HR"/>
              </w:rPr>
              <w:t xml:space="preserve">porazum </w:t>
            </w:r>
            <w:r w:rsidR="00340024">
              <w:rPr>
                <w:rFonts w:ascii="Source Sans Pro" w:hAnsi="Source Sans Pro" w:cs="Calibri"/>
                <w:b w:val="0"/>
                <w:sz w:val="22"/>
                <w:szCs w:val="22"/>
                <w:lang w:val="hr-HR"/>
              </w:rPr>
              <w:t>G</w:t>
            </w:r>
            <w:r w:rsidR="00340024" w:rsidRPr="00340024">
              <w:rPr>
                <w:rFonts w:ascii="Source Sans Pro" w:hAnsi="Source Sans Pro" w:cs="Calibri"/>
                <w:b w:val="0"/>
                <w:sz w:val="22"/>
                <w:szCs w:val="22"/>
                <w:lang w:val="hr-HR"/>
              </w:rPr>
              <w:t>radonačelnika za klimu i energiju</w:t>
            </w:r>
            <w:r w:rsidR="0000366C">
              <w:rPr>
                <w:rFonts w:ascii="Source Sans Pro" w:hAnsi="Source Sans Pro" w:cs="Calibri"/>
                <w:b w:val="0"/>
                <w:sz w:val="22"/>
                <w:szCs w:val="22"/>
                <w:lang w:val="hr-HR"/>
              </w:rPr>
              <w:t xml:space="preserve"> u 2020. godini je </w:t>
            </w:r>
            <w:r w:rsidR="00340024" w:rsidRPr="00340024">
              <w:rPr>
                <w:rFonts w:ascii="Source Sans Pro" w:hAnsi="Source Sans Pro" w:cs="Calibri"/>
                <w:b w:val="0"/>
                <w:sz w:val="22"/>
                <w:szCs w:val="22"/>
                <w:lang w:val="hr-HR"/>
              </w:rPr>
              <w:t>okuplja</w:t>
            </w:r>
            <w:r w:rsidR="0000366C">
              <w:rPr>
                <w:rFonts w:ascii="Source Sans Pro" w:hAnsi="Source Sans Pro" w:cs="Calibri"/>
                <w:b w:val="0"/>
                <w:sz w:val="22"/>
                <w:szCs w:val="22"/>
                <w:lang w:val="hr-HR"/>
              </w:rPr>
              <w:t xml:space="preserve">o </w:t>
            </w:r>
            <w:r w:rsidR="0000366C" w:rsidRPr="0000366C">
              <w:rPr>
                <w:rFonts w:ascii="Source Sans Pro" w:hAnsi="Source Sans Pro" w:cs="Calibri"/>
                <w:b w:val="0"/>
                <w:sz w:val="22"/>
                <w:szCs w:val="22"/>
                <w:lang w:val="hr-HR"/>
              </w:rPr>
              <w:t xml:space="preserve">10.356 gradova i općina u 61 zemlji svijeta </w:t>
            </w:r>
            <w:r w:rsidR="0000366C">
              <w:rPr>
                <w:rFonts w:ascii="Source Sans Pro" w:hAnsi="Source Sans Pro" w:cs="Calibri"/>
                <w:b w:val="0"/>
                <w:sz w:val="22"/>
                <w:szCs w:val="22"/>
                <w:lang w:val="hr-HR"/>
              </w:rPr>
              <w:t xml:space="preserve">(više od </w:t>
            </w:r>
            <w:r w:rsidR="0000366C" w:rsidRPr="0000366C">
              <w:rPr>
                <w:rFonts w:ascii="Source Sans Pro" w:hAnsi="Source Sans Pro" w:cs="Calibri"/>
                <w:b w:val="0"/>
                <w:sz w:val="22"/>
                <w:szCs w:val="22"/>
                <w:lang w:val="hr-HR"/>
              </w:rPr>
              <w:t>326 milijuna stanovnika</w:t>
            </w:r>
            <w:r w:rsidR="00FE7802">
              <w:rPr>
                <w:rFonts w:ascii="Source Sans Pro" w:hAnsi="Source Sans Pro" w:cs="Calibri"/>
                <w:b w:val="0"/>
                <w:sz w:val="22"/>
                <w:szCs w:val="22"/>
                <w:lang w:val="hr-HR"/>
              </w:rPr>
              <w:t xml:space="preserve">, Sporazumu su </w:t>
            </w:r>
            <w:r w:rsidR="0000366C">
              <w:rPr>
                <w:rFonts w:ascii="Source Sans Pro" w:hAnsi="Source Sans Pro" w:cs="Calibri"/>
                <w:b w:val="0"/>
                <w:sz w:val="22"/>
                <w:szCs w:val="22"/>
                <w:lang w:val="hr-HR"/>
              </w:rPr>
              <w:t>se pridružili i gradovi izvan Europe). U</w:t>
            </w:r>
            <w:r w:rsidR="0000366C" w:rsidRPr="0000366C">
              <w:rPr>
                <w:rFonts w:ascii="Source Sans Pro" w:hAnsi="Source Sans Pro" w:cs="Calibri"/>
                <w:b w:val="0"/>
                <w:sz w:val="22"/>
                <w:szCs w:val="22"/>
                <w:lang w:val="hr-HR"/>
              </w:rPr>
              <w:t xml:space="preserve"> Republi</w:t>
            </w:r>
            <w:r w:rsidR="0000366C">
              <w:rPr>
                <w:rFonts w:ascii="Source Sans Pro" w:hAnsi="Source Sans Pro" w:cs="Calibri"/>
                <w:b w:val="0"/>
                <w:sz w:val="22"/>
                <w:szCs w:val="22"/>
                <w:lang w:val="hr-HR"/>
              </w:rPr>
              <w:t>ci</w:t>
            </w:r>
            <w:r w:rsidR="0000366C" w:rsidRPr="0000366C">
              <w:rPr>
                <w:rFonts w:ascii="Source Sans Pro" w:hAnsi="Source Sans Pro" w:cs="Calibri"/>
                <w:b w:val="0"/>
                <w:sz w:val="22"/>
                <w:szCs w:val="22"/>
                <w:lang w:val="hr-HR"/>
              </w:rPr>
              <w:t xml:space="preserve"> Hrvatsk</w:t>
            </w:r>
            <w:r w:rsidR="0000366C">
              <w:rPr>
                <w:rFonts w:ascii="Source Sans Pro" w:hAnsi="Source Sans Pro" w:cs="Calibri"/>
                <w:b w:val="0"/>
                <w:sz w:val="22"/>
                <w:szCs w:val="22"/>
                <w:lang w:val="hr-HR"/>
              </w:rPr>
              <w:t>oj do 2020. ovaj Spor</w:t>
            </w:r>
            <w:r w:rsidR="00FE7802">
              <w:rPr>
                <w:rFonts w:ascii="Source Sans Pro" w:hAnsi="Source Sans Pro" w:cs="Calibri"/>
                <w:b w:val="0"/>
                <w:sz w:val="22"/>
                <w:szCs w:val="22"/>
                <w:lang w:val="hr-HR"/>
              </w:rPr>
              <w:t xml:space="preserve">azum je potpisalo 88 gradova i </w:t>
            </w:r>
            <w:r w:rsidR="0000366C">
              <w:rPr>
                <w:rFonts w:ascii="Source Sans Pro" w:hAnsi="Source Sans Pro" w:cs="Calibri"/>
                <w:b w:val="0"/>
                <w:sz w:val="22"/>
                <w:szCs w:val="22"/>
                <w:lang w:val="hr-HR"/>
              </w:rPr>
              <w:t>o</w:t>
            </w:r>
            <w:r w:rsidR="00FE7802">
              <w:rPr>
                <w:rFonts w:ascii="Source Sans Pro" w:hAnsi="Source Sans Pro" w:cs="Calibri"/>
                <w:b w:val="0"/>
                <w:sz w:val="22"/>
                <w:szCs w:val="22"/>
                <w:lang w:val="hr-HR"/>
              </w:rPr>
              <w:t>p</w:t>
            </w:r>
            <w:r w:rsidR="0000366C">
              <w:rPr>
                <w:rFonts w:ascii="Source Sans Pro" w:hAnsi="Source Sans Pro" w:cs="Calibri"/>
                <w:b w:val="0"/>
                <w:sz w:val="22"/>
                <w:szCs w:val="22"/>
                <w:lang w:val="hr-HR"/>
              </w:rPr>
              <w:t xml:space="preserve">ćina što obuhvaća više od 2 milijuna stanovnika [3]. </w:t>
            </w:r>
            <w:r w:rsidR="000E0959">
              <w:rPr>
                <w:rFonts w:ascii="Source Sans Pro" w:hAnsi="Source Sans Pro" w:cs="Calibri"/>
                <w:b w:val="0"/>
                <w:sz w:val="22"/>
                <w:szCs w:val="22"/>
                <w:lang w:val="hr-HR"/>
              </w:rPr>
              <w:t xml:space="preserve">Potpisnici strategije obvezali su se na izradu Akcijskih planova te na izradu redovitih dvogodišnjih i četverogodišnjih izvješća o provedbi akcijskog plana. </w:t>
            </w:r>
            <w:r w:rsidR="00F209B8">
              <w:rPr>
                <w:rFonts w:ascii="Source Sans Pro" w:hAnsi="Source Sans Pro" w:cs="Calibri"/>
                <w:b w:val="0"/>
                <w:sz w:val="22"/>
                <w:szCs w:val="22"/>
                <w:lang w:val="hr-HR"/>
              </w:rPr>
              <w:t>Analize ekstremnih vremenskih prilika i procjena ranjivosti gradova i općina na klimatske promjene sastavni su dio ovakvih planova i izvješća [3-5].</w:t>
            </w:r>
          </w:p>
          <w:p w14:paraId="648439FE" w14:textId="77777777" w:rsidR="002950EF" w:rsidRDefault="008C4315" w:rsidP="003E3AAB">
            <w:pPr>
              <w:pStyle w:val="FieldText"/>
              <w:jc w:val="both"/>
              <w:rPr>
                <w:rFonts w:ascii="Source Sans Pro" w:hAnsi="Source Sans Pro" w:cs="Calibri"/>
                <w:b w:val="0"/>
                <w:sz w:val="22"/>
                <w:szCs w:val="22"/>
                <w:lang w:val="hr-HR"/>
              </w:rPr>
            </w:pPr>
            <w:r w:rsidRPr="008C4315">
              <w:rPr>
                <w:rFonts w:ascii="Source Sans Pro" w:hAnsi="Source Sans Pro" w:cs="Calibri"/>
                <w:b w:val="0"/>
                <w:sz w:val="22"/>
                <w:szCs w:val="22"/>
                <w:lang w:val="hr-HR"/>
              </w:rPr>
              <w:t xml:space="preserve">Strategija i akcijski plan zaštite prirode Republike Hrvatske za razdoblje od 2017. do 2025. godine potiče jačanje tehničkih znanja i vještina za </w:t>
            </w:r>
            <w:r w:rsidR="005464C8" w:rsidRPr="008C4315">
              <w:rPr>
                <w:rFonts w:ascii="Source Sans Pro" w:hAnsi="Source Sans Pro" w:cs="Calibri"/>
                <w:b w:val="0"/>
                <w:sz w:val="22"/>
                <w:szCs w:val="22"/>
                <w:lang w:val="hr-HR"/>
              </w:rPr>
              <w:t>učinkovito</w:t>
            </w:r>
            <w:r w:rsidRPr="008C4315">
              <w:rPr>
                <w:rFonts w:ascii="Source Sans Pro" w:hAnsi="Source Sans Pro" w:cs="Calibri"/>
                <w:b w:val="0"/>
                <w:sz w:val="22"/>
                <w:szCs w:val="22"/>
                <w:lang w:val="hr-HR"/>
              </w:rPr>
              <w:t xml:space="preserve"> provođenje </w:t>
            </w:r>
            <w:r w:rsidR="005464C8" w:rsidRPr="008C4315">
              <w:rPr>
                <w:rFonts w:ascii="Source Sans Pro" w:hAnsi="Source Sans Pro" w:cs="Calibri"/>
                <w:b w:val="0"/>
                <w:sz w:val="22"/>
                <w:szCs w:val="22"/>
                <w:lang w:val="hr-HR"/>
              </w:rPr>
              <w:t>zaštite</w:t>
            </w:r>
            <w:r w:rsidRPr="008C4315">
              <w:rPr>
                <w:rFonts w:ascii="Source Sans Pro" w:hAnsi="Source Sans Pro" w:cs="Calibri"/>
                <w:b w:val="0"/>
                <w:sz w:val="22"/>
                <w:szCs w:val="22"/>
                <w:lang w:val="hr-HR"/>
              </w:rPr>
              <w:t xml:space="preserve"> prirode te unaprjeđenje razumijevanja i zastupljenosti tema vezanih uz zaštitu prirode u obrazovnom sustavu, kao i </w:t>
            </w:r>
            <w:r w:rsidR="005464C8" w:rsidRPr="008C4315">
              <w:rPr>
                <w:rFonts w:ascii="Source Sans Pro" w:hAnsi="Source Sans Pro" w:cs="Calibri"/>
                <w:b w:val="0"/>
                <w:sz w:val="22"/>
                <w:szCs w:val="22"/>
                <w:lang w:val="hr-HR"/>
              </w:rPr>
              <w:t>jačanje</w:t>
            </w:r>
            <w:r w:rsidRPr="008C4315">
              <w:rPr>
                <w:rFonts w:ascii="Source Sans Pro" w:hAnsi="Source Sans Pro" w:cs="Calibri"/>
                <w:b w:val="0"/>
                <w:sz w:val="22"/>
                <w:szCs w:val="22"/>
                <w:lang w:val="hr-HR"/>
              </w:rPr>
              <w:t xml:space="preserve"> suradnje sa sektorom obrazovanja</w:t>
            </w:r>
            <w:r w:rsidR="007A6EA2">
              <w:rPr>
                <w:rFonts w:ascii="Source Sans Pro" w:hAnsi="Source Sans Pro" w:cs="Calibri"/>
                <w:b w:val="0"/>
                <w:sz w:val="22"/>
                <w:szCs w:val="22"/>
                <w:lang w:val="hr-HR"/>
              </w:rPr>
              <w:t xml:space="preserve"> [6]</w:t>
            </w:r>
            <w:r w:rsidRPr="008C4315">
              <w:rPr>
                <w:rFonts w:ascii="Source Sans Pro" w:hAnsi="Source Sans Pro" w:cs="Calibri"/>
                <w:b w:val="0"/>
                <w:sz w:val="22"/>
                <w:szCs w:val="22"/>
                <w:lang w:val="hr-HR"/>
              </w:rPr>
              <w:t>. Europska komisija u strateškom dokumentu predviđa otvaranje 400.000 radnih mjesta za punu provedbu postojećih EU propisa iz područja zaštite okoliša, što jasno ukazuje na potrebu za stručnjacima tog profila</w:t>
            </w:r>
            <w:r w:rsidR="00E408F3">
              <w:rPr>
                <w:rFonts w:ascii="Source Sans Pro" w:hAnsi="Source Sans Pro" w:cs="Calibri"/>
                <w:b w:val="0"/>
                <w:sz w:val="22"/>
                <w:szCs w:val="22"/>
                <w:lang w:val="hr-HR"/>
              </w:rPr>
              <w:t xml:space="preserve"> [7]</w:t>
            </w:r>
            <w:r w:rsidRPr="008C4315">
              <w:rPr>
                <w:rFonts w:ascii="Source Sans Pro" w:hAnsi="Source Sans Pro" w:cs="Calibri"/>
                <w:b w:val="0"/>
                <w:sz w:val="22"/>
                <w:szCs w:val="22"/>
                <w:lang w:val="hr-HR"/>
              </w:rPr>
              <w:t>.</w:t>
            </w:r>
            <w:r w:rsidR="003E3AAB">
              <w:rPr>
                <w:rFonts w:ascii="Source Sans Pro" w:hAnsi="Source Sans Pro" w:cs="Calibri"/>
                <w:b w:val="0"/>
                <w:sz w:val="22"/>
                <w:szCs w:val="22"/>
                <w:lang w:val="hr-HR"/>
              </w:rPr>
              <w:t xml:space="preserve"> </w:t>
            </w:r>
          </w:p>
          <w:p w14:paraId="3FB1ABDA" w14:textId="77777777" w:rsidR="00034B7C" w:rsidRDefault="00034B7C" w:rsidP="003E3AAB">
            <w:pPr>
              <w:pStyle w:val="FieldText"/>
              <w:jc w:val="both"/>
              <w:rPr>
                <w:rFonts w:ascii="Source Sans Pro" w:hAnsi="Source Sans Pro" w:cs="Calibri"/>
                <w:b w:val="0"/>
                <w:sz w:val="22"/>
                <w:szCs w:val="22"/>
                <w:lang w:val="hr-HR"/>
              </w:rPr>
            </w:pPr>
          </w:p>
          <w:p w14:paraId="1E1A9739" w14:textId="77777777" w:rsidR="0041501D" w:rsidRPr="0041501D" w:rsidRDefault="0041501D" w:rsidP="0041501D">
            <w:pPr>
              <w:pStyle w:val="FieldText"/>
              <w:jc w:val="both"/>
              <w:rPr>
                <w:rFonts w:ascii="Source Sans Pro" w:hAnsi="Source Sans Pro" w:cs="Calibri"/>
                <w:b w:val="0"/>
                <w:sz w:val="22"/>
                <w:szCs w:val="22"/>
                <w:lang w:val="hr-HR"/>
              </w:rPr>
            </w:pPr>
            <w:r w:rsidRPr="0041501D">
              <w:rPr>
                <w:rFonts w:ascii="Source Sans Pro" w:hAnsi="Source Sans Pro" w:cs="Calibri"/>
                <w:b w:val="0"/>
                <w:sz w:val="22"/>
                <w:szCs w:val="22"/>
                <w:lang w:val="hr-HR"/>
              </w:rPr>
              <w:t>Program cjeloživotnog obrazovanja Prepoznavanje promjena u okolišu i upravljanje rizicima osmišljen je kao odgovor na sve izraženiju potrebu za stručnjacima koji razumiju međuodnos između okolišnih promjena, društveno-ekonomskih posljedica i institucionalnih mehanizama upravljanja rizicima. Takav profil stručnjaka sve je traženiji u privatnom i javnom sektoru, osobito u kontekstu klimatskih promjena, ESG standarda i potreba za analitičkim kapacitetima u upravljanju okolišnim i društvenim rizicima. Mikrokvalifikacija je posebno relevantna za sljedeće skupine poslodavaca:</w:t>
            </w:r>
          </w:p>
          <w:p w14:paraId="7D28350D" w14:textId="77777777" w:rsidR="007676B4" w:rsidRDefault="0041501D" w:rsidP="0041501D">
            <w:pPr>
              <w:pStyle w:val="FieldText"/>
              <w:numPr>
                <w:ilvl w:val="0"/>
                <w:numId w:val="37"/>
              </w:numPr>
              <w:jc w:val="both"/>
              <w:rPr>
                <w:rFonts w:ascii="Source Sans Pro" w:hAnsi="Source Sans Pro" w:cs="Calibri"/>
                <w:b w:val="0"/>
                <w:sz w:val="22"/>
                <w:szCs w:val="22"/>
                <w:lang w:val="hr-HR"/>
              </w:rPr>
            </w:pPr>
            <w:r w:rsidRPr="0041501D">
              <w:rPr>
                <w:rFonts w:ascii="Source Sans Pro" w:hAnsi="Source Sans Pro" w:cs="Calibri"/>
                <w:b w:val="0"/>
                <w:sz w:val="22"/>
                <w:szCs w:val="22"/>
                <w:lang w:val="hr-HR"/>
              </w:rPr>
              <w:t>Croatia osiguranje, kao vodeća institucija u području financijskog osiguranja i ESG izvještavanja, iskazuje potrebu za stručnjacima osposobljenima za analizu klimatskih rizika i kvantifikaciju ugljičnog otiska,</w:t>
            </w:r>
          </w:p>
          <w:p w14:paraId="0A8841A4" w14:textId="77777777" w:rsidR="007676B4" w:rsidRDefault="0041501D" w:rsidP="0041501D">
            <w:pPr>
              <w:pStyle w:val="FieldText"/>
              <w:numPr>
                <w:ilvl w:val="0"/>
                <w:numId w:val="37"/>
              </w:numPr>
              <w:jc w:val="both"/>
              <w:rPr>
                <w:rFonts w:ascii="Source Sans Pro" w:hAnsi="Source Sans Pro" w:cs="Calibri"/>
                <w:b w:val="0"/>
                <w:sz w:val="22"/>
                <w:szCs w:val="22"/>
                <w:lang w:val="hr-HR"/>
              </w:rPr>
            </w:pPr>
            <w:r w:rsidRPr="007676B4">
              <w:rPr>
                <w:rFonts w:ascii="Source Sans Pro" w:hAnsi="Source Sans Pro" w:cs="Calibri"/>
                <w:b w:val="0"/>
                <w:sz w:val="22"/>
                <w:szCs w:val="22"/>
                <w:lang w:val="hr-HR"/>
              </w:rPr>
              <w:lastRenderedPageBreak/>
              <w:t>OIKON – Institut za primijenjenu ekologiju, koji provodi stručne studije utjecaja na okoliš, angažira kadrove sa znanjima iz statistike, okolišnih znanosti i upravljanja rizicima,</w:t>
            </w:r>
            <w:r w:rsidR="007676B4" w:rsidRPr="007676B4">
              <w:rPr>
                <w:rFonts w:ascii="Source Sans Pro" w:hAnsi="Source Sans Pro" w:cs="Calibri"/>
                <w:b w:val="0"/>
                <w:sz w:val="22"/>
                <w:szCs w:val="22"/>
                <w:lang w:val="hr-HR"/>
              </w:rPr>
              <w:t xml:space="preserve"> </w:t>
            </w:r>
          </w:p>
          <w:p w14:paraId="284AE541" w14:textId="77777777" w:rsidR="007676B4" w:rsidRDefault="0041501D" w:rsidP="0041501D">
            <w:pPr>
              <w:pStyle w:val="FieldText"/>
              <w:numPr>
                <w:ilvl w:val="0"/>
                <w:numId w:val="37"/>
              </w:numPr>
              <w:jc w:val="both"/>
              <w:rPr>
                <w:rFonts w:ascii="Source Sans Pro" w:hAnsi="Source Sans Pro" w:cs="Calibri"/>
                <w:b w:val="0"/>
                <w:sz w:val="22"/>
                <w:szCs w:val="22"/>
                <w:lang w:val="hr-HR"/>
              </w:rPr>
            </w:pPr>
            <w:r w:rsidRPr="007676B4">
              <w:rPr>
                <w:rFonts w:ascii="Source Sans Pro" w:hAnsi="Source Sans Pro" w:cs="Calibri"/>
                <w:b w:val="0"/>
                <w:sz w:val="22"/>
                <w:szCs w:val="22"/>
                <w:lang w:val="hr-HR"/>
              </w:rPr>
              <w:t>DVOKUT-ECRO, kao konzultantska kuća usmjerena na zaštitu okoliša i održivi razvoj, zapošljava kadrove za evaluaciju ekoloških pritisaka, izradu strateških dokumenata i vođenje procesa okolišne prilagodbe,</w:t>
            </w:r>
            <w:r w:rsidR="007676B4" w:rsidRPr="007676B4">
              <w:rPr>
                <w:rFonts w:ascii="Source Sans Pro" w:hAnsi="Source Sans Pro" w:cs="Calibri"/>
                <w:b w:val="0"/>
                <w:sz w:val="22"/>
                <w:szCs w:val="22"/>
                <w:lang w:val="hr-HR"/>
              </w:rPr>
              <w:t xml:space="preserve"> </w:t>
            </w:r>
          </w:p>
          <w:p w14:paraId="5C49BCB0" w14:textId="77777777" w:rsidR="007676B4" w:rsidRDefault="007676B4" w:rsidP="0041501D">
            <w:pPr>
              <w:pStyle w:val="FieldText"/>
              <w:numPr>
                <w:ilvl w:val="0"/>
                <w:numId w:val="37"/>
              </w:numPr>
              <w:jc w:val="both"/>
              <w:rPr>
                <w:rFonts w:ascii="Source Sans Pro" w:hAnsi="Source Sans Pro" w:cs="Calibri"/>
                <w:b w:val="0"/>
                <w:sz w:val="22"/>
                <w:szCs w:val="22"/>
                <w:lang w:val="hr-HR"/>
              </w:rPr>
            </w:pPr>
            <w:proofErr w:type="spellStart"/>
            <w:r>
              <w:rPr>
                <w:rFonts w:ascii="Source Sans Pro" w:hAnsi="Source Sans Pro" w:cs="Calibri"/>
                <w:b w:val="0"/>
                <w:sz w:val="22"/>
                <w:szCs w:val="22"/>
                <w:lang w:val="hr-HR"/>
              </w:rPr>
              <w:t>S</w:t>
            </w:r>
            <w:r w:rsidR="0041501D" w:rsidRPr="007676B4">
              <w:rPr>
                <w:rFonts w:ascii="Source Sans Pro" w:hAnsi="Source Sans Pro" w:cs="Calibri"/>
                <w:b w:val="0"/>
                <w:sz w:val="22"/>
                <w:szCs w:val="22"/>
                <w:lang w:val="hr-HR"/>
              </w:rPr>
              <w:t>ensum</w:t>
            </w:r>
            <w:proofErr w:type="spellEnd"/>
            <w:r w:rsidR="0041501D" w:rsidRPr="007676B4">
              <w:rPr>
                <w:rFonts w:ascii="Source Sans Pro" w:hAnsi="Source Sans Pro" w:cs="Calibri"/>
                <w:b w:val="0"/>
                <w:sz w:val="22"/>
                <w:szCs w:val="22"/>
                <w:lang w:val="hr-HR"/>
              </w:rPr>
              <w:t xml:space="preserve"> </w:t>
            </w:r>
            <w:proofErr w:type="spellStart"/>
            <w:r w:rsidR="0041501D" w:rsidRPr="007676B4">
              <w:rPr>
                <w:rFonts w:ascii="Source Sans Pro" w:hAnsi="Source Sans Pro" w:cs="Calibri"/>
                <w:b w:val="0"/>
                <w:sz w:val="22"/>
                <w:szCs w:val="22"/>
                <w:lang w:val="hr-HR"/>
              </w:rPr>
              <w:t>Consulting</w:t>
            </w:r>
            <w:proofErr w:type="spellEnd"/>
            <w:r w:rsidR="0041501D" w:rsidRPr="007676B4">
              <w:rPr>
                <w:rFonts w:ascii="Source Sans Pro" w:hAnsi="Source Sans Pro" w:cs="Calibri"/>
                <w:b w:val="0"/>
                <w:sz w:val="22"/>
                <w:szCs w:val="22"/>
                <w:lang w:val="hr-HR"/>
              </w:rPr>
              <w:t>, koji pokriva široki spektar djelatnosti uključujući energetiku, klimatske promjene i ekonomsko-savjetodavne usluge, treba stručnjake s interdisciplinarnim znanjima i sposobnošću interpretacije kompleksnih okolišnih podataka,</w:t>
            </w:r>
          </w:p>
          <w:p w14:paraId="13D8901F" w14:textId="77777777" w:rsidR="0041501D" w:rsidRPr="007676B4" w:rsidRDefault="0041501D" w:rsidP="0041501D">
            <w:pPr>
              <w:pStyle w:val="FieldText"/>
              <w:numPr>
                <w:ilvl w:val="0"/>
                <w:numId w:val="37"/>
              </w:numPr>
              <w:jc w:val="both"/>
              <w:rPr>
                <w:rFonts w:ascii="Source Sans Pro" w:hAnsi="Source Sans Pro" w:cs="Calibri"/>
                <w:b w:val="0"/>
                <w:sz w:val="22"/>
                <w:szCs w:val="22"/>
                <w:lang w:val="hr-HR"/>
              </w:rPr>
            </w:pPr>
            <w:r w:rsidRPr="007676B4">
              <w:rPr>
                <w:rFonts w:ascii="Source Sans Pro" w:hAnsi="Source Sans Pro" w:cs="Calibri"/>
                <w:b w:val="0"/>
                <w:sz w:val="22"/>
                <w:szCs w:val="22"/>
                <w:lang w:val="hr-HR"/>
              </w:rPr>
              <w:t>Privredna banka Zagreb (PBZ), koja u okviru ESG rizika zapošljava analitičare za procjenu utjecaja klimatskih promjena na portfelj, koristi analitičke modele i traži kompetencije koje ovaj program nudi.</w:t>
            </w:r>
          </w:p>
          <w:p w14:paraId="761DA31D" w14:textId="77777777" w:rsidR="00034B7C" w:rsidRDefault="0041501D" w:rsidP="0041501D">
            <w:pPr>
              <w:pStyle w:val="FieldText"/>
              <w:jc w:val="both"/>
              <w:rPr>
                <w:rFonts w:ascii="Source Sans Pro" w:hAnsi="Source Sans Pro" w:cs="Calibri"/>
                <w:b w:val="0"/>
                <w:sz w:val="22"/>
                <w:szCs w:val="22"/>
                <w:lang w:val="hr-HR"/>
              </w:rPr>
            </w:pPr>
            <w:r w:rsidRPr="0041501D">
              <w:rPr>
                <w:rFonts w:ascii="Source Sans Pro" w:hAnsi="Source Sans Pro" w:cs="Calibri"/>
                <w:b w:val="0"/>
                <w:sz w:val="22"/>
                <w:szCs w:val="22"/>
                <w:lang w:val="hr-HR"/>
              </w:rPr>
              <w:t>Time se potvrđuje da program ne odgovara samo na opće potrebe tržišta rada, već izravno cilja na specifične sektore i radna mjesta u području okolišnog menadžmenta, klimatske ekonomike i analize rizika, čime se dodatno potvrđuje njegova svrhovitost i atraktivnost.</w:t>
            </w:r>
          </w:p>
          <w:p w14:paraId="6A079607" w14:textId="77777777" w:rsidR="005464C8" w:rsidRDefault="005464C8" w:rsidP="006452DC">
            <w:pPr>
              <w:jc w:val="both"/>
              <w:rPr>
                <w:rFonts w:ascii="Source Sans Pro" w:hAnsi="Source Sans Pro" w:cs="Calibri"/>
                <w:sz w:val="22"/>
                <w:szCs w:val="22"/>
                <w:lang w:val="hr-HR"/>
              </w:rPr>
            </w:pPr>
          </w:p>
          <w:p w14:paraId="40138C8B" w14:textId="77777777" w:rsidR="006452DC" w:rsidRPr="006452DC" w:rsidRDefault="006452DC" w:rsidP="006452DC">
            <w:pPr>
              <w:jc w:val="both"/>
              <w:rPr>
                <w:rFonts w:ascii="Source Sans Pro" w:hAnsi="Source Sans Pro" w:cs="Calibri"/>
                <w:sz w:val="22"/>
                <w:szCs w:val="22"/>
                <w:lang w:val="hr-HR"/>
              </w:rPr>
            </w:pPr>
            <w:r w:rsidRPr="006452DC">
              <w:rPr>
                <w:rFonts w:ascii="Source Sans Pro" w:hAnsi="Source Sans Pro" w:cs="Calibri"/>
                <w:sz w:val="22"/>
                <w:szCs w:val="22"/>
                <w:lang w:val="hr-HR"/>
              </w:rPr>
              <w:t xml:space="preserve">Iz navedenog je vidljivo da postoji potreba za stručnjacima u području zaštite okoliša, prepoznavanju promjena u okolišu i analizi ekstremnih događaja. Predloženi program cjeloživotnog </w:t>
            </w:r>
            <w:r>
              <w:rPr>
                <w:rFonts w:ascii="Source Sans Pro" w:hAnsi="Source Sans Pro" w:cs="Calibri"/>
                <w:sz w:val="22"/>
                <w:szCs w:val="22"/>
                <w:lang w:val="hr-HR"/>
              </w:rPr>
              <w:t>obrazovanja</w:t>
            </w:r>
            <w:r w:rsidRPr="006452DC">
              <w:rPr>
                <w:rFonts w:ascii="Source Sans Pro" w:hAnsi="Source Sans Pro" w:cs="Calibri"/>
                <w:sz w:val="22"/>
                <w:szCs w:val="22"/>
                <w:lang w:val="hr-HR"/>
              </w:rPr>
              <w:t xml:space="preserve"> obuhvaća i promjene i ekstremne događaje u društvu što bi trebalo još i više povećati atraktivnost ponuđenog programa.</w:t>
            </w:r>
          </w:p>
          <w:p w14:paraId="49038FF4" w14:textId="77777777" w:rsidR="00AA37B8" w:rsidRDefault="00AA37B8" w:rsidP="006452DC">
            <w:pPr>
              <w:pStyle w:val="FieldText"/>
              <w:jc w:val="both"/>
              <w:rPr>
                <w:rFonts w:ascii="Source Sans Pro" w:hAnsi="Source Sans Pro" w:cs="Calibri"/>
                <w:b w:val="0"/>
                <w:sz w:val="22"/>
                <w:szCs w:val="22"/>
                <w:lang w:val="hr-HR"/>
              </w:rPr>
            </w:pPr>
            <w:r w:rsidRPr="008C4315">
              <w:rPr>
                <w:rFonts w:ascii="Source Sans Pro" w:hAnsi="Source Sans Pro" w:cs="Calibri"/>
                <w:b w:val="0"/>
                <w:sz w:val="22"/>
                <w:szCs w:val="22"/>
                <w:lang w:val="hr-HR"/>
              </w:rPr>
              <w:t>Program je namijenjen svima onima koji u svom radu imaju potrebu prikupljati, statistički obra</w:t>
            </w:r>
            <w:r w:rsidR="009E405A">
              <w:rPr>
                <w:rFonts w:ascii="Source Sans Pro" w:hAnsi="Source Sans Pro" w:cs="Calibri"/>
                <w:b w:val="0"/>
                <w:sz w:val="22"/>
                <w:szCs w:val="22"/>
                <w:lang w:val="hr-HR"/>
              </w:rPr>
              <w:t>đivati</w:t>
            </w:r>
            <w:r w:rsidR="008D05F6">
              <w:rPr>
                <w:rFonts w:ascii="Source Sans Pro" w:hAnsi="Source Sans Pro" w:cs="Calibri"/>
                <w:b w:val="0"/>
                <w:sz w:val="22"/>
                <w:szCs w:val="22"/>
                <w:lang w:val="hr-HR"/>
              </w:rPr>
              <w:t xml:space="preserve">, interpretirati </w:t>
            </w:r>
            <w:r w:rsidRPr="008C4315">
              <w:rPr>
                <w:rFonts w:ascii="Source Sans Pro" w:hAnsi="Source Sans Pro" w:cs="Calibri"/>
                <w:b w:val="0"/>
                <w:sz w:val="22"/>
                <w:szCs w:val="22"/>
                <w:lang w:val="hr-HR"/>
              </w:rPr>
              <w:t>i prezentirati podatke</w:t>
            </w:r>
            <w:r w:rsidR="009E405A">
              <w:rPr>
                <w:rFonts w:ascii="Source Sans Pro" w:hAnsi="Source Sans Pro" w:cs="Calibri"/>
                <w:b w:val="0"/>
                <w:sz w:val="22"/>
                <w:szCs w:val="22"/>
                <w:lang w:val="hr-HR"/>
              </w:rPr>
              <w:t xml:space="preserve"> te se kao takav</w:t>
            </w:r>
            <w:r w:rsidRPr="008C4315">
              <w:rPr>
                <w:rFonts w:ascii="Source Sans Pro" w:hAnsi="Source Sans Pro" w:cs="Calibri"/>
                <w:b w:val="0"/>
                <w:sz w:val="22"/>
                <w:szCs w:val="22"/>
                <w:lang w:val="hr-HR"/>
              </w:rPr>
              <w:t xml:space="preserve"> može implementirati u projekte koje provode poslodavci i strukovne udruge radi usavršavanja svojih zaposlenika i članova.</w:t>
            </w:r>
          </w:p>
          <w:p w14:paraId="28B66D37" w14:textId="77777777" w:rsidR="003E3AAB" w:rsidRDefault="003E3AAB" w:rsidP="003E3AAB">
            <w:pPr>
              <w:pStyle w:val="FieldText"/>
              <w:jc w:val="both"/>
              <w:rPr>
                <w:rFonts w:ascii="Source Sans Pro" w:hAnsi="Source Sans Pro" w:cs="Calibri"/>
                <w:b w:val="0"/>
                <w:sz w:val="22"/>
                <w:szCs w:val="22"/>
                <w:lang w:val="hr-HR"/>
              </w:rPr>
            </w:pPr>
          </w:p>
          <w:p w14:paraId="7988AE32" w14:textId="77777777" w:rsidR="00DC582C" w:rsidRDefault="00DC582C" w:rsidP="006E059B">
            <w:pPr>
              <w:pStyle w:val="FieldText"/>
              <w:rPr>
                <w:rFonts w:ascii="Source Sans Pro" w:hAnsi="Source Sans Pro" w:cs="Calibri"/>
                <w:b w:val="0"/>
                <w:sz w:val="22"/>
                <w:szCs w:val="22"/>
                <w:lang w:val="hr-HR"/>
              </w:rPr>
            </w:pPr>
            <w:r>
              <w:rPr>
                <w:rFonts w:ascii="Source Sans Pro" w:hAnsi="Source Sans Pro" w:cs="Calibri"/>
                <w:b w:val="0"/>
                <w:sz w:val="22"/>
                <w:szCs w:val="22"/>
                <w:lang w:val="hr-HR"/>
              </w:rPr>
              <w:t>Literatura</w:t>
            </w:r>
          </w:p>
          <w:p w14:paraId="0B8F9E7E" w14:textId="77777777" w:rsidR="00DC582C" w:rsidRDefault="00DC582C" w:rsidP="006E059B">
            <w:pPr>
              <w:pStyle w:val="FieldText"/>
              <w:rPr>
                <w:rFonts w:ascii="Source Sans Pro" w:hAnsi="Source Sans Pro" w:cs="Calibri"/>
                <w:b w:val="0"/>
                <w:sz w:val="22"/>
                <w:szCs w:val="22"/>
                <w:lang w:val="hr-HR"/>
              </w:rPr>
            </w:pPr>
            <w:r>
              <w:rPr>
                <w:rFonts w:ascii="Source Sans Pro" w:hAnsi="Source Sans Pro" w:cs="Calibri"/>
                <w:b w:val="0"/>
                <w:sz w:val="22"/>
                <w:szCs w:val="22"/>
                <w:lang w:val="hr-HR"/>
              </w:rPr>
              <w:t xml:space="preserve">[1] </w:t>
            </w:r>
            <w:r w:rsidR="006E059B" w:rsidRPr="006E059B">
              <w:rPr>
                <w:rFonts w:ascii="Source Sans Pro" w:hAnsi="Source Sans Pro" w:cs="Calibri"/>
                <w:b w:val="0"/>
                <w:sz w:val="22"/>
                <w:szCs w:val="22"/>
                <w:lang w:val="hr-HR"/>
              </w:rPr>
              <w:t>IZVJEŠĆE KOMISIJE EUROPSKOM PARLAMENTU I VIJEĆU o provedbi Strategije EU-a za prilagodbu klimatskim promjenama</w:t>
            </w:r>
            <w:r w:rsidR="006E059B">
              <w:rPr>
                <w:rFonts w:ascii="Source Sans Pro" w:hAnsi="Source Sans Pro" w:cs="Calibri"/>
                <w:b w:val="0"/>
                <w:sz w:val="22"/>
                <w:szCs w:val="22"/>
                <w:lang w:val="hr-HR"/>
              </w:rPr>
              <w:t xml:space="preserve"> (2018); </w:t>
            </w:r>
            <w:hyperlink r:id="rId9" w:history="1">
              <w:r w:rsidR="006E059B" w:rsidRPr="00A77E08">
                <w:rPr>
                  <w:rStyle w:val="Hiperveza"/>
                  <w:rFonts w:ascii="Source Sans Pro" w:hAnsi="Source Sans Pro" w:cs="Calibri"/>
                  <w:b w:val="0"/>
                  <w:sz w:val="22"/>
                  <w:szCs w:val="22"/>
                  <w:lang w:val="hr-HR"/>
                </w:rPr>
                <w:t>https://eur-lex.europa.eu/legal-content/HR/ALL/?uri=CELEX:52018DC0738</w:t>
              </w:r>
            </w:hyperlink>
          </w:p>
          <w:p w14:paraId="1FBFF1A9" w14:textId="77777777" w:rsidR="00AA37B8" w:rsidRDefault="00FD425C" w:rsidP="006E059B">
            <w:pPr>
              <w:pStyle w:val="FieldText"/>
              <w:rPr>
                <w:rFonts w:ascii="Source Sans Pro" w:hAnsi="Source Sans Pro" w:cs="Calibri"/>
                <w:b w:val="0"/>
                <w:sz w:val="22"/>
                <w:szCs w:val="22"/>
                <w:lang w:val="hr-HR"/>
              </w:rPr>
            </w:pPr>
            <w:r>
              <w:rPr>
                <w:rFonts w:ascii="Source Sans Pro" w:hAnsi="Source Sans Pro" w:cs="Calibri"/>
                <w:b w:val="0"/>
                <w:sz w:val="22"/>
                <w:szCs w:val="22"/>
                <w:lang w:val="hr-HR"/>
              </w:rPr>
              <w:t>[2]</w:t>
            </w:r>
            <w:r w:rsidRPr="00EA5836">
              <w:rPr>
                <w:lang w:val="hr-HR"/>
              </w:rPr>
              <w:t xml:space="preserve"> </w:t>
            </w:r>
            <w:hyperlink r:id="rId10" w:history="1">
              <w:r w:rsidRPr="00AA37B8">
                <w:rPr>
                  <w:rStyle w:val="Hiperveza"/>
                  <w:rFonts w:ascii="Source Sans Pro" w:hAnsi="Source Sans Pro" w:cs="Calibri"/>
                  <w:b w:val="0"/>
                  <w:sz w:val="22"/>
                  <w:szCs w:val="22"/>
                  <w:lang w:val="hr-HR"/>
                </w:rPr>
                <w:t>Tehničke smjernice za pripremu infrastrukture za klimatske promjene u razdoblju 2021.–2027.</w:t>
              </w:r>
            </w:hyperlink>
            <w:r>
              <w:rPr>
                <w:rFonts w:ascii="Source Sans Pro" w:hAnsi="Source Sans Pro" w:cs="Calibri"/>
                <w:b w:val="0"/>
                <w:sz w:val="22"/>
                <w:szCs w:val="22"/>
                <w:lang w:val="hr-HR"/>
              </w:rPr>
              <w:t xml:space="preserve"> </w:t>
            </w:r>
          </w:p>
          <w:p w14:paraId="21A6A87A" w14:textId="77777777" w:rsidR="00FD425C" w:rsidRDefault="00AA37B8" w:rsidP="006E059B">
            <w:pPr>
              <w:pStyle w:val="FieldText"/>
              <w:rPr>
                <w:rFonts w:ascii="Source Sans Pro" w:hAnsi="Source Sans Pro" w:cs="Calibri"/>
                <w:b w:val="0"/>
                <w:sz w:val="22"/>
                <w:szCs w:val="22"/>
                <w:lang w:val="hr-HR"/>
              </w:rPr>
            </w:pPr>
            <w:r>
              <w:rPr>
                <w:rFonts w:ascii="Source Sans Pro" w:hAnsi="Source Sans Pro" w:cs="Calibri"/>
                <w:b w:val="0"/>
                <w:sz w:val="22"/>
                <w:szCs w:val="22"/>
                <w:lang w:val="hr-HR"/>
              </w:rPr>
              <w:t xml:space="preserve">[3] </w:t>
            </w:r>
            <w:hyperlink r:id="rId11" w:history="1">
              <w:r w:rsidRPr="00AA37B8">
                <w:rPr>
                  <w:rStyle w:val="Hiperveza"/>
                  <w:rFonts w:ascii="Source Sans Pro" w:hAnsi="Source Sans Pro" w:cs="Calibri"/>
                  <w:b w:val="0"/>
                  <w:sz w:val="22"/>
                  <w:szCs w:val="22"/>
                  <w:lang w:val="hr-HR"/>
                </w:rPr>
                <w:t>Akcijski plan energetski i klimatski održivog razvitka Grada Kastva</w:t>
              </w:r>
            </w:hyperlink>
          </w:p>
          <w:p w14:paraId="119A201F" w14:textId="77777777" w:rsidR="0057621F" w:rsidRDefault="0057621F" w:rsidP="0057621F">
            <w:pPr>
              <w:pStyle w:val="FieldText"/>
              <w:rPr>
                <w:rFonts w:ascii="Source Sans Pro" w:hAnsi="Source Sans Pro" w:cs="Calibri"/>
                <w:b w:val="0"/>
                <w:sz w:val="22"/>
                <w:szCs w:val="22"/>
                <w:lang w:val="hr-HR"/>
              </w:rPr>
            </w:pPr>
            <w:r>
              <w:rPr>
                <w:rFonts w:ascii="Source Sans Pro" w:hAnsi="Source Sans Pro" w:cs="Calibri"/>
                <w:b w:val="0"/>
                <w:sz w:val="22"/>
                <w:szCs w:val="22"/>
                <w:lang w:val="hr-HR"/>
              </w:rPr>
              <w:t xml:space="preserve">[4] </w:t>
            </w:r>
            <w:hyperlink r:id="rId12" w:history="1">
              <w:r w:rsidRPr="0057621F">
                <w:rPr>
                  <w:rStyle w:val="Hiperveza"/>
                  <w:rFonts w:ascii="Source Sans Pro" w:hAnsi="Source Sans Pro" w:cs="Calibri"/>
                  <w:b w:val="0"/>
                  <w:sz w:val="22"/>
                  <w:szCs w:val="22"/>
                  <w:lang w:val="hr-HR"/>
                </w:rPr>
                <w:t>Akcijski plan energetski održivog razvitka i prilagodbe klimatskim promjenama grada Zagreba</w:t>
              </w:r>
            </w:hyperlink>
          </w:p>
          <w:p w14:paraId="60CF09E5" w14:textId="77777777" w:rsidR="0057621F" w:rsidRDefault="0057621F" w:rsidP="0057621F">
            <w:pPr>
              <w:pStyle w:val="FieldText"/>
              <w:rPr>
                <w:rFonts w:ascii="Source Sans Pro" w:hAnsi="Source Sans Pro" w:cs="Calibri"/>
                <w:b w:val="0"/>
                <w:sz w:val="22"/>
                <w:szCs w:val="22"/>
                <w:lang w:val="hr-HR"/>
              </w:rPr>
            </w:pPr>
            <w:r>
              <w:rPr>
                <w:rFonts w:ascii="Source Sans Pro" w:hAnsi="Source Sans Pro" w:cs="Calibri"/>
                <w:b w:val="0"/>
                <w:sz w:val="22"/>
                <w:szCs w:val="22"/>
                <w:lang w:val="hr-HR"/>
              </w:rPr>
              <w:t xml:space="preserve">[5] </w:t>
            </w:r>
            <w:hyperlink r:id="rId13" w:history="1">
              <w:r w:rsidRPr="0057621F">
                <w:rPr>
                  <w:rStyle w:val="Hiperveza"/>
                  <w:rFonts w:ascii="Source Sans Pro" w:hAnsi="Source Sans Pro" w:cs="Calibri"/>
                  <w:b w:val="0"/>
                  <w:sz w:val="22"/>
                  <w:szCs w:val="22"/>
                  <w:lang w:val="hr-HR"/>
                </w:rPr>
                <w:t>Akcijski plan održivog energetskog razvoja i prilagodbe na klimatske promjene za Grad Rijeku</w:t>
              </w:r>
            </w:hyperlink>
            <w:r w:rsidRPr="0057621F">
              <w:rPr>
                <w:rFonts w:ascii="Source Sans Pro" w:hAnsi="Source Sans Pro" w:cs="Calibri"/>
                <w:b w:val="0"/>
                <w:sz w:val="22"/>
                <w:szCs w:val="22"/>
                <w:lang w:val="hr-HR"/>
              </w:rPr>
              <w:t xml:space="preserve"> </w:t>
            </w:r>
          </w:p>
          <w:p w14:paraId="01BB7EB8" w14:textId="77777777" w:rsidR="007A6EA2" w:rsidRDefault="007A6EA2" w:rsidP="0057621F">
            <w:pPr>
              <w:pStyle w:val="FieldText"/>
              <w:rPr>
                <w:rFonts w:ascii="Source Sans Pro" w:hAnsi="Source Sans Pro" w:cs="Calibri"/>
                <w:b w:val="0"/>
                <w:sz w:val="22"/>
                <w:szCs w:val="22"/>
                <w:lang w:val="hr-HR"/>
              </w:rPr>
            </w:pPr>
            <w:r>
              <w:rPr>
                <w:rFonts w:ascii="Source Sans Pro" w:hAnsi="Source Sans Pro" w:cs="Calibri"/>
                <w:b w:val="0"/>
                <w:sz w:val="22"/>
                <w:szCs w:val="22"/>
                <w:lang w:val="hr-HR"/>
              </w:rPr>
              <w:t xml:space="preserve">[6] </w:t>
            </w:r>
            <w:r w:rsidRPr="007A6EA2">
              <w:rPr>
                <w:rFonts w:ascii="Source Sans Pro" w:hAnsi="Source Sans Pro" w:cs="Calibri"/>
                <w:b w:val="0"/>
                <w:sz w:val="22"/>
                <w:szCs w:val="22"/>
                <w:lang w:val="hr-HR"/>
              </w:rPr>
              <w:t>Strategija i akcijski plan zaštite prirode Republike Hrvatske za razdoblje od 2017. do 2025. godine</w:t>
            </w:r>
            <w:r>
              <w:rPr>
                <w:rFonts w:ascii="Source Sans Pro" w:hAnsi="Source Sans Pro" w:cs="Calibri"/>
                <w:b w:val="0"/>
                <w:sz w:val="22"/>
                <w:szCs w:val="22"/>
                <w:lang w:val="hr-HR"/>
              </w:rPr>
              <w:t xml:space="preserve">; </w:t>
            </w:r>
            <w:r w:rsidRPr="007A6EA2">
              <w:rPr>
                <w:rFonts w:ascii="Source Sans Pro" w:hAnsi="Source Sans Pro" w:cs="Calibri"/>
                <w:b w:val="0"/>
                <w:sz w:val="22"/>
                <w:szCs w:val="22"/>
                <w:lang w:val="hr-HR"/>
              </w:rPr>
              <w:t>https://narodne-novine.nn.hr/clanci/sluzbeni/2017_07_72_1712.html</w:t>
            </w:r>
          </w:p>
          <w:p w14:paraId="10F91B3C" w14:textId="77777777" w:rsidR="00E408F3" w:rsidRPr="00AB31AA" w:rsidRDefault="00E408F3" w:rsidP="00E408F3">
            <w:pPr>
              <w:rPr>
                <w:rFonts w:ascii="Source Sans Pro" w:hAnsi="Source Sans Pro"/>
                <w:sz w:val="22"/>
                <w:szCs w:val="22"/>
              </w:rPr>
            </w:pPr>
            <w:r w:rsidRPr="00AB31AA">
              <w:rPr>
                <w:rFonts w:ascii="Source Sans Pro" w:hAnsi="Source Sans Pro"/>
                <w:sz w:val="22"/>
                <w:szCs w:val="22"/>
              </w:rPr>
              <w:t xml:space="preserve">[7] A healthy and sustainable environment for future generations, Publications Office of the European Union, </w:t>
            </w:r>
            <w:proofErr w:type="spellStart"/>
            <w:r w:rsidRPr="00AB31AA">
              <w:rPr>
                <w:rFonts w:ascii="Source Sans Pro" w:hAnsi="Source Sans Pro"/>
                <w:sz w:val="22"/>
                <w:szCs w:val="22"/>
              </w:rPr>
              <w:t>Bruxelles</w:t>
            </w:r>
            <w:proofErr w:type="spellEnd"/>
            <w:r w:rsidRPr="00AB31AA">
              <w:rPr>
                <w:rFonts w:ascii="Source Sans Pro" w:hAnsi="Source Sans Pro"/>
                <w:sz w:val="22"/>
                <w:szCs w:val="22"/>
              </w:rPr>
              <w:t>, 2013.</w:t>
            </w:r>
          </w:p>
          <w:p w14:paraId="3F967DBA" w14:textId="77777777" w:rsidR="00E408F3" w:rsidRPr="00AB31AA" w:rsidRDefault="00854FAC" w:rsidP="00E408F3">
            <w:pPr>
              <w:rPr>
                <w:rFonts w:ascii="Source Sans Pro" w:hAnsi="Source Sans Pro"/>
                <w:sz w:val="22"/>
                <w:szCs w:val="22"/>
              </w:rPr>
            </w:pPr>
            <w:hyperlink r:id="rId14" w:history="1">
              <w:r w:rsidR="00E408F3" w:rsidRPr="00AB31AA">
                <w:rPr>
                  <w:rStyle w:val="Hiperveza"/>
                  <w:rFonts w:ascii="Source Sans Pro" w:hAnsi="Source Sans Pro"/>
                  <w:sz w:val="22"/>
                  <w:szCs w:val="22"/>
                </w:rPr>
                <w:t>https://op.europa.eu/en/publication-detail/-/publication/545cd129-c0e1-48cf-95da-9e6b815fb8a7</w:t>
              </w:r>
            </w:hyperlink>
          </w:p>
          <w:p w14:paraId="0B622A81" w14:textId="77777777" w:rsidR="00FD425C" w:rsidRPr="00167B36" w:rsidRDefault="00FD425C" w:rsidP="006E059B">
            <w:pPr>
              <w:pStyle w:val="FieldText"/>
              <w:rPr>
                <w:rFonts w:ascii="Source Sans Pro" w:hAnsi="Source Sans Pro" w:cs="Calibri"/>
                <w:b w:val="0"/>
                <w:sz w:val="22"/>
                <w:szCs w:val="22"/>
                <w:lang w:val="hr-HR"/>
              </w:rPr>
            </w:pPr>
          </w:p>
        </w:tc>
      </w:tr>
      <w:tr w:rsidR="002950EF" w:rsidRPr="00167B36" w14:paraId="66B6C58C" w14:textId="77777777" w:rsidTr="00A7591C">
        <w:trPr>
          <w:trHeight w:val="432"/>
          <w:jc w:val="center"/>
        </w:trPr>
        <w:tc>
          <w:tcPr>
            <w:tcW w:w="10195" w:type="dxa"/>
            <w:vAlign w:val="center"/>
          </w:tcPr>
          <w:p w14:paraId="7854C281" w14:textId="77777777" w:rsidR="002950EF" w:rsidRPr="00167B36" w:rsidRDefault="002950EF" w:rsidP="004B2B62">
            <w:pPr>
              <w:pStyle w:val="FieldText"/>
              <w:ind w:left="589"/>
              <w:jc w:val="both"/>
              <w:rPr>
                <w:rFonts w:ascii="Source Sans Pro" w:hAnsi="Source Sans Pro" w:cs="Calibri"/>
                <w:b w:val="0"/>
                <w:i/>
                <w:sz w:val="20"/>
                <w:szCs w:val="22"/>
                <w:vertAlign w:val="superscript"/>
                <w:lang w:val="hr-HR"/>
              </w:rPr>
            </w:pPr>
            <w:r w:rsidRPr="00167B36">
              <w:rPr>
                <w:rFonts w:ascii="Source Sans Pro" w:hAnsi="Source Sans Pro" w:cs="Calibri"/>
                <w:b w:val="0"/>
                <w:i/>
                <w:sz w:val="20"/>
                <w:szCs w:val="22"/>
                <w:lang w:val="hr-HR"/>
              </w:rPr>
              <w:lastRenderedPageBreak/>
              <w:t xml:space="preserve">1.2.1. Povezanost s lokalnom zajednicom </w:t>
            </w:r>
            <w:r w:rsidRPr="00167B36">
              <w:rPr>
                <w:rFonts w:ascii="Source Sans Pro" w:hAnsi="Source Sans Pro" w:cs="Calibri"/>
                <w:b w:val="0"/>
                <w:i/>
                <w:sz w:val="18"/>
                <w:szCs w:val="22"/>
                <w:lang w:val="hr-HR"/>
              </w:rPr>
              <w:t xml:space="preserve">(gospodarstvo, poduzetništvo, civilno društvo) </w:t>
            </w:r>
          </w:p>
        </w:tc>
      </w:tr>
      <w:tr w:rsidR="002950EF" w:rsidRPr="00FF26D3" w14:paraId="41B85AB7" w14:textId="77777777" w:rsidTr="00A7591C">
        <w:trPr>
          <w:trHeight w:val="432"/>
          <w:jc w:val="center"/>
        </w:trPr>
        <w:tc>
          <w:tcPr>
            <w:tcW w:w="10195" w:type="dxa"/>
            <w:vAlign w:val="center"/>
          </w:tcPr>
          <w:p w14:paraId="0CC58147" w14:textId="77777777" w:rsidR="005464C8" w:rsidRDefault="005464C8" w:rsidP="008C4315">
            <w:pPr>
              <w:pStyle w:val="FieldText"/>
              <w:jc w:val="both"/>
              <w:rPr>
                <w:rFonts w:ascii="Source Sans Pro" w:hAnsi="Source Sans Pro" w:cs="Calibri"/>
                <w:b w:val="0"/>
                <w:sz w:val="22"/>
                <w:szCs w:val="22"/>
                <w:lang w:val="hr-HR"/>
              </w:rPr>
            </w:pPr>
          </w:p>
          <w:p w14:paraId="0FFD261C" w14:textId="77777777" w:rsidR="008C4315" w:rsidRDefault="008C4315" w:rsidP="008C4315">
            <w:pPr>
              <w:pStyle w:val="FieldText"/>
              <w:jc w:val="both"/>
              <w:rPr>
                <w:rFonts w:ascii="Source Sans Pro" w:hAnsi="Source Sans Pro" w:cs="Calibri"/>
                <w:b w:val="0"/>
                <w:sz w:val="22"/>
                <w:szCs w:val="22"/>
                <w:lang w:val="hr-HR"/>
              </w:rPr>
            </w:pPr>
            <w:r w:rsidRPr="008C4315">
              <w:rPr>
                <w:rFonts w:ascii="Source Sans Pro" w:hAnsi="Source Sans Pro" w:cs="Calibri"/>
                <w:b w:val="0"/>
                <w:sz w:val="22"/>
                <w:szCs w:val="22"/>
                <w:lang w:val="hr-HR"/>
              </w:rPr>
              <w:t xml:space="preserve">Zbog primjene statističke obrade podataka u gotovo svim područjima znanstvene i stručne djelatnosti, program može biti koristan za djelatnike </w:t>
            </w:r>
            <w:r w:rsidR="00B92C13">
              <w:rPr>
                <w:rFonts w:ascii="Source Sans Pro" w:hAnsi="Source Sans Pro" w:cs="Calibri"/>
                <w:b w:val="0"/>
                <w:sz w:val="22"/>
                <w:szCs w:val="22"/>
                <w:lang w:val="hr-HR"/>
              </w:rPr>
              <w:t>ostal</w:t>
            </w:r>
            <w:r w:rsidRPr="008C4315">
              <w:rPr>
                <w:rFonts w:ascii="Source Sans Pro" w:hAnsi="Source Sans Pro" w:cs="Calibri"/>
                <w:b w:val="0"/>
                <w:sz w:val="22"/>
                <w:szCs w:val="22"/>
                <w:lang w:val="hr-HR"/>
              </w:rPr>
              <w:t xml:space="preserve">ih </w:t>
            </w:r>
            <w:r w:rsidR="004E72A8">
              <w:rPr>
                <w:rFonts w:ascii="Source Sans Pro" w:hAnsi="Source Sans Pro" w:cs="Calibri"/>
                <w:b w:val="0"/>
                <w:sz w:val="22"/>
                <w:szCs w:val="22"/>
                <w:lang w:val="hr-HR"/>
              </w:rPr>
              <w:t xml:space="preserve">sastavnica Sveučilišta u Rijeci, ali </w:t>
            </w:r>
            <w:r w:rsidR="00FE7802">
              <w:rPr>
                <w:rFonts w:ascii="Source Sans Pro" w:hAnsi="Source Sans Pro" w:cs="Calibri"/>
                <w:b w:val="0"/>
                <w:sz w:val="22"/>
                <w:szCs w:val="22"/>
                <w:lang w:val="hr-HR"/>
              </w:rPr>
              <w:t>i</w:t>
            </w:r>
            <w:r w:rsidRPr="008C4315">
              <w:rPr>
                <w:rFonts w:ascii="Source Sans Pro" w:hAnsi="Source Sans Pro" w:cs="Calibri"/>
                <w:b w:val="0"/>
                <w:sz w:val="22"/>
                <w:szCs w:val="22"/>
                <w:lang w:val="hr-HR"/>
              </w:rPr>
              <w:t xml:space="preserve"> za članove raznih strukovnih udruga i ostalih zainteresiranih grupacija</w:t>
            </w:r>
            <w:r w:rsidR="004E72A8">
              <w:rPr>
                <w:rFonts w:ascii="Source Sans Pro" w:hAnsi="Source Sans Pro" w:cs="Calibri"/>
                <w:b w:val="0"/>
                <w:sz w:val="22"/>
                <w:szCs w:val="22"/>
                <w:lang w:val="hr-HR"/>
              </w:rPr>
              <w:t>ma u privatnom i javnom sektoru, a posebice onih koji se bave pitanjima okoliša i održivosti.</w:t>
            </w:r>
          </w:p>
          <w:p w14:paraId="7DABC52D" w14:textId="77777777" w:rsidR="002950EF" w:rsidRPr="00167B36" w:rsidRDefault="002950EF" w:rsidP="002950EF">
            <w:pPr>
              <w:pStyle w:val="FieldText"/>
              <w:jc w:val="both"/>
              <w:rPr>
                <w:rFonts w:ascii="Source Sans Pro" w:hAnsi="Source Sans Pro" w:cs="Calibri"/>
                <w:b w:val="0"/>
                <w:sz w:val="22"/>
                <w:szCs w:val="22"/>
                <w:lang w:val="hr-HR"/>
              </w:rPr>
            </w:pPr>
          </w:p>
        </w:tc>
      </w:tr>
      <w:tr w:rsidR="002950EF" w:rsidRPr="00FF26D3" w14:paraId="4C74BD4A" w14:textId="77777777" w:rsidTr="00A7591C">
        <w:trPr>
          <w:trHeight w:val="432"/>
          <w:jc w:val="center"/>
        </w:trPr>
        <w:tc>
          <w:tcPr>
            <w:tcW w:w="10195" w:type="dxa"/>
            <w:vAlign w:val="center"/>
          </w:tcPr>
          <w:p w14:paraId="587CF2A0" w14:textId="77777777" w:rsidR="002950EF" w:rsidRPr="00167B36" w:rsidRDefault="002950EF" w:rsidP="004B2B62">
            <w:pPr>
              <w:pStyle w:val="FieldText"/>
              <w:ind w:left="589"/>
              <w:jc w:val="both"/>
              <w:rPr>
                <w:rFonts w:ascii="Source Sans Pro" w:hAnsi="Source Sans Pro" w:cs="Calibri"/>
                <w:b w:val="0"/>
                <w:i/>
                <w:sz w:val="20"/>
                <w:szCs w:val="22"/>
                <w:vertAlign w:val="superscript"/>
                <w:lang w:val="hr-HR"/>
              </w:rPr>
            </w:pPr>
            <w:r w:rsidRPr="00167B36">
              <w:rPr>
                <w:rFonts w:ascii="Source Sans Pro" w:hAnsi="Source Sans Pro" w:cs="Calibri"/>
                <w:b w:val="0"/>
                <w:i/>
                <w:sz w:val="20"/>
                <w:szCs w:val="22"/>
                <w:lang w:val="hr-HR"/>
              </w:rPr>
              <w:t xml:space="preserve">1.2.2. Usklađenost sa zahtjevima strukovnih udruženja </w:t>
            </w:r>
            <w:r w:rsidRPr="00167B36">
              <w:rPr>
                <w:rFonts w:ascii="Source Sans Pro" w:hAnsi="Source Sans Pro" w:cs="Calibri"/>
                <w:b w:val="0"/>
                <w:i/>
                <w:sz w:val="18"/>
                <w:szCs w:val="22"/>
                <w:lang w:val="hr-HR"/>
              </w:rPr>
              <w:t xml:space="preserve">(preporuke) </w:t>
            </w:r>
          </w:p>
        </w:tc>
      </w:tr>
      <w:tr w:rsidR="002950EF" w:rsidRPr="00167B36" w14:paraId="2F2A83FA" w14:textId="77777777" w:rsidTr="00A7591C">
        <w:trPr>
          <w:trHeight w:val="432"/>
          <w:jc w:val="center"/>
        </w:trPr>
        <w:tc>
          <w:tcPr>
            <w:tcW w:w="10195" w:type="dxa"/>
            <w:vAlign w:val="center"/>
          </w:tcPr>
          <w:p w14:paraId="358E9F91" w14:textId="77777777" w:rsidR="005464C8" w:rsidRDefault="005464C8" w:rsidP="002950EF">
            <w:pPr>
              <w:pStyle w:val="FieldText"/>
              <w:jc w:val="both"/>
              <w:rPr>
                <w:rFonts w:ascii="Source Sans Pro" w:hAnsi="Source Sans Pro" w:cs="Calibri"/>
                <w:b w:val="0"/>
                <w:sz w:val="22"/>
                <w:szCs w:val="22"/>
                <w:lang w:val="hr-HR"/>
              </w:rPr>
            </w:pPr>
          </w:p>
          <w:p w14:paraId="3B8C55CB" w14:textId="77777777" w:rsidR="002950EF" w:rsidRDefault="009748B2" w:rsidP="002950EF">
            <w:pPr>
              <w:pStyle w:val="FieldText"/>
              <w:jc w:val="both"/>
              <w:rPr>
                <w:rFonts w:ascii="Source Sans Pro" w:hAnsi="Source Sans Pro" w:cs="Calibri"/>
                <w:b w:val="0"/>
                <w:sz w:val="22"/>
                <w:szCs w:val="22"/>
                <w:lang w:val="hr-HR"/>
              </w:rPr>
            </w:pPr>
            <w:r>
              <w:rPr>
                <w:rFonts w:ascii="Source Sans Pro" w:hAnsi="Source Sans Pro" w:cs="Calibri"/>
                <w:b w:val="0"/>
                <w:sz w:val="22"/>
                <w:szCs w:val="22"/>
                <w:lang w:val="hr-HR"/>
              </w:rPr>
              <w:t>Pri osmišljavanju programa uzimao se u obzir:</w:t>
            </w:r>
          </w:p>
          <w:p w14:paraId="11C4179A" w14:textId="77777777" w:rsidR="009748B2" w:rsidRDefault="009748B2" w:rsidP="002950EF">
            <w:pPr>
              <w:pStyle w:val="FieldText"/>
              <w:jc w:val="both"/>
              <w:rPr>
                <w:rFonts w:ascii="Source Sans Pro" w:hAnsi="Source Sans Pro" w:cs="Calibri"/>
                <w:b w:val="0"/>
                <w:sz w:val="22"/>
                <w:szCs w:val="22"/>
                <w:lang w:val="hr-HR"/>
              </w:rPr>
            </w:pPr>
            <w:r>
              <w:rPr>
                <w:rFonts w:ascii="Source Sans Pro" w:hAnsi="Source Sans Pro" w:cs="Calibri"/>
                <w:b w:val="0"/>
                <w:sz w:val="22"/>
                <w:szCs w:val="22"/>
                <w:lang w:val="hr-HR"/>
              </w:rPr>
              <w:t xml:space="preserve">a) </w:t>
            </w:r>
            <w:r w:rsidRPr="009748B2">
              <w:rPr>
                <w:rFonts w:ascii="Source Sans Pro" w:hAnsi="Source Sans Pro" w:cs="Calibri"/>
                <w:b w:val="0"/>
                <w:sz w:val="22"/>
                <w:szCs w:val="22"/>
                <w:lang w:val="hr-HR"/>
              </w:rPr>
              <w:t>Standard zanimanja - Fizičar / fizičarka okoliša</w:t>
            </w:r>
            <w:r>
              <w:rPr>
                <w:rFonts w:ascii="Source Sans Pro" w:hAnsi="Source Sans Pro" w:cs="Calibri"/>
                <w:b w:val="0"/>
                <w:sz w:val="22"/>
                <w:szCs w:val="22"/>
                <w:lang w:val="hr-HR"/>
              </w:rPr>
              <w:t xml:space="preserve"> – Hrvatski kvalifikacijski okvir, </w:t>
            </w:r>
            <w:hyperlink r:id="rId15" w:history="1">
              <w:r w:rsidRPr="009748B2">
                <w:rPr>
                  <w:rStyle w:val="Hiperveza"/>
                  <w:rFonts w:ascii="Source Sans Pro" w:hAnsi="Source Sans Pro" w:cs="Calibri"/>
                  <w:b w:val="0"/>
                  <w:sz w:val="22"/>
                  <w:szCs w:val="22"/>
                  <w:lang w:val="hr-HR"/>
                </w:rPr>
                <w:t>https://hko.srce.hr/registar/standard-zanimanja/detalji/402</w:t>
              </w:r>
            </w:hyperlink>
          </w:p>
          <w:p w14:paraId="2ACA3408" w14:textId="77777777" w:rsidR="009748B2" w:rsidRDefault="009748B2" w:rsidP="002950EF">
            <w:pPr>
              <w:pStyle w:val="FieldText"/>
              <w:jc w:val="both"/>
              <w:rPr>
                <w:rFonts w:ascii="Source Sans Pro" w:hAnsi="Source Sans Pro" w:cs="Calibri"/>
                <w:b w:val="0"/>
                <w:sz w:val="22"/>
                <w:szCs w:val="22"/>
                <w:lang w:val="hr-HR"/>
              </w:rPr>
            </w:pPr>
            <w:r>
              <w:rPr>
                <w:rFonts w:ascii="Source Sans Pro" w:hAnsi="Source Sans Pro" w:cs="Calibri"/>
                <w:b w:val="0"/>
                <w:sz w:val="22"/>
                <w:szCs w:val="22"/>
                <w:lang w:val="hr-HR"/>
              </w:rPr>
              <w:lastRenderedPageBreak/>
              <w:t xml:space="preserve">b) </w:t>
            </w:r>
            <w:proofErr w:type="spellStart"/>
            <w:r>
              <w:rPr>
                <w:rFonts w:ascii="Source Sans Pro" w:hAnsi="Source Sans Pro" w:cs="Calibri"/>
                <w:b w:val="0"/>
                <w:sz w:val="22"/>
                <w:szCs w:val="22"/>
                <w:lang w:val="hr-HR"/>
              </w:rPr>
              <w:t>Tuning</w:t>
            </w:r>
            <w:proofErr w:type="spellEnd"/>
            <w:r>
              <w:rPr>
                <w:rFonts w:ascii="Source Sans Pro" w:hAnsi="Source Sans Pro" w:cs="Calibri"/>
                <w:b w:val="0"/>
                <w:sz w:val="22"/>
                <w:szCs w:val="22"/>
                <w:lang w:val="hr-HR"/>
              </w:rPr>
              <w:t xml:space="preserve"> </w:t>
            </w:r>
            <w:proofErr w:type="spellStart"/>
            <w:r>
              <w:rPr>
                <w:rFonts w:ascii="Source Sans Pro" w:hAnsi="Source Sans Pro" w:cs="Calibri"/>
                <w:b w:val="0"/>
                <w:sz w:val="22"/>
                <w:szCs w:val="22"/>
                <w:lang w:val="hr-HR"/>
              </w:rPr>
              <w:t>Educational</w:t>
            </w:r>
            <w:proofErr w:type="spellEnd"/>
            <w:r>
              <w:rPr>
                <w:rFonts w:ascii="Source Sans Pro" w:hAnsi="Source Sans Pro" w:cs="Calibri"/>
                <w:b w:val="0"/>
                <w:sz w:val="22"/>
                <w:szCs w:val="22"/>
                <w:lang w:val="hr-HR"/>
              </w:rPr>
              <w:t xml:space="preserve"> </w:t>
            </w:r>
            <w:proofErr w:type="spellStart"/>
            <w:r>
              <w:rPr>
                <w:rFonts w:ascii="Source Sans Pro" w:hAnsi="Source Sans Pro" w:cs="Calibri"/>
                <w:b w:val="0"/>
                <w:sz w:val="22"/>
                <w:szCs w:val="22"/>
                <w:lang w:val="hr-HR"/>
              </w:rPr>
              <w:t>Structures</w:t>
            </w:r>
            <w:proofErr w:type="spellEnd"/>
            <w:r>
              <w:rPr>
                <w:rFonts w:ascii="Source Sans Pro" w:hAnsi="Source Sans Pro" w:cs="Calibri"/>
                <w:b w:val="0"/>
                <w:sz w:val="22"/>
                <w:szCs w:val="22"/>
                <w:lang w:val="hr-HR"/>
              </w:rPr>
              <w:t xml:space="preserve"> </w:t>
            </w:r>
            <w:proofErr w:type="spellStart"/>
            <w:r>
              <w:rPr>
                <w:rFonts w:ascii="Source Sans Pro" w:hAnsi="Source Sans Pro" w:cs="Calibri"/>
                <w:b w:val="0"/>
                <w:sz w:val="22"/>
                <w:szCs w:val="22"/>
                <w:lang w:val="hr-HR"/>
              </w:rPr>
              <w:t>in</w:t>
            </w:r>
            <w:proofErr w:type="spellEnd"/>
            <w:r>
              <w:rPr>
                <w:rFonts w:ascii="Source Sans Pro" w:hAnsi="Source Sans Pro" w:cs="Calibri"/>
                <w:b w:val="0"/>
                <w:sz w:val="22"/>
                <w:szCs w:val="22"/>
                <w:lang w:val="hr-HR"/>
              </w:rPr>
              <w:t xml:space="preserve"> Europe (</w:t>
            </w:r>
            <w:hyperlink r:id="rId16" w:history="1">
              <w:r w:rsidRPr="002436B1">
                <w:rPr>
                  <w:rStyle w:val="Hiperveza"/>
                  <w:rFonts w:ascii="Source Sans Pro" w:hAnsi="Source Sans Pro" w:cs="Calibri"/>
                  <w:b w:val="0"/>
                  <w:sz w:val="22"/>
                  <w:szCs w:val="22"/>
                  <w:lang w:val="hr-HR"/>
                </w:rPr>
                <w:t>https://www.unideusto.org/tuningeu/</w:t>
              </w:r>
            </w:hyperlink>
            <w:r>
              <w:rPr>
                <w:rFonts w:ascii="Source Sans Pro" w:hAnsi="Source Sans Pro" w:cs="Calibri"/>
                <w:b w:val="0"/>
                <w:sz w:val="22"/>
                <w:szCs w:val="22"/>
                <w:lang w:val="hr-HR"/>
              </w:rPr>
              <w:t>) – posebno dio koji se odnosi na opće kompetencije (</w:t>
            </w:r>
            <w:hyperlink r:id="rId17" w:history="1">
              <w:r w:rsidRPr="00A7591C">
                <w:rPr>
                  <w:rStyle w:val="Hiperveza"/>
                  <w:rFonts w:ascii="Source Sans Pro" w:hAnsi="Source Sans Pro" w:cs="Calibri"/>
                  <w:b w:val="0"/>
                  <w:sz w:val="22"/>
                  <w:szCs w:val="22"/>
                  <w:lang w:val="hr-HR"/>
                </w:rPr>
                <w:t>https://www.unideusto.org/tuningeu/competences/generic/</w:t>
              </w:r>
            </w:hyperlink>
            <w:r>
              <w:rPr>
                <w:rFonts w:ascii="Source Sans Pro" w:hAnsi="Source Sans Pro" w:cs="Calibri"/>
                <w:b w:val="0"/>
                <w:sz w:val="22"/>
                <w:szCs w:val="22"/>
                <w:lang w:val="hr-HR"/>
              </w:rPr>
              <w:t>)</w:t>
            </w:r>
          </w:p>
          <w:p w14:paraId="2A3ADC84" w14:textId="77777777" w:rsidR="009748B2" w:rsidRPr="00167B36" w:rsidRDefault="009748B2" w:rsidP="002950EF">
            <w:pPr>
              <w:pStyle w:val="FieldText"/>
              <w:jc w:val="both"/>
              <w:rPr>
                <w:rFonts w:ascii="Source Sans Pro" w:hAnsi="Source Sans Pro" w:cs="Calibri"/>
                <w:b w:val="0"/>
                <w:sz w:val="22"/>
                <w:szCs w:val="22"/>
                <w:lang w:val="hr-HR"/>
              </w:rPr>
            </w:pPr>
          </w:p>
        </w:tc>
      </w:tr>
      <w:tr w:rsidR="002950EF" w:rsidRPr="00FF26D3" w14:paraId="1C599096" w14:textId="77777777" w:rsidTr="00A7591C">
        <w:trPr>
          <w:trHeight w:val="432"/>
          <w:jc w:val="center"/>
        </w:trPr>
        <w:tc>
          <w:tcPr>
            <w:tcW w:w="10195" w:type="dxa"/>
            <w:vAlign w:val="center"/>
          </w:tcPr>
          <w:p w14:paraId="0D15E75D" w14:textId="77777777" w:rsidR="002950EF" w:rsidRPr="00167B36" w:rsidRDefault="002950EF" w:rsidP="004B2B62">
            <w:pPr>
              <w:pStyle w:val="FieldText"/>
              <w:ind w:left="589"/>
              <w:jc w:val="both"/>
              <w:rPr>
                <w:rFonts w:ascii="Source Sans Pro" w:hAnsi="Source Sans Pro" w:cs="Calibri"/>
                <w:b w:val="0"/>
                <w:i/>
                <w:sz w:val="20"/>
                <w:szCs w:val="22"/>
                <w:vertAlign w:val="superscript"/>
                <w:lang w:val="hr-HR"/>
              </w:rPr>
            </w:pPr>
            <w:r w:rsidRPr="00167B36">
              <w:rPr>
                <w:rFonts w:ascii="Source Sans Pro" w:hAnsi="Source Sans Pro" w:cs="Calibri"/>
                <w:b w:val="0"/>
                <w:i/>
                <w:sz w:val="20"/>
                <w:szCs w:val="22"/>
                <w:lang w:val="hr-HR"/>
              </w:rPr>
              <w:lastRenderedPageBreak/>
              <w:t>1.2.3. Navesti moguće partnere/korisnike izvan visokoškolskog sustava koji su iskazali interes za program</w:t>
            </w:r>
          </w:p>
        </w:tc>
      </w:tr>
      <w:tr w:rsidR="002950EF" w:rsidRPr="00FF26D3" w14:paraId="4D087CD6" w14:textId="77777777" w:rsidTr="00A7591C">
        <w:trPr>
          <w:trHeight w:val="432"/>
          <w:jc w:val="center"/>
        </w:trPr>
        <w:tc>
          <w:tcPr>
            <w:tcW w:w="10195" w:type="dxa"/>
            <w:vAlign w:val="center"/>
          </w:tcPr>
          <w:p w14:paraId="330C8E01" w14:textId="77777777" w:rsidR="005464C8" w:rsidRDefault="005464C8" w:rsidP="001810A7">
            <w:pPr>
              <w:pStyle w:val="FieldText"/>
              <w:jc w:val="both"/>
              <w:rPr>
                <w:rFonts w:ascii="Source Sans Pro" w:hAnsi="Source Sans Pro" w:cs="Calibri"/>
                <w:b w:val="0"/>
                <w:sz w:val="22"/>
                <w:szCs w:val="22"/>
                <w:lang w:val="hr-HR"/>
              </w:rPr>
            </w:pPr>
          </w:p>
          <w:p w14:paraId="03B08918" w14:textId="77777777" w:rsidR="002950EF" w:rsidRDefault="0090570E" w:rsidP="001810A7">
            <w:pPr>
              <w:pStyle w:val="FieldText"/>
              <w:jc w:val="both"/>
              <w:rPr>
                <w:rFonts w:ascii="Source Sans Pro" w:hAnsi="Source Sans Pro" w:cs="Calibri"/>
                <w:b w:val="0"/>
                <w:sz w:val="22"/>
                <w:szCs w:val="22"/>
                <w:lang w:val="hr-HR"/>
              </w:rPr>
            </w:pPr>
            <w:r>
              <w:rPr>
                <w:rFonts w:ascii="Source Sans Pro" w:hAnsi="Source Sans Pro" w:cs="Calibri"/>
                <w:b w:val="0"/>
                <w:sz w:val="22"/>
                <w:szCs w:val="22"/>
                <w:lang w:val="hr-HR"/>
              </w:rPr>
              <w:t xml:space="preserve">Moguće je očekivati suradnju s obrazovnim institucijama i strukovnim udruženjima u STEM </w:t>
            </w:r>
            <w:proofErr w:type="spellStart"/>
            <w:r>
              <w:rPr>
                <w:rFonts w:ascii="Source Sans Pro" w:hAnsi="Source Sans Pro" w:cs="Calibri"/>
                <w:b w:val="0"/>
                <w:sz w:val="22"/>
                <w:szCs w:val="22"/>
                <w:lang w:val="hr-HR"/>
              </w:rPr>
              <w:t>poručju</w:t>
            </w:r>
            <w:proofErr w:type="spellEnd"/>
            <w:r w:rsidR="002F68C7">
              <w:rPr>
                <w:rFonts w:ascii="Source Sans Pro" w:hAnsi="Source Sans Pro" w:cs="Calibri"/>
                <w:b w:val="0"/>
                <w:sz w:val="22"/>
                <w:szCs w:val="22"/>
                <w:lang w:val="hr-HR"/>
              </w:rPr>
              <w:t xml:space="preserve"> </w:t>
            </w:r>
            <w:r w:rsidR="002F68C7" w:rsidRPr="002F68C7">
              <w:rPr>
                <w:rFonts w:ascii="Source Sans Pro" w:hAnsi="Source Sans Pro" w:cs="Calibri"/>
                <w:b w:val="0"/>
                <w:sz w:val="22"/>
                <w:szCs w:val="22"/>
                <w:lang w:val="hr-HR"/>
              </w:rPr>
              <w:t xml:space="preserve">te tvrtkama u </w:t>
            </w:r>
            <w:r w:rsidR="002F68C7">
              <w:rPr>
                <w:rFonts w:ascii="Source Sans Pro" w:hAnsi="Source Sans Pro" w:cs="Calibri"/>
                <w:b w:val="0"/>
                <w:sz w:val="22"/>
                <w:szCs w:val="22"/>
                <w:lang w:val="hr-HR"/>
              </w:rPr>
              <w:t xml:space="preserve">javnom i privatnom sektoru </w:t>
            </w:r>
            <w:r w:rsidR="001810A7">
              <w:rPr>
                <w:rFonts w:ascii="Source Sans Pro" w:hAnsi="Source Sans Pro" w:cs="Calibri"/>
                <w:b w:val="0"/>
                <w:sz w:val="22"/>
                <w:szCs w:val="22"/>
                <w:lang w:val="hr-HR"/>
              </w:rPr>
              <w:t>koje se bave</w:t>
            </w:r>
            <w:r w:rsidR="002F68C7">
              <w:rPr>
                <w:rFonts w:ascii="Source Sans Pro" w:hAnsi="Source Sans Pro" w:cs="Calibri"/>
                <w:b w:val="0"/>
                <w:sz w:val="22"/>
                <w:szCs w:val="22"/>
                <w:lang w:val="hr-HR"/>
              </w:rPr>
              <w:t xml:space="preserve"> područj</w:t>
            </w:r>
            <w:r w:rsidR="001810A7">
              <w:rPr>
                <w:rFonts w:ascii="Source Sans Pro" w:hAnsi="Source Sans Pro" w:cs="Calibri"/>
                <w:b w:val="0"/>
                <w:sz w:val="22"/>
                <w:szCs w:val="22"/>
                <w:lang w:val="hr-HR"/>
              </w:rPr>
              <w:t>em</w:t>
            </w:r>
            <w:r w:rsidR="002F68C7">
              <w:rPr>
                <w:rFonts w:ascii="Source Sans Pro" w:hAnsi="Source Sans Pro" w:cs="Calibri"/>
                <w:b w:val="0"/>
                <w:sz w:val="22"/>
                <w:szCs w:val="22"/>
                <w:lang w:val="hr-HR"/>
              </w:rPr>
              <w:t xml:space="preserve"> okoliša</w:t>
            </w:r>
            <w:r w:rsidR="002F68C7" w:rsidRPr="002F68C7">
              <w:rPr>
                <w:rFonts w:ascii="Source Sans Pro" w:hAnsi="Source Sans Pro" w:cs="Calibri"/>
                <w:b w:val="0"/>
                <w:sz w:val="22"/>
                <w:szCs w:val="22"/>
                <w:lang w:val="hr-HR"/>
              </w:rPr>
              <w:t>.</w:t>
            </w:r>
          </w:p>
          <w:p w14:paraId="26881132" w14:textId="77777777" w:rsidR="005464C8" w:rsidRPr="00167B36" w:rsidRDefault="005464C8" w:rsidP="001810A7">
            <w:pPr>
              <w:pStyle w:val="FieldText"/>
              <w:jc w:val="both"/>
              <w:rPr>
                <w:rFonts w:ascii="Source Sans Pro" w:hAnsi="Source Sans Pro" w:cs="Calibri"/>
                <w:b w:val="0"/>
                <w:sz w:val="22"/>
                <w:szCs w:val="22"/>
                <w:lang w:val="hr-HR"/>
              </w:rPr>
            </w:pPr>
          </w:p>
        </w:tc>
      </w:tr>
      <w:tr w:rsidR="002950EF" w:rsidRPr="00FF26D3" w14:paraId="687AA193" w14:textId="77777777" w:rsidTr="00A7591C">
        <w:trPr>
          <w:trHeight w:val="432"/>
          <w:jc w:val="center"/>
        </w:trPr>
        <w:tc>
          <w:tcPr>
            <w:tcW w:w="10195" w:type="dxa"/>
            <w:vAlign w:val="center"/>
          </w:tcPr>
          <w:p w14:paraId="59A9F721" w14:textId="77777777" w:rsidR="002950EF" w:rsidRPr="00167B36" w:rsidRDefault="002950EF" w:rsidP="002950EF">
            <w:pPr>
              <w:pStyle w:val="Tijeloteksta"/>
              <w:tabs>
                <w:tab w:val="left" w:pos="399"/>
              </w:tabs>
              <w:jc w:val="both"/>
              <w:rPr>
                <w:rFonts w:ascii="Source Sans Pro" w:hAnsi="Source Sans Pro" w:cs="Calibri"/>
                <w:i/>
                <w:sz w:val="22"/>
                <w:szCs w:val="22"/>
                <w:lang w:val="hr-HR"/>
              </w:rPr>
            </w:pPr>
            <w:r w:rsidRPr="00167B36">
              <w:rPr>
                <w:rFonts w:ascii="Source Sans Pro" w:hAnsi="Source Sans Pro" w:cs="Calibri"/>
                <w:i/>
                <w:sz w:val="22"/>
                <w:szCs w:val="22"/>
                <w:lang w:val="hr-HR"/>
              </w:rPr>
              <w:t xml:space="preserve">1.3. Institucijska strategija razvoja programa cjeloživotnog učenja </w:t>
            </w:r>
            <w:r w:rsidRPr="00167B36">
              <w:rPr>
                <w:rFonts w:ascii="Source Sans Pro" w:hAnsi="Source Sans Pro" w:cs="Calibri"/>
                <w:i/>
                <w:sz w:val="20"/>
                <w:szCs w:val="22"/>
                <w:lang w:val="hr-HR"/>
              </w:rPr>
              <w:t>(usklađenost sa Strategijom institucije)</w:t>
            </w:r>
          </w:p>
        </w:tc>
      </w:tr>
      <w:tr w:rsidR="002950EF" w:rsidRPr="00FF26D3" w14:paraId="57114DD6" w14:textId="77777777" w:rsidTr="00A7591C">
        <w:trPr>
          <w:trHeight w:val="432"/>
          <w:jc w:val="center"/>
        </w:trPr>
        <w:tc>
          <w:tcPr>
            <w:tcW w:w="10195" w:type="dxa"/>
            <w:vAlign w:val="center"/>
          </w:tcPr>
          <w:p w14:paraId="43957685" w14:textId="77777777" w:rsidR="005464C8" w:rsidRDefault="005464C8" w:rsidP="00D260FF">
            <w:pPr>
              <w:pStyle w:val="FieldText"/>
              <w:jc w:val="both"/>
              <w:rPr>
                <w:rFonts w:ascii="Source Sans Pro" w:hAnsi="Source Sans Pro" w:cs="Calibri"/>
                <w:b w:val="0"/>
                <w:sz w:val="22"/>
                <w:szCs w:val="22"/>
                <w:lang w:val="hr-HR"/>
              </w:rPr>
            </w:pPr>
          </w:p>
          <w:p w14:paraId="57F0984B" w14:textId="77777777" w:rsidR="002950EF" w:rsidRDefault="00D260FF" w:rsidP="00D260FF">
            <w:pPr>
              <w:pStyle w:val="FieldText"/>
              <w:jc w:val="both"/>
              <w:rPr>
                <w:rFonts w:ascii="Source Sans Pro" w:hAnsi="Source Sans Pro" w:cs="Calibri"/>
                <w:b w:val="0"/>
                <w:sz w:val="22"/>
                <w:szCs w:val="22"/>
                <w:lang w:val="hr-HR"/>
              </w:rPr>
            </w:pPr>
            <w:r>
              <w:rPr>
                <w:rFonts w:ascii="Source Sans Pro" w:hAnsi="Source Sans Pro" w:cs="Calibri"/>
                <w:b w:val="0"/>
                <w:sz w:val="22"/>
                <w:szCs w:val="22"/>
                <w:lang w:val="hr-HR"/>
              </w:rPr>
              <w:t>Fakultet za fiziku i Ekonomski fakultet Sveučilišta u Rijeci su</w:t>
            </w:r>
            <w:r w:rsidRPr="00D260FF">
              <w:rPr>
                <w:rFonts w:ascii="Source Sans Pro" w:hAnsi="Source Sans Pro" w:cs="Calibri"/>
                <w:b w:val="0"/>
                <w:sz w:val="22"/>
                <w:szCs w:val="22"/>
                <w:lang w:val="hr-HR"/>
              </w:rPr>
              <w:t xml:space="preserve"> prihvati</w:t>
            </w:r>
            <w:r>
              <w:rPr>
                <w:rFonts w:ascii="Source Sans Pro" w:hAnsi="Source Sans Pro" w:cs="Calibri"/>
                <w:b w:val="0"/>
                <w:sz w:val="22"/>
                <w:szCs w:val="22"/>
                <w:lang w:val="hr-HR"/>
              </w:rPr>
              <w:t>li</w:t>
            </w:r>
            <w:r w:rsidRPr="00D260FF">
              <w:rPr>
                <w:rFonts w:ascii="Source Sans Pro" w:hAnsi="Source Sans Pro" w:cs="Calibri"/>
                <w:b w:val="0"/>
                <w:sz w:val="22"/>
                <w:szCs w:val="22"/>
                <w:lang w:val="hr-HR"/>
              </w:rPr>
              <w:t xml:space="preserve"> </w:t>
            </w:r>
            <w:hyperlink r:id="rId18" w:history="1">
              <w:r w:rsidRPr="00387EC7">
                <w:rPr>
                  <w:rStyle w:val="Hiperveza"/>
                  <w:rFonts w:ascii="Source Sans Pro" w:hAnsi="Source Sans Pro" w:cs="Calibri"/>
                  <w:b w:val="0"/>
                  <w:sz w:val="22"/>
                  <w:szCs w:val="22"/>
                  <w:lang w:val="hr-HR"/>
                </w:rPr>
                <w:t>Strategiju Sveučilišta u Rijeci</w:t>
              </w:r>
            </w:hyperlink>
            <w:r w:rsidRPr="00D260FF">
              <w:rPr>
                <w:rFonts w:ascii="Source Sans Pro" w:hAnsi="Source Sans Pro" w:cs="Calibri"/>
                <w:b w:val="0"/>
                <w:sz w:val="22"/>
                <w:szCs w:val="22"/>
                <w:lang w:val="hr-HR"/>
              </w:rPr>
              <w:t xml:space="preserve"> kao strateški dokument </w:t>
            </w:r>
            <w:r>
              <w:rPr>
                <w:rFonts w:ascii="Source Sans Pro" w:hAnsi="Source Sans Pro" w:cs="Calibri"/>
                <w:b w:val="0"/>
                <w:sz w:val="22"/>
                <w:szCs w:val="22"/>
                <w:lang w:val="hr-HR"/>
              </w:rPr>
              <w:t>fakulteta</w:t>
            </w:r>
            <w:r w:rsidRPr="00D260FF">
              <w:rPr>
                <w:rFonts w:ascii="Source Sans Pro" w:hAnsi="Source Sans Pro" w:cs="Calibri"/>
                <w:b w:val="0"/>
                <w:sz w:val="22"/>
                <w:szCs w:val="22"/>
                <w:lang w:val="hr-HR"/>
              </w:rPr>
              <w:t xml:space="preserve">. </w:t>
            </w:r>
            <w:r>
              <w:rPr>
                <w:rFonts w:ascii="Source Sans Pro" w:hAnsi="Source Sans Pro" w:cs="Calibri"/>
                <w:b w:val="0"/>
                <w:sz w:val="22"/>
                <w:szCs w:val="22"/>
                <w:lang w:val="hr-HR"/>
              </w:rPr>
              <w:t>Strategija</w:t>
            </w:r>
            <w:r w:rsidRPr="00D260FF">
              <w:rPr>
                <w:rFonts w:ascii="Source Sans Pro" w:hAnsi="Source Sans Pro" w:cs="Calibri"/>
                <w:b w:val="0"/>
                <w:sz w:val="22"/>
                <w:szCs w:val="22"/>
                <w:lang w:val="hr-HR"/>
              </w:rPr>
              <w:t xml:space="preserve"> kao cilj/zadatak u području obrazovanja navodi povećanje broja programa cjeloživotnog obrazovanja. Realizacija ovog programa doprinijet će ostvar</w:t>
            </w:r>
            <w:r w:rsidR="00641295">
              <w:rPr>
                <w:rFonts w:ascii="Source Sans Pro" w:hAnsi="Source Sans Pro" w:cs="Calibri"/>
                <w:b w:val="0"/>
                <w:sz w:val="22"/>
                <w:szCs w:val="22"/>
                <w:lang w:val="hr-HR"/>
              </w:rPr>
              <w:t>e</w:t>
            </w:r>
            <w:r w:rsidRPr="00D260FF">
              <w:rPr>
                <w:rFonts w:ascii="Source Sans Pro" w:hAnsi="Source Sans Pro" w:cs="Calibri"/>
                <w:b w:val="0"/>
                <w:sz w:val="22"/>
                <w:szCs w:val="22"/>
                <w:lang w:val="hr-HR"/>
              </w:rPr>
              <w:t>nju navedenog cilja.</w:t>
            </w:r>
          </w:p>
          <w:p w14:paraId="440F5621" w14:textId="77777777" w:rsidR="00387EC7" w:rsidRDefault="00387EC7" w:rsidP="00D260FF">
            <w:pPr>
              <w:pStyle w:val="FieldText"/>
              <w:jc w:val="both"/>
              <w:rPr>
                <w:rFonts w:ascii="Source Sans Pro" w:hAnsi="Source Sans Pro" w:cs="Calibri"/>
                <w:b w:val="0"/>
                <w:sz w:val="22"/>
                <w:szCs w:val="22"/>
                <w:lang w:val="hr-HR"/>
              </w:rPr>
            </w:pPr>
          </w:p>
          <w:p w14:paraId="1B680483" w14:textId="77777777" w:rsidR="00387EC7" w:rsidRDefault="00F30CDB" w:rsidP="00387EC7">
            <w:pPr>
              <w:pStyle w:val="FieldText"/>
              <w:jc w:val="both"/>
              <w:rPr>
                <w:rFonts w:ascii="Source Sans Pro" w:hAnsi="Source Sans Pro" w:cs="Calibri"/>
                <w:b w:val="0"/>
                <w:sz w:val="22"/>
                <w:szCs w:val="22"/>
                <w:lang w:val="hr-HR"/>
              </w:rPr>
            </w:pPr>
            <w:r>
              <w:rPr>
                <w:rFonts w:ascii="Source Sans Pro" w:hAnsi="Source Sans Pro" w:cs="Calibri"/>
                <w:b w:val="0"/>
                <w:sz w:val="22"/>
                <w:szCs w:val="22"/>
                <w:lang w:val="hr-HR"/>
              </w:rPr>
              <w:t>P</w:t>
            </w:r>
            <w:r w:rsidR="00387EC7" w:rsidRPr="00387EC7">
              <w:rPr>
                <w:rFonts w:ascii="Source Sans Pro" w:hAnsi="Source Sans Pro" w:cs="Calibri"/>
                <w:b w:val="0"/>
                <w:sz w:val="22"/>
                <w:szCs w:val="22"/>
                <w:lang w:val="hr-HR"/>
              </w:rPr>
              <w:t>opis prioritetnih područja djelovanja Sveučilišta na koje se odnosi predložen</w:t>
            </w:r>
            <w:r w:rsidR="00387EC7">
              <w:rPr>
                <w:rFonts w:ascii="Source Sans Pro" w:hAnsi="Source Sans Pro" w:cs="Calibri"/>
                <w:b w:val="0"/>
                <w:sz w:val="22"/>
                <w:szCs w:val="22"/>
                <w:lang w:val="hr-HR"/>
              </w:rPr>
              <w:t>i program cjeloživotnog obrazovanja</w:t>
            </w:r>
            <w:r w:rsidR="00387EC7" w:rsidRPr="00387EC7">
              <w:rPr>
                <w:rFonts w:ascii="Source Sans Pro" w:hAnsi="Source Sans Pro" w:cs="Calibri"/>
                <w:b w:val="0"/>
                <w:sz w:val="22"/>
                <w:szCs w:val="22"/>
                <w:lang w:val="hr-HR"/>
              </w:rPr>
              <w:t xml:space="preserve">: </w:t>
            </w:r>
          </w:p>
          <w:p w14:paraId="0081C4E0" w14:textId="77777777" w:rsidR="00387EC7" w:rsidRPr="00387EC7" w:rsidRDefault="00387EC7" w:rsidP="00387EC7">
            <w:pPr>
              <w:pStyle w:val="FieldText"/>
              <w:jc w:val="both"/>
              <w:rPr>
                <w:rFonts w:ascii="Source Sans Pro" w:hAnsi="Source Sans Pro" w:cs="Calibri"/>
                <w:b w:val="0"/>
                <w:sz w:val="22"/>
                <w:szCs w:val="22"/>
                <w:lang w:val="hr-HR"/>
              </w:rPr>
            </w:pPr>
          </w:p>
          <w:p w14:paraId="0D6A6A18" w14:textId="77777777" w:rsidR="00387EC7" w:rsidRPr="00387EC7" w:rsidRDefault="00387EC7" w:rsidP="00387EC7">
            <w:pPr>
              <w:pStyle w:val="FieldText"/>
              <w:jc w:val="both"/>
              <w:rPr>
                <w:rFonts w:ascii="Source Sans Pro" w:hAnsi="Source Sans Pro" w:cs="Calibri"/>
                <w:b w:val="0"/>
                <w:sz w:val="22"/>
                <w:szCs w:val="22"/>
                <w:lang w:val="hr-HR"/>
              </w:rPr>
            </w:pPr>
            <w:r w:rsidRPr="00387EC7">
              <w:rPr>
                <w:rFonts w:ascii="Source Sans Pro" w:hAnsi="Source Sans Pro" w:cs="Calibri"/>
                <w:b w:val="0"/>
                <w:sz w:val="22"/>
                <w:szCs w:val="22"/>
                <w:lang w:val="hr-HR"/>
              </w:rPr>
              <w:t>1) Učenje i poučavanje / Otvoreno obrazovanje</w:t>
            </w:r>
          </w:p>
          <w:p w14:paraId="4674CE58" w14:textId="77777777" w:rsidR="00387EC7" w:rsidRPr="00387EC7" w:rsidRDefault="00387EC7" w:rsidP="00387EC7">
            <w:pPr>
              <w:pStyle w:val="FieldText"/>
              <w:jc w:val="both"/>
              <w:rPr>
                <w:rFonts w:ascii="Source Sans Pro" w:hAnsi="Source Sans Pro" w:cs="Calibri"/>
                <w:b w:val="0"/>
                <w:sz w:val="22"/>
                <w:szCs w:val="22"/>
                <w:lang w:val="hr-HR"/>
              </w:rPr>
            </w:pPr>
            <w:r w:rsidRPr="00387EC7">
              <w:rPr>
                <w:rFonts w:ascii="Source Sans Pro" w:hAnsi="Source Sans Pro" w:cs="Calibri"/>
                <w:b w:val="0"/>
                <w:sz w:val="22"/>
                <w:szCs w:val="22"/>
                <w:lang w:val="hr-HR"/>
              </w:rPr>
              <w:t>1.1. Kontinuirano revidiranje studijskih programa.</w:t>
            </w:r>
          </w:p>
          <w:p w14:paraId="0A1CF115" w14:textId="77777777" w:rsidR="00387EC7" w:rsidRPr="00387EC7" w:rsidRDefault="00387EC7" w:rsidP="00387EC7">
            <w:pPr>
              <w:pStyle w:val="FieldText"/>
              <w:jc w:val="both"/>
              <w:rPr>
                <w:rFonts w:ascii="Source Sans Pro" w:hAnsi="Source Sans Pro" w:cs="Calibri"/>
                <w:b w:val="0"/>
                <w:sz w:val="22"/>
                <w:szCs w:val="22"/>
                <w:lang w:val="hr-HR"/>
              </w:rPr>
            </w:pPr>
            <w:r w:rsidRPr="00387EC7">
              <w:rPr>
                <w:rFonts w:ascii="Source Sans Pro" w:hAnsi="Source Sans Pro" w:cs="Calibri"/>
                <w:b w:val="0"/>
                <w:sz w:val="22"/>
                <w:szCs w:val="22"/>
                <w:lang w:val="hr-HR"/>
              </w:rPr>
              <w:t>1.5. Uvođenje inovativnih metoda učenja i poučavanja.</w:t>
            </w:r>
          </w:p>
          <w:p w14:paraId="13596C07" w14:textId="77777777" w:rsidR="00387EC7" w:rsidRPr="00387EC7" w:rsidRDefault="00387EC7" w:rsidP="00387EC7">
            <w:pPr>
              <w:pStyle w:val="FieldText"/>
              <w:jc w:val="both"/>
              <w:rPr>
                <w:rFonts w:ascii="Source Sans Pro" w:hAnsi="Source Sans Pro" w:cs="Calibri"/>
                <w:b w:val="0"/>
                <w:sz w:val="22"/>
                <w:szCs w:val="22"/>
                <w:lang w:val="hr-HR"/>
              </w:rPr>
            </w:pPr>
            <w:r w:rsidRPr="00387EC7">
              <w:rPr>
                <w:rFonts w:ascii="Source Sans Pro" w:hAnsi="Source Sans Pro" w:cs="Calibri"/>
                <w:b w:val="0"/>
                <w:sz w:val="22"/>
                <w:szCs w:val="22"/>
                <w:lang w:val="hr-HR"/>
              </w:rPr>
              <w:t>1.6. Razvijanje okvira za vrednovanje kvalitete različitih oblika i načina odvijanja nastave.</w:t>
            </w:r>
          </w:p>
          <w:p w14:paraId="68920143" w14:textId="77777777" w:rsidR="00387EC7" w:rsidRDefault="00387EC7" w:rsidP="00387EC7">
            <w:pPr>
              <w:pStyle w:val="FieldText"/>
              <w:jc w:val="both"/>
              <w:rPr>
                <w:rFonts w:ascii="Source Sans Pro" w:hAnsi="Source Sans Pro" w:cs="Calibri"/>
                <w:b w:val="0"/>
                <w:sz w:val="22"/>
                <w:szCs w:val="22"/>
                <w:lang w:val="hr-HR"/>
              </w:rPr>
            </w:pPr>
            <w:r w:rsidRPr="00387EC7">
              <w:rPr>
                <w:rFonts w:ascii="Source Sans Pro" w:hAnsi="Source Sans Pro" w:cs="Calibri"/>
                <w:b w:val="0"/>
                <w:sz w:val="22"/>
                <w:szCs w:val="22"/>
                <w:lang w:val="hr-HR"/>
              </w:rPr>
              <w:t xml:space="preserve">1.10. Digitalizacija nastavnog procesa. </w:t>
            </w:r>
          </w:p>
          <w:p w14:paraId="4447546F" w14:textId="77777777" w:rsidR="00387EC7" w:rsidRPr="00387EC7" w:rsidRDefault="00387EC7" w:rsidP="00387EC7">
            <w:pPr>
              <w:pStyle w:val="FieldText"/>
              <w:jc w:val="both"/>
              <w:rPr>
                <w:rFonts w:ascii="Source Sans Pro" w:hAnsi="Source Sans Pro" w:cs="Calibri"/>
                <w:b w:val="0"/>
                <w:sz w:val="22"/>
                <w:szCs w:val="22"/>
                <w:lang w:val="hr-HR"/>
              </w:rPr>
            </w:pPr>
          </w:p>
          <w:p w14:paraId="7F7F1224" w14:textId="77777777" w:rsidR="00387EC7" w:rsidRDefault="00387EC7" w:rsidP="00387EC7">
            <w:pPr>
              <w:pStyle w:val="FieldText"/>
              <w:jc w:val="both"/>
              <w:rPr>
                <w:rFonts w:ascii="Source Sans Pro" w:hAnsi="Source Sans Pro" w:cs="Calibri"/>
                <w:b w:val="0"/>
                <w:sz w:val="22"/>
                <w:szCs w:val="22"/>
                <w:lang w:val="hr-HR"/>
              </w:rPr>
            </w:pPr>
            <w:r>
              <w:rPr>
                <w:rFonts w:ascii="Source Sans Pro" w:hAnsi="Source Sans Pro" w:cs="Calibri"/>
                <w:b w:val="0"/>
                <w:sz w:val="22"/>
                <w:szCs w:val="22"/>
                <w:lang w:val="hr-HR"/>
              </w:rPr>
              <w:t>3) T</w:t>
            </w:r>
            <w:r w:rsidRPr="00387EC7">
              <w:rPr>
                <w:rFonts w:ascii="Source Sans Pro" w:hAnsi="Source Sans Pro" w:cs="Calibri"/>
                <w:b w:val="0"/>
                <w:sz w:val="22"/>
                <w:szCs w:val="22"/>
                <w:lang w:val="hr-HR"/>
              </w:rPr>
              <w:t xml:space="preserve">ransfer znanja i regionalna uključenost </w:t>
            </w:r>
          </w:p>
          <w:p w14:paraId="48E7FDE4" w14:textId="77777777" w:rsidR="00387EC7" w:rsidRDefault="00387EC7" w:rsidP="00387EC7">
            <w:pPr>
              <w:pStyle w:val="FieldText"/>
              <w:jc w:val="both"/>
              <w:rPr>
                <w:rFonts w:ascii="Source Sans Pro" w:hAnsi="Source Sans Pro" w:cs="Calibri"/>
                <w:b w:val="0"/>
                <w:sz w:val="22"/>
                <w:szCs w:val="22"/>
                <w:lang w:val="hr-HR"/>
              </w:rPr>
            </w:pPr>
            <w:r w:rsidRPr="00387EC7">
              <w:rPr>
                <w:rFonts w:ascii="Source Sans Pro" w:hAnsi="Source Sans Pro" w:cs="Calibri"/>
                <w:b w:val="0"/>
                <w:sz w:val="22"/>
                <w:szCs w:val="22"/>
                <w:lang w:val="hr-HR"/>
              </w:rPr>
              <w:t>3. 3. Ponuditi eduk</w:t>
            </w:r>
            <w:r>
              <w:rPr>
                <w:rFonts w:ascii="Source Sans Pro" w:hAnsi="Source Sans Pro" w:cs="Calibri"/>
                <w:b w:val="0"/>
                <w:sz w:val="22"/>
                <w:szCs w:val="22"/>
                <w:lang w:val="hr-HR"/>
              </w:rPr>
              <w:t>ativne pr</w:t>
            </w:r>
            <w:r w:rsidR="001E4631">
              <w:rPr>
                <w:rFonts w:ascii="Source Sans Pro" w:hAnsi="Source Sans Pro" w:cs="Calibri"/>
                <w:b w:val="0"/>
                <w:sz w:val="22"/>
                <w:szCs w:val="22"/>
                <w:lang w:val="hr-HR"/>
              </w:rPr>
              <w:t>o</w:t>
            </w:r>
            <w:r>
              <w:rPr>
                <w:rFonts w:ascii="Source Sans Pro" w:hAnsi="Source Sans Pro" w:cs="Calibri"/>
                <w:b w:val="0"/>
                <w:sz w:val="22"/>
                <w:szCs w:val="22"/>
                <w:lang w:val="hr-HR"/>
              </w:rPr>
              <w:t xml:space="preserve">grame za gospodarstvo i zajednicu </w:t>
            </w:r>
            <w:r w:rsidRPr="00387EC7">
              <w:rPr>
                <w:rFonts w:ascii="Source Sans Pro" w:hAnsi="Source Sans Pro" w:cs="Calibri"/>
                <w:b w:val="0"/>
                <w:sz w:val="22"/>
                <w:szCs w:val="22"/>
                <w:lang w:val="hr-HR"/>
              </w:rPr>
              <w:t xml:space="preserve"> </w:t>
            </w:r>
          </w:p>
          <w:p w14:paraId="0703F5C3" w14:textId="77777777" w:rsidR="00387EC7" w:rsidRPr="00387EC7" w:rsidRDefault="00387EC7" w:rsidP="00387EC7">
            <w:pPr>
              <w:pStyle w:val="FieldText"/>
              <w:jc w:val="both"/>
              <w:rPr>
                <w:rFonts w:ascii="Source Sans Pro" w:hAnsi="Source Sans Pro" w:cs="Calibri"/>
                <w:b w:val="0"/>
                <w:sz w:val="22"/>
                <w:szCs w:val="22"/>
                <w:lang w:val="hr-HR"/>
              </w:rPr>
            </w:pPr>
            <w:r w:rsidRPr="00387EC7">
              <w:rPr>
                <w:rFonts w:ascii="Source Sans Pro" w:hAnsi="Source Sans Pro" w:cs="Calibri"/>
                <w:b w:val="0"/>
                <w:sz w:val="22"/>
                <w:szCs w:val="22"/>
                <w:lang w:val="hr-HR"/>
              </w:rPr>
              <w:t>3.4. Povećati regionalni utjecaj</w:t>
            </w:r>
          </w:p>
          <w:p w14:paraId="3DF7FCD4" w14:textId="77777777" w:rsidR="00387EC7" w:rsidRPr="00387EC7" w:rsidRDefault="00387EC7" w:rsidP="00387EC7">
            <w:pPr>
              <w:pStyle w:val="FieldText"/>
              <w:jc w:val="both"/>
              <w:rPr>
                <w:rFonts w:ascii="Source Sans Pro" w:hAnsi="Source Sans Pro" w:cs="Calibri"/>
                <w:b w:val="0"/>
                <w:sz w:val="22"/>
                <w:szCs w:val="22"/>
                <w:lang w:val="hr-HR"/>
              </w:rPr>
            </w:pPr>
          </w:p>
          <w:p w14:paraId="6DAB1353" w14:textId="77777777" w:rsidR="0065177A" w:rsidRPr="00167B36" w:rsidRDefault="00BA2FAB" w:rsidP="00BA2FAB">
            <w:pPr>
              <w:pStyle w:val="FieldText"/>
              <w:jc w:val="both"/>
              <w:rPr>
                <w:rFonts w:ascii="Source Sans Pro" w:hAnsi="Source Sans Pro" w:cs="Calibri"/>
                <w:b w:val="0"/>
                <w:sz w:val="22"/>
                <w:szCs w:val="22"/>
                <w:lang w:val="hr-HR"/>
              </w:rPr>
            </w:pPr>
            <w:r>
              <w:rPr>
                <w:rFonts w:ascii="Source Sans Pro" w:hAnsi="Source Sans Pro" w:cs="Calibri"/>
                <w:b w:val="0"/>
                <w:sz w:val="22"/>
                <w:szCs w:val="22"/>
                <w:lang w:val="hr-HR"/>
              </w:rPr>
              <w:t>Kao društveno odgovorno sveučilište, Sveučilište u Rijeci ima zadaću  senzibiliziranja i djelovanja</w:t>
            </w:r>
            <w:r w:rsidRPr="00BA2FAB">
              <w:rPr>
                <w:rFonts w:ascii="Source Sans Pro" w:hAnsi="Source Sans Pro" w:cs="Calibri"/>
                <w:b w:val="0"/>
                <w:sz w:val="22"/>
                <w:szCs w:val="22"/>
                <w:lang w:val="hr-HR"/>
              </w:rPr>
              <w:t xml:space="preserve"> u skladu s ciljevima održivog</w:t>
            </w:r>
            <w:r>
              <w:rPr>
                <w:rFonts w:ascii="Source Sans Pro" w:hAnsi="Source Sans Pro" w:cs="Calibri"/>
                <w:b w:val="0"/>
                <w:sz w:val="22"/>
                <w:szCs w:val="22"/>
                <w:lang w:val="hr-HR"/>
              </w:rPr>
              <w:t xml:space="preserve"> </w:t>
            </w:r>
            <w:r w:rsidRPr="00BA2FAB">
              <w:rPr>
                <w:rFonts w:ascii="Source Sans Pro" w:hAnsi="Source Sans Pro" w:cs="Calibri"/>
                <w:b w:val="0"/>
                <w:sz w:val="22"/>
                <w:szCs w:val="22"/>
                <w:lang w:val="hr-HR"/>
              </w:rPr>
              <w:t>razvoja Ujedinjenih naroda</w:t>
            </w:r>
            <w:r>
              <w:rPr>
                <w:rFonts w:ascii="Source Sans Pro" w:hAnsi="Source Sans Pro" w:cs="Calibri"/>
                <w:b w:val="0"/>
                <w:sz w:val="22"/>
                <w:szCs w:val="22"/>
                <w:lang w:val="hr-HR"/>
              </w:rPr>
              <w:t>. Među p</w:t>
            </w:r>
            <w:r w:rsidRPr="00BA2FAB">
              <w:rPr>
                <w:rFonts w:ascii="Source Sans Pro" w:hAnsi="Source Sans Pro" w:cs="Calibri"/>
                <w:b w:val="0"/>
                <w:sz w:val="22"/>
                <w:szCs w:val="22"/>
                <w:lang w:val="hr-HR"/>
              </w:rPr>
              <w:t>rioritetn</w:t>
            </w:r>
            <w:r>
              <w:rPr>
                <w:rFonts w:ascii="Source Sans Pro" w:hAnsi="Source Sans Pro" w:cs="Calibri"/>
                <w:b w:val="0"/>
                <w:sz w:val="22"/>
                <w:szCs w:val="22"/>
                <w:lang w:val="hr-HR"/>
              </w:rPr>
              <w:t>e</w:t>
            </w:r>
            <w:r w:rsidRPr="00BA2FAB">
              <w:rPr>
                <w:rFonts w:ascii="Source Sans Pro" w:hAnsi="Source Sans Pro" w:cs="Calibri"/>
                <w:b w:val="0"/>
                <w:sz w:val="22"/>
                <w:szCs w:val="22"/>
                <w:lang w:val="hr-HR"/>
              </w:rPr>
              <w:t xml:space="preserve"> ciljev</w:t>
            </w:r>
            <w:r>
              <w:rPr>
                <w:rFonts w:ascii="Source Sans Pro" w:hAnsi="Source Sans Pro" w:cs="Calibri"/>
                <w:b w:val="0"/>
                <w:sz w:val="22"/>
                <w:szCs w:val="22"/>
                <w:lang w:val="hr-HR"/>
              </w:rPr>
              <w:t>e</w:t>
            </w:r>
            <w:r w:rsidRPr="00BA2FAB">
              <w:rPr>
                <w:rFonts w:ascii="Source Sans Pro" w:hAnsi="Source Sans Pro" w:cs="Calibri"/>
                <w:b w:val="0"/>
                <w:sz w:val="22"/>
                <w:szCs w:val="22"/>
                <w:lang w:val="hr-HR"/>
              </w:rPr>
              <w:t xml:space="preserve"> održivog razvoja Sveučilišta</w:t>
            </w:r>
            <w:r>
              <w:rPr>
                <w:rFonts w:ascii="Source Sans Pro" w:hAnsi="Source Sans Pro" w:cs="Calibri"/>
                <w:b w:val="0"/>
                <w:sz w:val="22"/>
                <w:szCs w:val="22"/>
                <w:lang w:val="hr-HR"/>
              </w:rPr>
              <w:t xml:space="preserve"> ubrajaju se i </w:t>
            </w:r>
            <w:r w:rsidRPr="00BA2FAB">
              <w:rPr>
                <w:rFonts w:ascii="Source Sans Pro" w:hAnsi="Source Sans Pro" w:cs="Calibri"/>
                <w:b w:val="0"/>
                <w:sz w:val="22"/>
                <w:szCs w:val="22"/>
                <w:lang w:val="hr-HR"/>
              </w:rPr>
              <w:t>zelene i plave politike s ciljem prevencije posljedica klimatskih</w:t>
            </w:r>
            <w:r>
              <w:rPr>
                <w:rFonts w:ascii="Source Sans Pro" w:hAnsi="Source Sans Pro" w:cs="Calibri"/>
                <w:b w:val="0"/>
                <w:sz w:val="22"/>
                <w:szCs w:val="22"/>
                <w:lang w:val="hr-HR"/>
              </w:rPr>
              <w:t xml:space="preserve"> </w:t>
            </w:r>
            <w:r w:rsidRPr="00BA2FAB">
              <w:rPr>
                <w:rFonts w:ascii="Source Sans Pro" w:hAnsi="Source Sans Pro" w:cs="Calibri"/>
                <w:b w:val="0"/>
                <w:sz w:val="22"/>
                <w:szCs w:val="22"/>
                <w:lang w:val="hr-HR"/>
              </w:rPr>
              <w:t>promjena</w:t>
            </w:r>
            <w:r>
              <w:rPr>
                <w:rFonts w:ascii="Source Sans Pro" w:hAnsi="Source Sans Pro" w:cs="Calibri"/>
                <w:b w:val="0"/>
                <w:sz w:val="22"/>
                <w:szCs w:val="22"/>
                <w:lang w:val="hr-HR"/>
              </w:rPr>
              <w:t>, kojima doprinosi i predložena mikrokvalifikacija.</w:t>
            </w:r>
          </w:p>
        </w:tc>
      </w:tr>
      <w:tr w:rsidR="002950EF" w:rsidRPr="00FF26D3" w14:paraId="3EE6CA36" w14:textId="77777777" w:rsidTr="00A7591C">
        <w:trPr>
          <w:trHeight w:val="432"/>
          <w:jc w:val="center"/>
        </w:trPr>
        <w:tc>
          <w:tcPr>
            <w:tcW w:w="10195" w:type="dxa"/>
            <w:vAlign w:val="center"/>
          </w:tcPr>
          <w:p w14:paraId="4DE40027" w14:textId="77777777" w:rsidR="002950EF" w:rsidRPr="00167B36" w:rsidRDefault="002950EF" w:rsidP="002950EF">
            <w:pPr>
              <w:pStyle w:val="Tijeloteksta"/>
              <w:tabs>
                <w:tab w:val="num" w:pos="792"/>
              </w:tabs>
              <w:jc w:val="both"/>
              <w:rPr>
                <w:rFonts w:ascii="Source Sans Pro" w:hAnsi="Source Sans Pro" w:cs="Calibri"/>
                <w:i/>
                <w:sz w:val="22"/>
                <w:szCs w:val="22"/>
                <w:lang w:val="hr-HR"/>
              </w:rPr>
            </w:pPr>
            <w:r w:rsidRPr="00167B36">
              <w:rPr>
                <w:rFonts w:ascii="Source Sans Pro" w:hAnsi="Source Sans Pro" w:cs="Calibri"/>
                <w:i/>
                <w:sz w:val="22"/>
                <w:szCs w:val="22"/>
                <w:lang w:val="hr-HR"/>
              </w:rPr>
              <w:t>1.4. Ostali važni podaci – prema mišljenju predlagača</w:t>
            </w:r>
          </w:p>
        </w:tc>
      </w:tr>
      <w:tr w:rsidR="002950EF" w:rsidRPr="00167B36" w14:paraId="06B76522" w14:textId="77777777" w:rsidTr="00A7591C">
        <w:trPr>
          <w:trHeight w:val="432"/>
          <w:jc w:val="center"/>
        </w:trPr>
        <w:tc>
          <w:tcPr>
            <w:tcW w:w="10195" w:type="dxa"/>
            <w:vAlign w:val="center"/>
          </w:tcPr>
          <w:p w14:paraId="36E83EA1" w14:textId="77777777" w:rsidR="002950EF" w:rsidRPr="00167B36" w:rsidRDefault="002950EF" w:rsidP="002950EF">
            <w:pPr>
              <w:pStyle w:val="Tijeloteksta"/>
              <w:jc w:val="both"/>
              <w:rPr>
                <w:rFonts w:ascii="Source Sans Pro" w:hAnsi="Source Sans Pro" w:cs="Calibri"/>
                <w:i/>
                <w:sz w:val="22"/>
                <w:szCs w:val="22"/>
                <w:lang w:val="hr-HR"/>
              </w:rPr>
            </w:pPr>
            <w:r w:rsidRPr="00167B36">
              <w:rPr>
                <w:rFonts w:ascii="Source Sans Pro" w:hAnsi="Source Sans Pro" w:cs="Calibri"/>
                <w:sz w:val="22"/>
                <w:szCs w:val="22"/>
                <w:lang w:val="hr-HR"/>
              </w:rPr>
              <w:fldChar w:fldCharType="begin">
                <w:ffData>
                  <w:name w:val="Text3"/>
                  <w:enabled/>
                  <w:calcOnExit w:val="0"/>
                  <w:textInput/>
                </w:ffData>
              </w:fldChar>
            </w:r>
            <w:r w:rsidRPr="00167B36">
              <w:rPr>
                <w:rFonts w:ascii="Source Sans Pro" w:hAnsi="Source Sans Pro" w:cs="Calibri"/>
                <w:sz w:val="22"/>
                <w:szCs w:val="22"/>
                <w:lang w:val="hr-HR"/>
              </w:rPr>
              <w:instrText xml:space="preserve"> FORMTEXT </w:instrText>
            </w:r>
            <w:r w:rsidRPr="00167B36">
              <w:rPr>
                <w:rFonts w:ascii="Source Sans Pro" w:hAnsi="Source Sans Pro" w:cs="Calibri"/>
                <w:sz w:val="22"/>
                <w:szCs w:val="22"/>
                <w:lang w:val="hr-HR"/>
              </w:rPr>
            </w:r>
            <w:r w:rsidRPr="00167B36">
              <w:rPr>
                <w:rFonts w:ascii="Source Sans Pro" w:hAnsi="Source Sans Pro" w:cs="Calibri"/>
                <w:sz w:val="22"/>
                <w:szCs w:val="22"/>
                <w:lang w:val="hr-HR"/>
              </w:rPr>
              <w:fldChar w:fldCharType="separate"/>
            </w:r>
            <w:r w:rsidRPr="00167B36">
              <w:rPr>
                <w:rFonts w:ascii="Source Sans Pro" w:hAnsi="Source Sans Pro" w:cs="Calibri"/>
                <w:sz w:val="22"/>
                <w:szCs w:val="22"/>
                <w:lang w:val="hr-HR"/>
              </w:rPr>
              <w:t> </w:t>
            </w:r>
            <w:r w:rsidRPr="00167B36">
              <w:rPr>
                <w:rFonts w:ascii="Source Sans Pro" w:hAnsi="Source Sans Pro" w:cs="Calibri"/>
                <w:sz w:val="22"/>
                <w:szCs w:val="22"/>
                <w:lang w:val="hr-HR"/>
              </w:rPr>
              <w:t> </w:t>
            </w:r>
            <w:r w:rsidRPr="00167B36">
              <w:rPr>
                <w:rFonts w:ascii="Source Sans Pro" w:hAnsi="Source Sans Pro" w:cs="Calibri"/>
                <w:sz w:val="22"/>
                <w:szCs w:val="22"/>
                <w:lang w:val="hr-HR"/>
              </w:rPr>
              <w:t> </w:t>
            </w:r>
            <w:r w:rsidRPr="00167B36">
              <w:rPr>
                <w:rFonts w:ascii="Source Sans Pro" w:hAnsi="Source Sans Pro" w:cs="Calibri"/>
                <w:sz w:val="22"/>
                <w:szCs w:val="22"/>
                <w:lang w:val="hr-HR"/>
              </w:rPr>
              <w:t> </w:t>
            </w:r>
            <w:r w:rsidRPr="00167B36">
              <w:rPr>
                <w:rFonts w:ascii="Source Sans Pro" w:hAnsi="Source Sans Pro" w:cs="Calibri"/>
                <w:sz w:val="22"/>
                <w:szCs w:val="22"/>
                <w:lang w:val="hr-HR"/>
              </w:rPr>
              <w:t> </w:t>
            </w:r>
            <w:r w:rsidRPr="00167B36">
              <w:rPr>
                <w:rFonts w:ascii="Source Sans Pro" w:hAnsi="Source Sans Pro" w:cs="Calibri"/>
                <w:sz w:val="22"/>
                <w:szCs w:val="22"/>
                <w:lang w:val="hr-HR"/>
              </w:rPr>
              <w:fldChar w:fldCharType="end"/>
            </w:r>
          </w:p>
        </w:tc>
      </w:tr>
    </w:tbl>
    <w:p w14:paraId="44AF7722" w14:textId="77777777" w:rsidR="002950EF" w:rsidRPr="00167B36" w:rsidRDefault="002950EF" w:rsidP="005C10A0">
      <w:pPr>
        <w:rPr>
          <w:rFonts w:ascii="Source Sans Pro" w:hAnsi="Source Sans Pro" w:cs="Calibri"/>
          <w:lang w:val="hr-HR"/>
        </w:rPr>
      </w:pPr>
    </w:p>
    <w:p w14:paraId="1A7A2C85" w14:textId="77777777" w:rsidR="00A801C2" w:rsidRPr="00167B36" w:rsidRDefault="00A801C2" w:rsidP="005C10A0">
      <w:pPr>
        <w:rPr>
          <w:rFonts w:ascii="Source Sans Pro" w:hAnsi="Source Sans Pro" w:cs="Calibri"/>
          <w:lang w:val="hr-HR"/>
        </w:rPr>
      </w:pPr>
    </w:p>
    <w:tbl>
      <w:tblPr>
        <w:tblW w:w="10195" w:type="dxa"/>
        <w:jc w:val="center"/>
        <w:tblBorders>
          <w:top w:val="double" w:sz="4" w:space="0" w:color="E7E6E6"/>
          <w:left w:val="double" w:sz="4" w:space="0" w:color="E7E6E6"/>
          <w:bottom w:val="double" w:sz="4" w:space="0" w:color="E7E6E6"/>
          <w:right w:val="double" w:sz="4" w:space="0" w:color="E7E6E6"/>
          <w:insideH w:val="double" w:sz="4" w:space="0" w:color="E7E6E6"/>
          <w:insideV w:val="double" w:sz="4" w:space="0" w:color="E7E6E6"/>
        </w:tblBorders>
        <w:tblLayout w:type="fixed"/>
        <w:tblLook w:val="0000" w:firstRow="0" w:lastRow="0" w:firstColumn="0" w:lastColumn="0" w:noHBand="0" w:noVBand="0"/>
      </w:tblPr>
      <w:tblGrid>
        <w:gridCol w:w="10195"/>
      </w:tblGrid>
      <w:tr w:rsidR="00B063FC" w:rsidRPr="00167B36" w14:paraId="3B9293BC" w14:textId="77777777" w:rsidTr="00E02434">
        <w:trPr>
          <w:trHeight w:hRule="exact" w:val="288"/>
          <w:jc w:val="center"/>
        </w:trPr>
        <w:tc>
          <w:tcPr>
            <w:tcW w:w="10195" w:type="dxa"/>
            <w:shd w:val="clear" w:color="auto" w:fill="D0CECE"/>
            <w:vAlign w:val="center"/>
          </w:tcPr>
          <w:p w14:paraId="5C0AA3A3" w14:textId="77777777" w:rsidR="005C10A0" w:rsidRPr="00167B36" w:rsidRDefault="00A801C2" w:rsidP="00F50427">
            <w:pPr>
              <w:pStyle w:val="Odlomakpopisa"/>
              <w:keepNext/>
              <w:keepLines/>
              <w:numPr>
                <w:ilvl w:val="0"/>
                <w:numId w:val="3"/>
              </w:numPr>
              <w:spacing w:line="360" w:lineRule="auto"/>
              <w:ind w:left="357" w:hanging="357"/>
              <w:rPr>
                <w:rFonts w:ascii="Source Sans Pro" w:hAnsi="Source Sans Pro" w:cs="Calibri"/>
                <w:b/>
                <w:sz w:val="24"/>
                <w:szCs w:val="24"/>
                <w:lang w:val="hr-HR"/>
              </w:rPr>
            </w:pPr>
            <w:r w:rsidRPr="00167B36">
              <w:rPr>
                <w:rFonts w:ascii="Source Sans Pro" w:hAnsi="Source Sans Pro" w:cs="Calibri"/>
                <w:b/>
                <w:sz w:val="24"/>
                <w:szCs w:val="24"/>
                <w:lang w:val="hr-HR"/>
              </w:rPr>
              <w:t>OPIS PROGRAMA CJELOŽIVOTNOG PROGRAMA</w:t>
            </w:r>
          </w:p>
          <w:p w14:paraId="1F347C55" w14:textId="77777777" w:rsidR="005C10A0" w:rsidRPr="00167B36" w:rsidRDefault="005C10A0" w:rsidP="00E02434">
            <w:pPr>
              <w:pStyle w:val="Naslov3"/>
              <w:rPr>
                <w:rFonts w:ascii="Source Sans Pro" w:hAnsi="Source Sans Pro" w:cs="Calibri"/>
                <w:color w:val="auto"/>
                <w:sz w:val="22"/>
                <w:szCs w:val="22"/>
                <w:lang w:val="hr-HR"/>
              </w:rPr>
            </w:pPr>
          </w:p>
        </w:tc>
      </w:tr>
      <w:tr w:rsidR="00B063FC" w:rsidRPr="00FF26D3" w14:paraId="365D6D36" w14:textId="77777777" w:rsidTr="00E02434">
        <w:trPr>
          <w:trHeight w:val="432"/>
          <w:jc w:val="center"/>
        </w:trPr>
        <w:tc>
          <w:tcPr>
            <w:tcW w:w="10195" w:type="dxa"/>
            <w:vAlign w:val="center"/>
          </w:tcPr>
          <w:p w14:paraId="013A5863" w14:textId="77777777" w:rsidR="005C10A0" w:rsidRPr="00167B36" w:rsidRDefault="004B2B62" w:rsidP="00934E76">
            <w:pPr>
              <w:pStyle w:val="Tijeloteksta"/>
              <w:jc w:val="both"/>
              <w:rPr>
                <w:rFonts w:ascii="Source Sans Pro" w:hAnsi="Source Sans Pro" w:cs="Calibri"/>
                <w:i/>
                <w:sz w:val="22"/>
                <w:szCs w:val="22"/>
                <w:lang w:val="hr-HR"/>
              </w:rPr>
            </w:pPr>
            <w:r w:rsidRPr="00167B36">
              <w:rPr>
                <w:rFonts w:ascii="Source Sans Pro" w:hAnsi="Source Sans Pro" w:cs="Calibri"/>
                <w:i/>
                <w:sz w:val="22"/>
                <w:szCs w:val="22"/>
                <w:lang w:val="hr-HR"/>
              </w:rPr>
              <w:t>2.1</w:t>
            </w:r>
            <w:r w:rsidR="0094506E" w:rsidRPr="00167B36">
              <w:rPr>
                <w:rFonts w:ascii="Source Sans Pro" w:hAnsi="Source Sans Pro" w:cs="Calibri"/>
                <w:i/>
                <w:sz w:val="22"/>
                <w:szCs w:val="22"/>
                <w:lang w:val="hr-HR"/>
              </w:rPr>
              <w:t>.</w:t>
            </w:r>
            <w:r w:rsidR="00C8629C" w:rsidRPr="00167B36">
              <w:rPr>
                <w:rFonts w:ascii="Source Sans Pro" w:hAnsi="Source Sans Pro" w:cs="Calibri"/>
                <w:i/>
                <w:sz w:val="22"/>
                <w:szCs w:val="22"/>
                <w:lang w:val="hr-HR"/>
              </w:rPr>
              <w:t xml:space="preserve"> </w:t>
            </w:r>
            <w:r w:rsidR="00665460" w:rsidRPr="00167B36">
              <w:rPr>
                <w:rFonts w:ascii="Source Sans Pro" w:hAnsi="Source Sans Pro" w:cs="Calibri"/>
                <w:bCs/>
                <w:i/>
                <w:sz w:val="22"/>
                <w:szCs w:val="22"/>
                <w:lang w:val="hr-HR"/>
              </w:rPr>
              <w:t xml:space="preserve">Ishodi učenja </w:t>
            </w:r>
            <w:r w:rsidR="00D73875" w:rsidRPr="00167B36">
              <w:rPr>
                <w:rFonts w:ascii="Source Sans Pro" w:hAnsi="Source Sans Pro" w:cs="Calibri"/>
                <w:bCs/>
                <w:i/>
                <w:sz w:val="22"/>
                <w:szCs w:val="22"/>
                <w:lang w:val="hr-HR"/>
              </w:rPr>
              <w:t xml:space="preserve">na razini </w:t>
            </w:r>
            <w:r w:rsidR="00665460" w:rsidRPr="00167B36">
              <w:rPr>
                <w:rFonts w:ascii="Source Sans Pro" w:hAnsi="Source Sans Pro" w:cs="Calibri"/>
                <w:bCs/>
                <w:i/>
                <w:sz w:val="22"/>
                <w:szCs w:val="22"/>
                <w:lang w:val="hr-HR"/>
              </w:rPr>
              <w:t>programa</w:t>
            </w:r>
          </w:p>
        </w:tc>
      </w:tr>
      <w:tr w:rsidR="00B063FC" w:rsidRPr="00FF26D3" w14:paraId="6CEC4D11" w14:textId="77777777" w:rsidTr="00E02434">
        <w:trPr>
          <w:trHeight w:val="432"/>
          <w:jc w:val="center"/>
        </w:trPr>
        <w:tc>
          <w:tcPr>
            <w:tcW w:w="10195" w:type="dxa"/>
            <w:vAlign w:val="center"/>
          </w:tcPr>
          <w:p w14:paraId="393380A4" w14:textId="77777777" w:rsidR="005464C8" w:rsidRDefault="005464C8" w:rsidP="00681915">
            <w:pPr>
              <w:pStyle w:val="Tijeloteksta"/>
              <w:jc w:val="both"/>
              <w:rPr>
                <w:rFonts w:ascii="Source Sans Pro" w:hAnsi="Source Sans Pro" w:cs="Calibri"/>
                <w:sz w:val="22"/>
                <w:szCs w:val="22"/>
                <w:lang w:val="hr-HR"/>
              </w:rPr>
            </w:pPr>
          </w:p>
          <w:p w14:paraId="07DAF896" w14:textId="77777777" w:rsidR="00681915" w:rsidRPr="00681915" w:rsidRDefault="00681915" w:rsidP="00681915">
            <w:pPr>
              <w:pStyle w:val="Tijeloteksta"/>
              <w:jc w:val="both"/>
              <w:rPr>
                <w:rFonts w:ascii="Source Sans Pro" w:hAnsi="Source Sans Pro" w:cs="Calibri"/>
                <w:sz w:val="22"/>
                <w:szCs w:val="22"/>
                <w:lang w:val="hr-HR"/>
              </w:rPr>
            </w:pPr>
            <w:r w:rsidRPr="00681915">
              <w:rPr>
                <w:rFonts w:ascii="Source Sans Pro" w:hAnsi="Source Sans Pro" w:cs="Calibri"/>
                <w:sz w:val="22"/>
                <w:szCs w:val="22"/>
                <w:lang w:val="hr-HR"/>
              </w:rPr>
              <w:t>1. Kritički analizirati utjecaj društva i gospodarstva na okoliš.</w:t>
            </w:r>
          </w:p>
          <w:p w14:paraId="767F4045" w14:textId="77777777" w:rsidR="00681915" w:rsidRPr="00681915" w:rsidRDefault="00681915" w:rsidP="00681915">
            <w:pPr>
              <w:pStyle w:val="Tijeloteksta"/>
              <w:jc w:val="both"/>
              <w:rPr>
                <w:rFonts w:ascii="Source Sans Pro" w:hAnsi="Source Sans Pro" w:cs="Calibri"/>
                <w:sz w:val="22"/>
                <w:szCs w:val="22"/>
                <w:lang w:val="hr-HR"/>
              </w:rPr>
            </w:pPr>
            <w:r w:rsidRPr="00681915">
              <w:rPr>
                <w:rFonts w:ascii="Source Sans Pro" w:hAnsi="Source Sans Pro" w:cs="Calibri"/>
                <w:sz w:val="22"/>
                <w:szCs w:val="22"/>
                <w:lang w:val="hr-HR"/>
              </w:rPr>
              <w:t xml:space="preserve">2. </w:t>
            </w:r>
            <w:r w:rsidR="00EA5836">
              <w:rPr>
                <w:rFonts w:ascii="Source Sans Pro" w:hAnsi="Source Sans Pro" w:cs="Calibri"/>
                <w:sz w:val="22"/>
                <w:szCs w:val="22"/>
                <w:lang w:val="hr-HR"/>
              </w:rPr>
              <w:t>Analizira</w:t>
            </w:r>
            <w:r w:rsidRPr="00681915">
              <w:rPr>
                <w:rFonts w:ascii="Source Sans Pro" w:hAnsi="Source Sans Pro" w:cs="Calibri"/>
                <w:sz w:val="22"/>
                <w:szCs w:val="22"/>
                <w:lang w:val="hr-HR"/>
              </w:rPr>
              <w:t>ti utjecaj razvoja znanosti i modernih tehnologija na društvo i okoliš.</w:t>
            </w:r>
          </w:p>
          <w:p w14:paraId="0AD19699" w14:textId="77777777" w:rsidR="00681915" w:rsidRPr="00681915" w:rsidRDefault="00681915" w:rsidP="00681915">
            <w:pPr>
              <w:pStyle w:val="Tijeloteksta"/>
              <w:jc w:val="both"/>
              <w:rPr>
                <w:rFonts w:ascii="Source Sans Pro" w:hAnsi="Source Sans Pro" w:cs="Calibri"/>
                <w:sz w:val="22"/>
                <w:szCs w:val="22"/>
                <w:lang w:val="hr-HR"/>
              </w:rPr>
            </w:pPr>
            <w:r w:rsidRPr="00681915">
              <w:rPr>
                <w:rFonts w:ascii="Source Sans Pro" w:hAnsi="Source Sans Pro" w:cs="Calibri"/>
                <w:sz w:val="22"/>
                <w:szCs w:val="22"/>
                <w:lang w:val="hr-HR"/>
              </w:rPr>
              <w:t xml:space="preserve">3. </w:t>
            </w:r>
            <w:r w:rsidR="00FF26D3">
              <w:rPr>
                <w:rFonts w:ascii="Source Sans Pro" w:hAnsi="Source Sans Pro" w:cs="Calibri"/>
                <w:sz w:val="22"/>
                <w:szCs w:val="22"/>
                <w:lang w:val="hr-HR"/>
              </w:rPr>
              <w:t>A</w:t>
            </w:r>
            <w:r w:rsidR="000A2C09">
              <w:rPr>
                <w:rFonts w:ascii="Source Sans Pro" w:hAnsi="Source Sans Pro" w:cs="Calibri"/>
                <w:sz w:val="22"/>
                <w:szCs w:val="22"/>
                <w:lang w:val="hr-HR"/>
              </w:rPr>
              <w:t>nalizirati</w:t>
            </w:r>
            <w:r w:rsidRPr="00681915">
              <w:rPr>
                <w:rFonts w:ascii="Source Sans Pro" w:hAnsi="Source Sans Pro" w:cs="Calibri"/>
                <w:sz w:val="22"/>
                <w:szCs w:val="22"/>
                <w:lang w:val="hr-HR"/>
              </w:rPr>
              <w:t xml:space="preserve"> ekstremne događaje u okolišu i društvu te društvene posljedice.</w:t>
            </w:r>
          </w:p>
          <w:p w14:paraId="258B250E" w14:textId="77777777" w:rsidR="00681915" w:rsidRPr="00681915" w:rsidRDefault="00681915" w:rsidP="00681915">
            <w:pPr>
              <w:pStyle w:val="Tijeloteksta"/>
              <w:jc w:val="both"/>
              <w:rPr>
                <w:rFonts w:ascii="Source Sans Pro" w:hAnsi="Source Sans Pro" w:cs="Calibri"/>
                <w:sz w:val="22"/>
                <w:szCs w:val="22"/>
                <w:lang w:val="hr-HR"/>
              </w:rPr>
            </w:pPr>
            <w:r w:rsidRPr="00681915">
              <w:rPr>
                <w:rFonts w:ascii="Source Sans Pro" w:hAnsi="Source Sans Pro" w:cs="Calibri"/>
                <w:sz w:val="22"/>
                <w:szCs w:val="22"/>
                <w:lang w:val="hr-HR"/>
              </w:rPr>
              <w:t>4. Analizirati utjecaj klimatskih promjena i degradacije okoliša na društvene i gospodarske aktivnosti.</w:t>
            </w:r>
          </w:p>
          <w:p w14:paraId="661949C6" w14:textId="77777777" w:rsidR="00681915" w:rsidRPr="00681915" w:rsidRDefault="00681915" w:rsidP="00681915">
            <w:pPr>
              <w:pStyle w:val="Tijeloteksta"/>
              <w:jc w:val="both"/>
              <w:rPr>
                <w:rFonts w:ascii="Source Sans Pro" w:hAnsi="Source Sans Pro" w:cs="Calibri"/>
                <w:sz w:val="22"/>
                <w:szCs w:val="22"/>
                <w:lang w:val="hr-HR"/>
              </w:rPr>
            </w:pPr>
            <w:r w:rsidRPr="00681915">
              <w:rPr>
                <w:rFonts w:ascii="Source Sans Pro" w:hAnsi="Source Sans Pro" w:cs="Calibri"/>
                <w:sz w:val="22"/>
                <w:szCs w:val="22"/>
                <w:lang w:val="hr-HR"/>
              </w:rPr>
              <w:t xml:space="preserve">5. </w:t>
            </w:r>
            <w:r w:rsidR="00FF26D3">
              <w:rPr>
                <w:rFonts w:ascii="Source Sans Pro" w:hAnsi="Source Sans Pro" w:cs="Calibri"/>
                <w:sz w:val="22"/>
                <w:szCs w:val="22"/>
                <w:lang w:val="hr-HR"/>
              </w:rPr>
              <w:t>Kritički d</w:t>
            </w:r>
            <w:r w:rsidR="000A2C09">
              <w:rPr>
                <w:rFonts w:ascii="Source Sans Pro" w:hAnsi="Source Sans Pro" w:cs="Calibri"/>
                <w:sz w:val="22"/>
                <w:szCs w:val="22"/>
                <w:lang w:val="hr-HR"/>
              </w:rPr>
              <w:t xml:space="preserve">iskutirati </w:t>
            </w:r>
            <w:r w:rsidRPr="00681915">
              <w:rPr>
                <w:rFonts w:ascii="Source Sans Pro" w:hAnsi="Source Sans Pro" w:cs="Calibri"/>
                <w:sz w:val="22"/>
                <w:szCs w:val="22"/>
                <w:lang w:val="hr-HR"/>
              </w:rPr>
              <w:t>osnovn</w:t>
            </w:r>
            <w:r w:rsidR="000A2C09">
              <w:rPr>
                <w:rFonts w:ascii="Source Sans Pro" w:hAnsi="Source Sans Pro" w:cs="Calibri"/>
                <w:sz w:val="22"/>
                <w:szCs w:val="22"/>
                <w:lang w:val="hr-HR"/>
              </w:rPr>
              <w:t>e</w:t>
            </w:r>
            <w:r w:rsidRPr="00681915">
              <w:rPr>
                <w:rFonts w:ascii="Source Sans Pro" w:hAnsi="Source Sans Pro" w:cs="Calibri"/>
                <w:sz w:val="22"/>
                <w:szCs w:val="22"/>
                <w:lang w:val="hr-HR"/>
              </w:rPr>
              <w:t xml:space="preserve"> zakonsk</w:t>
            </w:r>
            <w:r w:rsidR="000A2C09">
              <w:rPr>
                <w:rFonts w:ascii="Source Sans Pro" w:hAnsi="Source Sans Pro" w:cs="Calibri"/>
                <w:sz w:val="22"/>
                <w:szCs w:val="22"/>
                <w:lang w:val="hr-HR"/>
              </w:rPr>
              <w:t>e</w:t>
            </w:r>
            <w:r w:rsidRPr="00681915">
              <w:rPr>
                <w:rFonts w:ascii="Source Sans Pro" w:hAnsi="Source Sans Pro" w:cs="Calibri"/>
                <w:sz w:val="22"/>
                <w:szCs w:val="22"/>
                <w:lang w:val="hr-HR"/>
              </w:rPr>
              <w:t xml:space="preserve"> regulativ</w:t>
            </w:r>
            <w:r w:rsidR="000A2C09">
              <w:rPr>
                <w:rFonts w:ascii="Source Sans Pro" w:hAnsi="Source Sans Pro" w:cs="Calibri"/>
                <w:sz w:val="22"/>
                <w:szCs w:val="22"/>
                <w:lang w:val="hr-HR"/>
              </w:rPr>
              <w:t>e,</w:t>
            </w:r>
            <w:r w:rsidRPr="00681915">
              <w:rPr>
                <w:rFonts w:ascii="Source Sans Pro" w:hAnsi="Source Sans Pro" w:cs="Calibri"/>
                <w:sz w:val="22"/>
                <w:szCs w:val="22"/>
                <w:lang w:val="hr-HR"/>
              </w:rPr>
              <w:t xml:space="preserve"> EU preporuk</w:t>
            </w:r>
            <w:r w:rsidR="000A2C09">
              <w:rPr>
                <w:rFonts w:ascii="Source Sans Pro" w:hAnsi="Source Sans Pro" w:cs="Calibri"/>
                <w:sz w:val="22"/>
                <w:szCs w:val="22"/>
                <w:lang w:val="hr-HR"/>
              </w:rPr>
              <w:t>e</w:t>
            </w:r>
            <w:r w:rsidRPr="00681915">
              <w:rPr>
                <w:rFonts w:ascii="Source Sans Pro" w:hAnsi="Source Sans Pro" w:cs="Calibri"/>
                <w:sz w:val="22"/>
                <w:szCs w:val="22"/>
                <w:lang w:val="hr-HR"/>
              </w:rPr>
              <w:t>, propis</w:t>
            </w:r>
            <w:r w:rsidR="000A2C09">
              <w:rPr>
                <w:rFonts w:ascii="Source Sans Pro" w:hAnsi="Source Sans Pro" w:cs="Calibri"/>
                <w:sz w:val="22"/>
                <w:szCs w:val="22"/>
                <w:lang w:val="hr-HR"/>
              </w:rPr>
              <w:t>e</w:t>
            </w:r>
            <w:r w:rsidRPr="00681915">
              <w:rPr>
                <w:rFonts w:ascii="Source Sans Pro" w:hAnsi="Source Sans Pro" w:cs="Calibri"/>
                <w:sz w:val="22"/>
                <w:szCs w:val="22"/>
                <w:lang w:val="hr-HR"/>
              </w:rPr>
              <w:t xml:space="preserve"> i direktiv</w:t>
            </w:r>
            <w:r w:rsidR="000A2C09">
              <w:rPr>
                <w:rFonts w:ascii="Source Sans Pro" w:hAnsi="Source Sans Pro" w:cs="Calibri"/>
                <w:sz w:val="22"/>
                <w:szCs w:val="22"/>
                <w:lang w:val="hr-HR"/>
              </w:rPr>
              <w:t>e</w:t>
            </w:r>
            <w:r w:rsidR="00FF26D3">
              <w:rPr>
                <w:rFonts w:ascii="Source Sans Pro" w:hAnsi="Source Sans Pro" w:cs="Calibri"/>
                <w:sz w:val="22"/>
                <w:szCs w:val="22"/>
                <w:lang w:val="hr-HR"/>
              </w:rPr>
              <w:t xml:space="preserve"> iz područja okoliša</w:t>
            </w:r>
            <w:r w:rsidRPr="00681915">
              <w:rPr>
                <w:rFonts w:ascii="Source Sans Pro" w:hAnsi="Source Sans Pro" w:cs="Calibri"/>
                <w:sz w:val="22"/>
                <w:szCs w:val="22"/>
                <w:lang w:val="hr-HR"/>
              </w:rPr>
              <w:t>.</w:t>
            </w:r>
          </w:p>
          <w:p w14:paraId="733019E7" w14:textId="77777777" w:rsidR="00681915" w:rsidRPr="00681915" w:rsidRDefault="00681915" w:rsidP="00681915">
            <w:pPr>
              <w:pStyle w:val="Tijeloteksta"/>
              <w:jc w:val="both"/>
              <w:rPr>
                <w:rFonts w:ascii="Source Sans Pro" w:hAnsi="Source Sans Pro" w:cs="Calibri"/>
                <w:sz w:val="22"/>
                <w:szCs w:val="22"/>
                <w:lang w:val="hr-HR"/>
              </w:rPr>
            </w:pPr>
            <w:r w:rsidRPr="00681915">
              <w:rPr>
                <w:rFonts w:ascii="Source Sans Pro" w:hAnsi="Source Sans Pro" w:cs="Calibri"/>
                <w:sz w:val="22"/>
                <w:szCs w:val="22"/>
                <w:lang w:val="hr-HR"/>
              </w:rPr>
              <w:t xml:space="preserve">6. </w:t>
            </w:r>
            <w:r w:rsidR="00FF26D3">
              <w:rPr>
                <w:rFonts w:ascii="Source Sans Pro" w:hAnsi="Source Sans Pro" w:cs="Calibri"/>
                <w:sz w:val="22"/>
                <w:szCs w:val="22"/>
                <w:lang w:val="hr-HR"/>
              </w:rPr>
              <w:t>Kritički p</w:t>
            </w:r>
            <w:r w:rsidR="00B118EC">
              <w:rPr>
                <w:rFonts w:ascii="Source Sans Pro" w:hAnsi="Source Sans Pro" w:cs="Calibri"/>
                <w:sz w:val="22"/>
                <w:szCs w:val="22"/>
                <w:lang w:val="hr-HR"/>
              </w:rPr>
              <w:t>rocjenjiv</w:t>
            </w:r>
            <w:r w:rsidRPr="00681915">
              <w:rPr>
                <w:rFonts w:ascii="Source Sans Pro" w:hAnsi="Source Sans Pro" w:cs="Calibri"/>
                <w:sz w:val="22"/>
                <w:szCs w:val="22"/>
                <w:lang w:val="hr-HR"/>
              </w:rPr>
              <w:t>ati mogućnosti dizajna institucionalnih mehanizama upravljanja zajedničkim dobrima.</w:t>
            </w:r>
          </w:p>
          <w:p w14:paraId="175E9F1E" w14:textId="77777777" w:rsidR="00681915" w:rsidRPr="00681915" w:rsidRDefault="00681915" w:rsidP="00681915">
            <w:pPr>
              <w:pStyle w:val="Tijeloteksta"/>
              <w:jc w:val="both"/>
              <w:rPr>
                <w:rFonts w:ascii="Source Sans Pro" w:hAnsi="Source Sans Pro" w:cs="Calibri"/>
                <w:sz w:val="22"/>
                <w:szCs w:val="22"/>
                <w:lang w:val="hr-HR"/>
              </w:rPr>
            </w:pPr>
            <w:r w:rsidRPr="00681915">
              <w:rPr>
                <w:rFonts w:ascii="Source Sans Pro" w:hAnsi="Source Sans Pro" w:cs="Calibri"/>
                <w:sz w:val="22"/>
                <w:szCs w:val="22"/>
                <w:lang w:val="hr-HR"/>
              </w:rPr>
              <w:lastRenderedPageBreak/>
              <w:t xml:space="preserve">7. </w:t>
            </w:r>
            <w:proofErr w:type="spellStart"/>
            <w:r w:rsidRPr="00681915">
              <w:rPr>
                <w:rFonts w:ascii="Source Sans Pro" w:hAnsi="Source Sans Pro" w:cs="Calibri"/>
                <w:sz w:val="22"/>
                <w:szCs w:val="22"/>
                <w:lang w:val="hr-HR"/>
              </w:rPr>
              <w:t>Primijen</w:t>
            </w:r>
            <w:r w:rsidR="00EA5836">
              <w:rPr>
                <w:rFonts w:ascii="Source Sans Pro" w:hAnsi="Source Sans Pro" w:cs="Calibri"/>
                <w:sz w:val="22"/>
                <w:szCs w:val="22"/>
                <w:lang w:val="hr-HR"/>
              </w:rPr>
              <w:t>j</w:t>
            </w:r>
            <w:r w:rsidRPr="00681915">
              <w:rPr>
                <w:rFonts w:ascii="Source Sans Pro" w:hAnsi="Source Sans Pro" w:cs="Calibri"/>
                <w:sz w:val="22"/>
                <w:szCs w:val="22"/>
                <w:lang w:val="hr-HR"/>
              </w:rPr>
              <w:t>i</w:t>
            </w:r>
            <w:r w:rsidR="00EA5836">
              <w:rPr>
                <w:rFonts w:ascii="Source Sans Pro" w:hAnsi="Source Sans Pro" w:cs="Calibri"/>
                <w:sz w:val="22"/>
                <w:szCs w:val="22"/>
                <w:lang w:val="hr-HR"/>
              </w:rPr>
              <w:t>va</w:t>
            </w:r>
            <w:r w:rsidRPr="00681915">
              <w:rPr>
                <w:rFonts w:ascii="Source Sans Pro" w:hAnsi="Source Sans Pro" w:cs="Calibri"/>
                <w:sz w:val="22"/>
                <w:szCs w:val="22"/>
                <w:lang w:val="hr-HR"/>
              </w:rPr>
              <w:t>ti</w:t>
            </w:r>
            <w:proofErr w:type="spellEnd"/>
            <w:r w:rsidRPr="00681915">
              <w:rPr>
                <w:rFonts w:ascii="Source Sans Pro" w:hAnsi="Source Sans Pro" w:cs="Calibri"/>
                <w:sz w:val="22"/>
                <w:szCs w:val="22"/>
                <w:lang w:val="hr-HR"/>
              </w:rPr>
              <w:t xml:space="preserve"> odgovarajuće metode obrade podataka na stvarne probleme.</w:t>
            </w:r>
          </w:p>
          <w:p w14:paraId="240B0077" w14:textId="77777777" w:rsidR="0094506E" w:rsidRDefault="00681915" w:rsidP="00681915">
            <w:pPr>
              <w:pStyle w:val="Tijeloteksta"/>
              <w:jc w:val="both"/>
              <w:rPr>
                <w:rFonts w:ascii="Source Sans Pro" w:hAnsi="Source Sans Pro" w:cs="Calibri"/>
                <w:sz w:val="22"/>
                <w:szCs w:val="22"/>
                <w:lang w:val="hr-HR"/>
              </w:rPr>
            </w:pPr>
            <w:r w:rsidRPr="00681915">
              <w:rPr>
                <w:rFonts w:ascii="Source Sans Pro" w:hAnsi="Source Sans Pro" w:cs="Calibri"/>
                <w:sz w:val="22"/>
                <w:szCs w:val="22"/>
                <w:lang w:val="hr-HR"/>
              </w:rPr>
              <w:t>8. Primjenjivati i</w:t>
            </w:r>
            <w:r w:rsidR="00EA5836">
              <w:rPr>
                <w:rFonts w:ascii="Source Sans Pro" w:hAnsi="Source Sans Pro" w:cs="Calibri"/>
                <w:sz w:val="22"/>
                <w:szCs w:val="22"/>
                <w:lang w:val="hr-HR"/>
              </w:rPr>
              <w:t xml:space="preserve"> evaluirati</w:t>
            </w:r>
            <w:r w:rsidRPr="00681915">
              <w:rPr>
                <w:rFonts w:ascii="Source Sans Pro" w:hAnsi="Source Sans Pro" w:cs="Calibri"/>
                <w:sz w:val="22"/>
                <w:szCs w:val="22"/>
                <w:lang w:val="hr-HR"/>
              </w:rPr>
              <w:t xml:space="preserve"> </w:t>
            </w:r>
            <w:r w:rsidR="00EA5836" w:rsidRPr="00EA5836">
              <w:rPr>
                <w:rFonts w:ascii="Source Sans Pro" w:hAnsi="Source Sans Pro" w:cs="Calibri"/>
                <w:sz w:val="22"/>
                <w:szCs w:val="22"/>
                <w:lang w:val="hr-HR"/>
              </w:rPr>
              <w:t>učinke društveno odgovornog ponašanja</w:t>
            </w:r>
            <w:r w:rsidRPr="00681915">
              <w:rPr>
                <w:rFonts w:ascii="Source Sans Pro" w:hAnsi="Source Sans Pro" w:cs="Calibri"/>
                <w:sz w:val="22"/>
                <w:szCs w:val="22"/>
                <w:lang w:val="hr-HR"/>
              </w:rPr>
              <w:t>.</w:t>
            </w:r>
          </w:p>
          <w:p w14:paraId="551DA268" w14:textId="77777777" w:rsidR="005464C8" w:rsidRPr="00167B36" w:rsidRDefault="005464C8" w:rsidP="00681915">
            <w:pPr>
              <w:pStyle w:val="Tijeloteksta"/>
              <w:jc w:val="both"/>
              <w:rPr>
                <w:rFonts w:ascii="Source Sans Pro" w:hAnsi="Source Sans Pro" w:cs="Calibri"/>
                <w:i/>
                <w:sz w:val="22"/>
                <w:szCs w:val="22"/>
                <w:lang w:val="hr-HR"/>
              </w:rPr>
            </w:pPr>
          </w:p>
        </w:tc>
      </w:tr>
      <w:tr w:rsidR="000864F9" w:rsidRPr="00167B36" w14:paraId="26FCC4B0" w14:textId="77777777" w:rsidTr="00E02434">
        <w:trPr>
          <w:trHeight w:val="432"/>
          <w:jc w:val="center"/>
        </w:trPr>
        <w:tc>
          <w:tcPr>
            <w:tcW w:w="10195" w:type="dxa"/>
            <w:vAlign w:val="center"/>
          </w:tcPr>
          <w:p w14:paraId="4055647C" w14:textId="77777777" w:rsidR="000864F9" w:rsidRPr="00167B36" w:rsidRDefault="004B2B62" w:rsidP="000864F9">
            <w:pPr>
              <w:pStyle w:val="Tijeloteksta"/>
              <w:jc w:val="both"/>
              <w:rPr>
                <w:rFonts w:ascii="Source Sans Pro" w:hAnsi="Source Sans Pro" w:cs="Calibri"/>
                <w:b/>
                <w:sz w:val="22"/>
                <w:szCs w:val="22"/>
                <w:lang w:val="hr-HR"/>
              </w:rPr>
            </w:pPr>
            <w:r w:rsidRPr="00167B36">
              <w:rPr>
                <w:rFonts w:ascii="Source Sans Pro" w:hAnsi="Source Sans Pro" w:cs="Calibri"/>
                <w:i/>
                <w:sz w:val="22"/>
                <w:szCs w:val="22"/>
                <w:lang w:val="hr-HR"/>
              </w:rPr>
              <w:lastRenderedPageBreak/>
              <w:t>2.2</w:t>
            </w:r>
            <w:r w:rsidR="000864F9" w:rsidRPr="00167B36">
              <w:rPr>
                <w:rFonts w:ascii="Source Sans Pro" w:hAnsi="Source Sans Pro" w:cs="Calibri"/>
                <w:i/>
                <w:sz w:val="22"/>
                <w:szCs w:val="22"/>
                <w:lang w:val="hr-HR"/>
              </w:rPr>
              <w:t xml:space="preserve">. </w:t>
            </w:r>
            <w:r w:rsidR="000864F9" w:rsidRPr="00167B36">
              <w:rPr>
                <w:rFonts w:ascii="Source Sans Pro" w:hAnsi="Source Sans Pro" w:cs="Calibri"/>
                <w:bCs/>
                <w:i/>
                <w:sz w:val="22"/>
                <w:szCs w:val="22"/>
                <w:lang w:val="hr-HR"/>
              </w:rPr>
              <w:t>Uvjeti za upis programa</w:t>
            </w:r>
            <w:r w:rsidR="000864F9" w:rsidRPr="00167B36">
              <w:rPr>
                <w:rFonts w:ascii="Source Sans Pro" w:hAnsi="Source Sans Pro" w:cs="Calibri"/>
                <w:i/>
                <w:sz w:val="22"/>
                <w:szCs w:val="22"/>
                <w:lang w:val="hr-HR"/>
              </w:rPr>
              <w:t xml:space="preserve"> </w:t>
            </w:r>
          </w:p>
        </w:tc>
      </w:tr>
      <w:tr w:rsidR="000864F9" w:rsidRPr="00167B36" w14:paraId="3B22157B" w14:textId="77777777" w:rsidTr="00E02434">
        <w:trPr>
          <w:trHeight w:val="432"/>
          <w:jc w:val="center"/>
        </w:trPr>
        <w:tc>
          <w:tcPr>
            <w:tcW w:w="10195" w:type="dxa"/>
            <w:vAlign w:val="center"/>
          </w:tcPr>
          <w:p w14:paraId="4A124D08" w14:textId="77777777" w:rsidR="000864F9" w:rsidRPr="00167B36" w:rsidRDefault="00FB305B" w:rsidP="00232D63">
            <w:pPr>
              <w:pStyle w:val="Tijeloteksta"/>
              <w:jc w:val="both"/>
              <w:rPr>
                <w:rFonts w:ascii="Source Sans Pro" w:hAnsi="Source Sans Pro" w:cs="Calibri"/>
                <w:sz w:val="22"/>
                <w:szCs w:val="22"/>
                <w:lang w:val="hr-HR"/>
              </w:rPr>
            </w:pPr>
            <w:r>
              <w:rPr>
                <w:rFonts w:ascii="Source Sans Pro" w:hAnsi="Source Sans Pro" w:cs="Calibri"/>
                <w:sz w:val="22"/>
                <w:szCs w:val="22"/>
                <w:lang w:val="hr-HR"/>
              </w:rPr>
              <w:t xml:space="preserve">Završen </w:t>
            </w:r>
            <w:r w:rsidR="00232D63">
              <w:rPr>
                <w:rFonts w:ascii="Source Sans Pro" w:hAnsi="Source Sans Pro" w:cs="Calibri"/>
                <w:sz w:val="22"/>
                <w:szCs w:val="22"/>
                <w:lang w:val="hr-HR"/>
              </w:rPr>
              <w:t xml:space="preserve">stručni prijediplomski ili sveučilišni </w:t>
            </w:r>
            <w:r>
              <w:rPr>
                <w:rFonts w:ascii="Source Sans Pro" w:hAnsi="Source Sans Pro" w:cs="Calibri"/>
                <w:sz w:val="22"/>
                <w:szCs w:val="22"/>
                <w:lang w:val="hr-HR"/>
              </w:rPr>
              <w:t>pr</w:t>
            </w:r>
            <w:r w:rsidR="00232D63">
              <w:rPr>
                <w:rFonts w:ascii="Source Sans Pro" w:hAnsi="Source Sans Pro" w:cs="Calibri"/>
                <w:sz w:val="22"/>
                <w:szCs w:val="22"/>
                <w:lang w:val="hr-HR"/>
              </w:rPr>
              <w:t>ij</w:t>
            </w:r>
            <w:r>
              <w:rPr>
                <w:rFonts w:ascii="Source Sans Pro" w:hAnsi="Source Sans Pro" w:cs="Calibri"/>
                <w:sz w:val="22"/>
                <w:szCs w:val="22"/>
                <w:lang w:val="hr-HR"/>
              </w:rPr>
              <w:t>ediplomski studij.</w:t>
            </w:r>
            <w:r w:rsidR="006F4552">
              <w:rPr>
                <w:rFonts w:ascii="Source Sans Pro" w:hAnsi="Source Sans Pro" w:cs="Calibri"/>
                <w:sz w:val="22"/>
                <w:szCs w:val="22"/>
                <w:lang w:val="hr-HR"/>
              </w:rPr>
              <w:t xml:space="preserve"> Za upis programa se ne provodi selekcijski postupak.</w:t>
            </w:r>
          </w:p>
        </w:tc>
      </w:tr>
      <w:tr w:rsidR="004B2B62" w:rsidRPr="00167B36" w14:paraId="5C0CEFE0" w14:textId="77777777" w:rsidTr="00E02434">
        <w:trPr>
          <w:trHeight w:val="432"/>
          <w:jc w:val="center"/>
        </w:trPr>
        <w:tc>
          <w:tcPr>
            <w:tcW w:w="10195" w:type="dxa"/>
            <w:vAlign w:val="center"/>
          </w:tcPr>
          <w:p w14:paraId="259EE6E7" w14:textId="77777777" w:rsidR="004B2B62" w:rsidRPr="00167B36" w:rsidRDefault="004B2B62" w:rsidP="004B2B62">
            <w:pPr>
              <w:pStyle w:val="Tijeloteksta"/>
              <w:ind w:left="589"/>
              <w:jc w:val="both"/>
              <w:rPr>
                <w:rFonts w:ascii="Source Sans Pro" w:hAnsi="Source Sans Pro" w:cs="Calibri"/>
                <w:i/>
                <w:sz w:val="20"/>
                <w:szCs w:val="22"/>
                <w:lang w:val="hr-HR"/>
              </w:rPr>
            </w:pPr>
            <w:r w:rsidRPr="00167B36">
              <w:rPr>
                <w:rFonts w:ascii="Source Sans Pro" w:hAnsi="Source Sans Pro" w:cs="Calibri"/>
                <w:i/>
                <w:sz w:val="20"/>
                <w:szCs w:val="22"/>
                <w:lang w:val="hr-HR"/>
              </w:rPr>
              <w:t xml:space="preserve">2.2.1. Navesti studijske programe predlagača ili drugih institucija u RH s kojih je moguć upis na predloženi program </w:t>
            </w:r>
            <w:r w:rsidRPr="00167B36">
              <w:rPr>
                <w:rFonts w:ascii="Source Sans Pro" w:hAnsi="Source Sans Pro" w:cs="Calibri"/>
                <w:i/>
                <w:sz w:val="18"/>
                <w:szCs w:val="22"/>
                <w:lang w:val="hr-HR"/>
              </w:rPr>
              <w:t xml:space="preserve">(ispunjava se samo za programe pod točkom </w:t>
            </w:r>
            <w:r w:rsidRPr="00167B36">
              <w:rPr>
                <w:rFonts w:ascii="Source Sans Pro" w:hAnsi="Source Sans Pro" w:cs="Calibri"/>
                <w:i/>
                <w:sz w:val="18"/>
                <w:szCs w:val="22"/>
                <w:u w:val="single"/>
                <w:lang w:val="hr-HR"/>
              </w:rPr>
              <w:t>b) Razlikovni program u postupku stjecanja akademskog naziva</w:t>
            </w:r>
            <w:r w:rsidRPr="00167B36">
              <w:rPr>
                <w:rFonts w:ascii="Source Sans Pro" w:hAnsi="Source Sans Pro" w:cs="Calibri"/>
                <w:i/>
                <w:sz w:val="18"/>
                <w:szCs w:val="22"/>
                <w:lang w:val="hr-HR"/>
              </w:rPr>
              <w:t xml:space="preserve"> </w:t>
            </w:r>
            <w:r w:rsidR="003A1FFA" w:rsidRPr="00167B36">
              <w:rPr>
                <w:rFonts w:ascii="Source Sans Pro" w:hAnsi="Source Sans Pro" w:cs="Calibri"/>
                <w:i/>
                <w:sz w:val="18"/>
                <w:szCs w:val="22"/>
                <w:lang w:val="hr-HR"/>
              </w:rPr>
              <w:t>(</w:t>
            </w:r>
            <w:r w:rsidRPr="00167B36">
              <w:rPr>
                <w:rFonts w:ascii="Source Sans Pro" w:hAnsi="Source Sans Pro" w:cs="Calibri"/>
                <w:i/>
                <w:sz w:val="18"/>
                <w:szCs w:val="22"/>
                <w:lang w:val="hr-HR"/>
              </w:rPr>
              <w:t>ako je primjenjivo)</w:t>
            </w:r>
            <w:r w:rsidR="003A1FFA" w:rsidRPr="00167B36">
              <w:rPr>
                <w:rFonts w:ascii="Source Sans Pro" w:hAnsi="Source Sans Pro" w:cs="Calibri"/>
                <w:i/>
                <w:sz w:val="18"/>
                <w:szCs w:val="22"/>
                <w:lang w:val="hr-HR"/>
              </w:rPr>
              <w:t>)</w:t>
            </w:r>
          </w:p>
        </w:tc>
      </w:tr>
      <w:tr w:rsidR="004B2B62" w:rsidRPr="00167B36" w14:paraId="06BB8420" w14:textId="77777777" w:rsidTr="00E02434">
        <w:trPr>
          <w:trHeight w:val="432"/>
          <w:jc w:val="center"/>
        </w:trPr>
        <w:tc>
          <w:tcPr>
            <w:tcW w:w="10195" w:type="dxa"/>
            <w:vAlign w:val="center"/>
          </w:tcPr>
          <w:p w14:paraId="775B5AE9" w14:textId="77777777" w:rsidR="004B2B62" w:rsidRPr="00167B36" w:rsidRDefault="004B2B62" w:rsidP="00D73875">
            <w:pPr>
              <w:pStyle w:val="Tijeloteksta"/>
              <w:jc w:val="both"/>
              <w:rPr>
                <w:rFonts w:ascii="Source Sans Pro" w:hAnsi="Source Sans Pro" w:cs="Calibri"/>
                <w:sz w:val="22"/>
                <w:szCs w:val="22"/>
                <w:lang w:val="hr-HR"/>
              </w:rPr>
            </w:pPr>
            <w:r w:rsidRPr="00167B36">
              <w:rPr>
                <w:rFonts w:ascii="Source Sans Pro" w:hAnsi="Source Sans Pro" w:cs="Calibri"/>
                <w:sz w:val="22"/>
                <w:szCs w:val="22"/>
                <w:lang w:val="hr-HR"/>
              </w:rPr>
              <w:fldChar w:fldCharType="begin">
                <w:ffData>
                  <w:name w:val=""/>
                  <w:enabled/>
                  <w:calcOnExit w:val="0"/>
                  <w:textInput/>
                </w:ffData>
              </w:fldChar>
            </w:r>
            <w:r w:rsidRPr="00167B36">
              <w:rPr>
                <w:rFonts w:ascii="Source Sans Pro" w:hAnsi="Source Sans Pro" w:cs="Calibri"/>
                <w:sz w:val="22"/>
                <w:szCs w:val="22"/>
                <w:lang w:val="hr-HR"/>
              </w:rPr>
              <w:instrText xml:space="preserve"> FORMTEXT </w:instrText>
            </w:r>
            <w:r w:rsidRPr="00167B36">
              <w:rPr>
                <w:rFonts w:ascii="Source Sans Pro" w:hAnsi="Source Sans Pro" w:cs="Calibri"/>
                <w:sz w:val="22"/>
                <w:szCs w:val="22"/>
                <w:lang w:val="hr-HR"/>
              </w:rPr>
            </w:r>
            <w:r w:rsidRPr="00167B36">
              <w:rPr>
                <w:rFonts w:ascii="Source Sans Pro" w:hAnsi="Source Sans Pro" w:cs="Calibri"/>
                <w:sz w:val="22"/>
                <w:szCs w:val="22"/>
                <w:lang w:val="hr-HR"/>
              </w:rPr>
              <w:fldChar w:fldCharType="separate"/>
            </w:r>
            <w:r w:rsidRPr="00167B36">
              <w:rPr>
                <w:rFonts w:ascii="Source Sans Pro" w:hAnsi="Source Sans Pro" w:cs="Calibri"/>
                <w:sz w:val="22"/>
                <w:szCs w:val="22"/>
                <w:lang w:val="hr-HR"/>
              </w:rPr>
              <w:t> </w:t>
            </w:r>
            <w:r w:rsidRPr="00167B36">
              <w:rPr>
                <w:rFonts w:ascii="Source Sans Pro" w:hAnsi="Source Sans Pro" w:cs="Calibri"/>
                <w:sz w:val="22"/>
                <w:szCs w:val="22"/>
                <w:lang w:val="hr-HR"/>
              </w:rPr>
              <w:t> </w:t>
            </w:r>
            <w:r w:rsidRPr="00167B36">
              <w:rPr>
                <w:rFonts w:ascii="Source Sans Pro" w:hAnsi="Source Sans Pro" w:cs="Calibri"/>
                <w:sz w:val="22"/>
                <w:szCs w:val="22"/>
                <w:lang w:val="hr-HR"/>
              </w:rPr>
              <w:t> </w:t>
            </w:r>
            <w:r w:rsidRPr="00167B36">
              <w:rPr>
                <w:rFonts w:ascii="Source Sans Pro" w:hAnsi="Source Sans Pro" w:cs="Calibri"/>
                <w:sz w:val="22"/>
                <w:szCs w:val="22"/>
                <w:lang w:val="hr-HR"/>
              </w:rPr>
              <w:t> </w:t>
            </w:r>
            <w:r w:rsidRPr="00167B36">
              <w:rPr>
                <w:rFonts w:ascii="Source Sans Pro" w:hAnsi="Source Sans Pro" w:cs="Calibri"/>
                <w:sz w:val="22"/>
                <w:szCs w:val="22"/>
                <w:lang w:val="hr-HR"/>
              </w:rPr>
              <w:t> </w:t>
            </w:r>
            <w:r w:rsidRPr="00167B36">
              <w:rPr>
                <w:rFonts w:ascii="Source Sans Pro" w:hAnsi="Source Sans Pro" w:cs="Calibri"/>
                <w:sz w:val="22"/>
                <w:szCs w:val="22"/>
                <w:lang w:val="hr-HR"/>
              </w:rPr>
              <w:fldChar w:fldCharType="end"/>
            </w:r>
          </w:p>
        </w:tc>
      </w:tr>
      <w:tr w:rsidR="00B063FC" w:rsidRPr="00167B36" w14:paraId="3E144834" w14:textId="77777777" w:rsidTr="00E02434">
        <w:trPr>
          <w:trHeight w:val="432"/>
          <w:jc w:val="center"/>
        </w:trPr>
        <w:tc>
          <w:tcPr>
            <w:tcW w:w="10195" w:type="dxa"/>
            <w:vAlign w:val="center"/>
          </w:tcPr>
          <w:p w14:paraId="62C86D41" w14:textId="77777777" w:rsidR="004643B9" w:rsidRPr="00167B36" w:rsidRDefault="004B2B62" w:rsidP="00D73875">
            <w:pPr>
              <w:pStyle w:val="Tijeloteksta"/>
              <w:jc w:val="both"/>
              <w:rPr>
                <w:rFonts w:ascii="Source Sans Pro" w:hAnsi="Source Sans Pro" w:cs="Calibri"/>
                <w:i/>
                <w:sz w:val="22"/>
                <w:szCs w:val="22"/>
                <w:lang w:val="hr-HR"/>
              </w:rPr>
            </w:pPr>
            <w:r w:rsidRPr="00167B36">
              <w:rPr>
                <w:rFonts w:ascii="Source Sans Pro" w:hAnsi="Source Sans Pro" w:cs="Calibri"/>
                <w:i/>
                <w:sz w:val="22"/>
                <w:szCs w:val="22"/>
                <w:lang w:val="hr-HR"/>
              </w:rPr>
              <w:t>2.3</w:t>
            </w:r>
            <w:r w:rsidR="00E02434" w:rsidRPr="00167B36">
              <w:rPr>
                <w:rFonts w:ascii="Source Sans Pro" w:hAnsi="Source Sans Pro" w:cs="Calibri"/>
                <w:i/>
                <w:sz w:val="22"/>
                <w:szCs w:val="22"/>
                <w:lang w:val="hr-HR"/>
              </w:rPr>
              <w:t xml:space="preserve">. </w:t>
            </w:r>
            <w:r w:rsidR="000864F9" w:rsidRPr="00167B36">
              <w:rPr>
                <w:rFonts w:ascii="Source Sans Pro" w:hAnsi="Source Sans Pro" w:cs="Calibri"/>
                <w:i/>
                <w:sz w:val="22"/>
                <w:szCs w:val="22"/>
                <w:lang w:val="hr-HR"/>
              </w:rPr>
              <w:t xml:space="preserve">Popis </w:t>
            </w:r>
            <w:r w:rsidR="001F5D15" w:rsidRPr="00167B36">
              <w:rPr>
                <w:rFonts w:ascii="Source Sans Pro" w:hAnsi="Source Sans Pro" w:cs="Calibri"/>
                <w:i/>
                <w:sz w:val="22"/>
                <w:szCs w:val="22"/>
                <w:lang w:val="hr-HR"/>
              </w:rPr>
              <w:t>kolegija</w:t>
            </w:r>
            <w:r w:rsidR="000864F9" w:rsidRPr="00167B36">
              <w:rPr>
                <w:rFonts w:ascii="Source Sans Pro" w:hAnsi="Source Sans Pro" w:cs="Calibri"/>
                <w:i/>
                <w:sz w:val="22"/>
                <w:szCs w:val="22"/>
                <w:lang w:val="hr-HR"/>
              </w:rPr>
              <w:t xml:space="preserve"> i/ili modula </w:t>
            </w:r>
            <w:r w:rsidR="00D73875" w:rsidRPr="00167B36">
              <w:rPr>
                <w:rFonts w:ascii="Source Sans Pro" w:hAnsi="Source Sans Pro" w:cs="Calibri"/>
                <w:i/>
                <w:sz w:val="22"/>
                <w:szCs w:val="22"/>
                <w:lang w:val="hr-HR"/>
              </w:rPr>
              <w:t xml:space="preserve">(ukoliko postoje) s brojem sati nastave </w:t>
            </w:r>
            <w:r w:rsidR="000864F9" w:rsidRPr="00167B36">
              <w:rPr>
                <w:rFonts w:ascii="Source Sans Pro" w:hAnsi="Source Sans Pro" w:cs="Calibri"/>
                <w:i/>
                <w:sz w:val="22"/>
                <w:szCs w:val="22"/>
                <w:lang w:val="hr-HR"/>
              </w:rPr>
              <w:t>i brojem ECTS bodova</w:t>
            </w:r>
            <w:r w:rsidR="00D73875" w:rsidRPr="00167B36">
              <w:rPr>
                <w:rFonts w:ascii="Source Sans Pro" w:hAnsi="Source Sans Pro" w:cs="Calibri"/>
                <w:i/>
                <w:sz w:val="22"/>
                <w:szCs w:val="22"/>
                <w:lang w:val="hr-HR"/>
              </w:rPr>
              <w:t xml:space="preserve"> (Tablica 1.)</w:t>
            </w:r>
          </w:p>
        </w:tc>
      </w:tr>
      <w:tr w:rsidR="00B063FC" w:rsidRPr="00FF26D3" w14:paraId="03A31927" w14:textId="77777777" w:rsidTr="00E02434">
        <w:trPr>
          <w:trHeight w:val="432"/>
          <w:jc w:val="center"/>
        </w:trPr>
        <w:tc>
          <w:tcPr>
            <w:tcW w:w="10195" w:type="dxa"/>
            <w:vAlign w:val="center"/>
          </w:tcPr>
          <w:p w14:paraId="2B22DAD1" w14:textId="77777777" w:rsidR="000864F9" w:rsidRPr="00167B36" w:rsidRDefault="000864F9">
            <w:pPr>
              <w:rPr>
                <w:rFonts w:ascii="Source Sans Pro" w:hAnsi="Source Sans Pro"/>
              </w:rPr>
            </w:pPr>
          </w:p>
          <w:tbl>
            <w:tblPr>
              <w:tblStyle w:val="Reetkatablice"/>
              <w:tblW w:w="9893" w:type="dxa"/>
              <w:tblLayout w:type="fixed"/>
              <w:tblLook w:val="0000" w:firstRow="0" w:lastRow="0" w:firstColumn="0" w:lastColumn="0" w:noHBand="0" w:noVBand="0"/>
            </w:tblPr>
            <w:tblGrid>
              <w:gridCol w:w="1151"/>
              <w:gridCol w:w="3173"/>
              <w:gridCol w:w="2977"/>
              <w:gridCol w:w="548"/>
              <w:gridCol w:w="549"/>
              <w:gridCol w:w="549"/>
              <w:gridCol w:w="946"/>
            </w:tblGrid>
            <w:tr w:rsidR="000864F9" w:rsidRPr="00167B36" w14:paraId="47881E25" w14:textId="77777777" w:rsidTr="00882614">
              <w:trPr>
                <w:trHeight w:val="336"/>
              </w:trPr>
              <w:tc>
                <w:tcPr>
                  <w:tcW w:w="9893" w:type="dxa"/>
                  <w:gridSpan w:val="7"/>
                  <w:shd w:val="clear" w:color="auto" w:fill="D0CECE" w:themeFill="background2" w:themeFillShade="E6"/>
                </w:tcPr>
                <w:p w14:paraId="73315B4A" w14:textId="77777777" w:rsidR="000864F9" w:rsidRPr="00167B36" w:rsidRDefault="000864F9" w:rsidP="000864F9">
                  <w:pPr>
                    <w:pStyle w:val="Odlomakpopisa"/>
                    <w:spacing w:after="60" w:line="240" w:lineRule="auto"/>
                    <w:ind w:left="0"/>
                    <w:jc w:val="center"/>
                    <w:rPr>
                      <w:rFonts w:ascii="Source Sans Pro" w:hAnsi="Source Sans Pro" w:cs="Calibri"/>
                      <w:b/>
                      <w:lang w:val="hr-HR"/>
                    </w:rPr>
                  </w:pPr>
                  <w:r w:rsidRPr="00167B36">
                    <w:rPr>
                      <w:rFonts w:ascii="Source Sans Pro" w:hAnsi="Source Sans Pro" w:cs="Calibri"/>
                      <w:b/>
                      <w:lang w:val="hr-HR"/>
                    </w:rPr>
                    <w:t xml:space="preserve">POPIS </w:t>
                  </w:r>
                  <w:r w:rsidR="00CA465F" w:rsidRPr="00167B36">
                    <w:rPr>
                      <w:rFonts w:ascii="Source Sans Pro" w:hAnsi="Source Sans Pro" w:cs="Calibri"/>
                      <w:b/>
                      <w:lang w:val="hr-HR"/>
                    </w:rPr>
                    <w:t>KOLEGIJA</w:t>
                  </w:r>
                  <w:r w:rsidRPr="00167B36">
                    <w:rPr>
                      <w:rFonts w:ascii="Source Sans Pro" w:hAnsi="Source Sans Pro" w:cs="Calibri"/>
                      <w:b/>
                      <w:lang w:val="hr-HR"/>
                    </w:rPr>
                    <w:t>/MODULA</w:t>
                  </w:r>
                </w:p>
              </w:tc>
            </w:tr>
            <w:tr w:rsidR="004B2B62" w:rsidRPr="00167B36" w14:paraId="331DB99C" w14:textId="77777777" w:rsidTr="00383D16">
              <w:trPr>
                <w:trHeight w:val="336"/>
              </w:trPr>
              <w:tc>
                <w:tcPr>
                  <w:tcW w:w="9893" w:type="dxa"/>
                  <w:gridSpan w:val="7"/>
                  <w:shd w:val="clear" w:color="auto" w:fill="auto"/>
                </w:tcPr>
                <w:p w14:paraId="4BF93972" w14:textId="77777777" w:rsidR="004B2B62" w:rsidRPr="00167B36" w:rsidRDefault="00383D16" w:rsidP="00383D16">
                  <w:pPr>
                    <w:pStyle w:val="Odlomakpopisa"/>
                    <w:spacing w:after="60" w:line="240" w:lineRule="auto"/>
                    <w:ind w:left="0"/>
                    <w:jc w:val="both"/>
                    <w:rPr>
                      <w:rFonts w:ascii="Source Sans Pro" w:hAnsi="Source Sans Pro" w:cs="Calibri"/>
                      <w:lang w:val="hr-HR"/>
                    </w:rPr>
                  </w:pPr>
                  <w:r w:rsidRPr="00167B36">
                    <w:rPr>
                      <w:rFonts w:ascii="Source Sans Pro" w:hAnsi="Source Sans Pro" w:cs="Calibri"/>
                      <w:b/>
                      <w:lang w:val="hr-HR"/>
                    </w:rPr>
                    <w:t>Semestar</w:t>
                  </w:r>
                  <w:r w:rsidR="00AC7917" w:rsidRPr="00167B36">
                    <w:rPr>
                      <w:rFonts w:ascii="Source Sans Pro" w:hAnsi="Source Sans Pro" w:cs="Calibri"/>
                      <w:b/>
                      <w:lang w:val="hr-HR"/>
                    </w:rPr>
                    <w:t>/</w:t>
                  </w:r>
                  <w:proofErr w:type="spellStart"/>
                  <w:r w:rsidR="00AC7917" w:rsidRPr="00167B36">
                    <w:rPr>
                      <w:rFonts w:ascii="Source Sans Pro" w:hAnsi="Source Sans Pro" w:cs="Calibri"/>
                      <w:b/>
                      <w:lang w:val="hr-HR"/>
                    </w:rPr>
                    <w:t>trimestar</w:t>
                  </w:r>
                  <w:proofErr w:type="spellEnd"/>
                  <w:r w:rsidRPr="00167B36">
                    <w:rPr>
                      <w:rFonts w:ascii="Source Sans Pro" w:hAnsi="Source Sans Pro" w:cs="Calibri"/>
                      <w:b/>
                      <w:lang w:val="hr-HR"/>
                    </w:rPr>
                    <w:t xml:space="preserve"> </w:t>
                  </w:r>
                  <w:r w:rsidRPr="00167B36">
                    <w:rPr>
                      <w:rFonts w:ascii="Source Sans Pro" w:hAnsi="Source Sans Pro" w:cs="Calibri"/>
                      <w:sz w:val="18"/>
                      <w:lang w:val="hr-HR"/>
                    </w:rPr>
                    <w:t>(ako je primjenjivo)</w:t>
                  </w:r>
                  <w:r w:rsidRPr="00167B36">
                    <w:rPr>
                      <w:rFonts w:ascii="Source Sans Pro" w:hAnsi="Source Sans Pro" w:cs="Calibri"/>
                      <w:b/>
                      <w:lang w:val="hr-HR"/>
                    </w:rPr>
                    <w:t>:</w:t>
                  </w:r>
                </w:p>
              </w:tc>
            </w:tr>
            <w:tr w:rsidR="000864F9" w:rsidRPr="00167B36" w14:paraId="35EB950E" w14:textId="77777777" w:rsidTr="00882614">
              <w:trPr>
                <w:trHeight w:val="336"/>
              </w:trPr>
              <w:tc>
                <w:tcPr>
                  <w:tcW w:w="1151" w:type="dxa"/>
                </w:tcPr>
                <w:p w14:paraId="16665E6E" w14:textId="77777777" w:rsidR="000864F9" w:rsidRPr="00167B36" w:rsidRDefault="000864F9" w:rsidP="000864F9">
                  <w:pPr>
                    <w:pStyle w:val="Odlomakpopisa"/>
                    <w:spacing w:after="60" w:line="240" w:lineRule="auto"/>
                    <w:ind w:left="0"/>
                    <w:jc w:val="center"/>
                    <w:rPr>
                      <w:rFonts w:ascii="Source Sans Pro" w:hAnsi="Source Sans Pro" w:cs="Calibri"/>
                      <w:lang w:val="hr-HR"/>
                    </w:rPr>
                  </w:pPr>
                  <w:r w:rsidRPr="00167B36">
                    <w:rPr>
                      <w:rFonts w:ascii="Source Sans Pro" w:hAnsi="Source Sans Pro" w:cs="Calibri"/>
                      <w:lang w:val="hr-HR"/>
                    </w:rPr>
                    <w:t>MODUL</w:t>
                  </w:r>
                </w:p>
              </w:tc>
              <w:tc>
                <w:tcPr>
                  <w:tcW w:w="3173" w:type="dxa"/>
                </w:tcPr>
                <w:p w14:paraId="704163BF" w14:textId="77777777" w:rsidR="000864F9" w:rsidRPr="00167B36" w:rsidRDefault="00CA465F" w:rsidP="000864F9">
                  <w:pPr>
                    <w:pStyle w:val="Odlomakpopisa"/>
                    <w:spacing w:after="60" w:line="240" w:lineRule="auto"/>
                    <w:ind w:left="0"/>
                    <w:jc w:val="center"/>
                    <w:rPr>
                      <w:rFonts w:ascii="Source Sans Pro" w:hAnsi="Source Sans Pro" w:cs="Calibri"/>
                      <w:lang w:val="hr-HR"/>
                    </w:rPr>
                  </w:pPr>
                  <w:r w:rsidRPr="00167B36">
                    <w:rPr>
                      <w:rFonts w:ascii="Source Sans Pro" w:hAnsi="Source Sans Pro" w:cs="Calibri"/>
                      <w:lang w:val="hr-HR"/>
                    </w:rPr>
                    <w:t>KOLEGIJ</w:t>
                  </w:r>
                </w:p>
              </w:tc>
              <w:tc>
                <w:tcPr>
                  <w:tcW w:w="2977" w:type="dxa"/>
                </w:tcPr>
                <w:p w14:paraId="179C82A9" w14:textId="77777777" w:rsidR="000864F9" w:rsidRPr="00167B36" w:rsidRDefault="000864F9" w:rsidP="000864F9">
                  <w:pPr>
                    <w:pStyle w:val="Odlomakpopisa"/>
                    <w:spacing w:after="60" w:line="240" w:lineRule="auto"/>
                    <w:ind w:left="0"/>
                    <w:jc w:val="center"/>
                    <w:rPr>
                      <w:rFonts w:ascii="Source Sans Pro" w:hAnsi="Source Sans Pro" w:cs="Calibri"/>
                      <w:lang w:val="hr-HR"/>
                    </w:rPr>
                  </w:pPr>
                  <w:r w:rsidRPr="00167B36">
                    <w:rPr>
                      <w:rFonts w:ascii="Source Sans Pro" w:hAnsi="Source Sans Pro" w:cs="Calibri"/>
                      <w:lang w:val="hr-HR"/>
                    </w:rPr>
                    <w:t>NOSITELJ</w:t>
                  </w:r>
                </w:p>
              </w:tc>
              <w:tc>
                <w:tcPr>
                  <w:tcW w:w="548" w:type="dxa"/>
                </w:tcPr>
                <w:p w14:paraId="6A4D5300" w14:textId="77777777" w:rsidR="000864F9" w:rsidRPr="00167B36" w:rsidRDefault="000864F9" w:rsidP="000864F9">
                  <w:pPr>
                    <w:pStyle w:val="Odlomakpopisa"/>
                    <w:spacing w:after="60" w:line="240" w:lineRule="auto"/>
                    <w:ind w:left="0"/>
                    <w:jc w:val="center"/>
                    <w:rPr>
                      <w:rFonts w:ascii="Source Sans Pro" w:hAnsi="Source Sans Pro" w:cs="Calibri"/>
                      <w:lang w:val="hr-HR"/>
                    </w:rPr>
                  </w:pPr>
                  <w:r w:rsidRPr="00167B36">
                    <w:rPr>
                      <w:rFonts w:ascii="Source Sans Pro" w:hAnsi="Source Sans Pro" w:cs="Calibri"/>
                      <w:lang w:val="hr-HR"/>
                    </w:rPr>
                    <w:t>P</w:t>
                  </w:r>
                </w:p>
              </w:tc>
              <w:tc>
                <w:tcPr>
                  <w:tcW w:w="549" w:type="dxa"/>
                </w:tcPr>
                <w:p w14:paraId="33761D63" w14:textId="77777777" w:rsidR="000864F9" w:rsidRPr="00167B36" w:rsidRDefault="000864F9" w:rsidP="000864F9">
                  <w:pPr>
                    <w:pStyle w:val="Odlomakpopisa"/>
                    <w:spacing w:after="60" w:line="240" w:lineRule="auto"/>
                    <w:ind w:left="0"/>
                    <w:jc w:val="center"/>
                    <w:rPr>
                      <w:rFonts w:ascii="Source Sans Pro" w:hAnsi="Source Sans Pro" w:cs="Calibri"/>
                      <w:lang w:val="hr-HR"/>
                    </w:rPr>
                  </w:pPr>
                  <w:r w:rsidRPr="00167B36">
                    <w:rPr>
                      <w:rFonts w:ascii="Source Sans Pro" w:hAnsi="Source Sans Pro" w:cs="Calibri"/>
                      <w:lang w:val="hr-HR"/>
                    </w:rPr>
                    <w:t>V</w:t>
                  </w:r>
                </w:p>
              </w:tc>
              <w:tc>
                <w:tcPr>
                  <w:tcW w:w="549" w:type="dxa"/>
                </w:tcPr>
                <w:p w14:paraId="55523881" w14:textId="77777777" w:rsidR="000864F9" w:rsidRPr="00167B36" w:rsidRDefault="000864F9" w:rsidP="000864F9">
                  <w:pPr>
                    <w:pStyle w:val="Odlomakpopisa"/>
                    <w:spacing w:after="60" w:line="240" w:lineRule="auto"/>
                    <w:ind w:left="0"/>
                    <w:jc w:val="center"/>
                    <w:rPr>
                      <w:rFonts w:ascii="Source Sans Pro" w:hAnsi="Source Sans Pro" w:cs="Calibri"/>
                      <w:lang w:val="hr-HR"/>
                    </w:rPr>
                  </w:pPr>
                  <w:r w:rsidRPr="00167B36">
                    <w:rPr>
                      <w:rFonts w:ascii="Source Sans Pro" w:hAnsi="Source Sans Pro" w:cs="Calibri"/>
                      <w:lang w:val="hr-HR"/>
                    </w:rPr>
                    <w:t>S</w:t>
                  </w:r>
                </w:p>
              </w:tc>
              <w:tc>
                <w:tcPr>
                  <w:tcW w:w="946" w:type="dxa"/>
                </w:tcPr>
                <w:p w14:paraId="4E4E8906" w14:textId="77777777" w:rsidR="000864F9" w:rsidRPr="00167B36" w:rsidRDefault="000864F9" w:rsidP="000864F9">
                  <w:pPr>
                    <w:pStyle w:val="Odlomakpopisa"/>
                    <w:spacing w:after="60" w:line="240" w:lineRule="auto"/>
                    <w:ind w:left="0"/>
                    <w:jc w:val="center"/>
                    <w:rPr>
                      <w:rFonts w:ascii="Source Sans Pro" w:hAnsi="Source Sans Pro" w:cs="Calibri"/>
                      <w:vertAlign w:val="superscript"/>
                      <w:lang w:val="hr-HR"/>
                    </w:rPr>
                  </w:pPr>
                  <w:r w:rsidRPr="00167B36">
                    <w:rPr>
                      <w:rFonts w:ascii="Source Sans Pro" w:hAnsi="Source Sans Pro" w:cs="Calibri"/>
                      <w:lang w:val="hr-HR"/>
                    </w:rPr>
                    <w:t>ECTS</w:t>
                  </w:r>
                  <w:r w:rsidRPr="00167B36">
                    <w:rPr>
                      <w:rFonts w:ascii="Source Sans Pro" w:hAnsi="Source Sans Pro" w:cs="Calibri"/>
                      <w:vertAlign w:val="superscript"/>
                      <w:lang w:val="hr-HR"/>
                    </w:rPr>
                    <w:t xml:space="preserve"> </w:t>
                  </w:r>
                </w:p>
              </w:tc>
            </w:tr>
            <w:tr w:rsidR="000864F9" w:rsidRPr="00167B36" w14:paraId="46CD9D2D" w14:textId="77777777" w:rsidTr="00882614">
              <w:trPr>
                <w:trHeight w:val="336"/>
              </w:trPr>
              <w:tc>
                <w:tcPr>
                  <w:tcW w:w="1151" w:type="dxa"/>
                  <w:vMerge w:val="restart"/>
                  <w:textDirection w:val="btLr"/>
                </w:tcPr>
                <w:p w14:paraId="29C206D0" w14:textId="77777777" w:rsidR="000864F9" w:rsidRPr="00167B36" w:rsidRDefault="000864F9" w:rsidP="000864F9">
                  <w:pPr>
                    <w:pStyle w:val="Odlomakpopisa"/>
                    <w:spacing w:after="60" w:line="240" w:lineRule="auto"/>
                    <w:ind w:left="113" w:right="113"/>
                    <w:jc w:val="center"/>
                    <w:rPr>
                      <w:rFonts w:ascii="Source Sans Pro" w:hAnsi="Source Sans Pro" w:cs="Calibri"/>
                      <w:lang w:val="hr-HR"/>
                    </w:rPr>
                  </w:pPr>
                </w:p>
              </w:tc>
              <w:tc>
                <w:tcPr>
                  <w:tcW w:w="3173" w:type="dxa"/>
                  <w:vAlign w:val="center"/>
                </w:tcPr>
                <w:p w14:paraId="138C3368" w14:textId="77777777" w:rsidR="000864F9" w:rsidRPr="00167B36" w:rsidRDefault="00877CDF" w:rsidP="00882614">
                  <w:pPr>
                    <w:pStyle w:val="Odlomakpopisa"/>
                    <w:spacing w:after="60" w:line="240" w:lineRule="auto"/>
                    <w:ind w:left="0"/>
                    <w:rPr>
                      <w:rFonts w:ascii="Source Sans Pro" w:hAnsi="Source Sans Pro" w:cs="Calibri"/>
                      <w:lang w:val="hr-HR"/>
                    </w:rPr>
                  </w:pPr>
                  <w:r>
                    <w:rPr>
                      <w:rFonts w:ascii="Source Sans Pro" w:hAnsi="Source Sans Pro" w:cs="Calibri"/>
                      <w:lang w:val="hr-HR"/>
                    </w:rPr>
                    <w:t>Metode obrade podataka u prirodnim i društvenim znanostima</w:t>
                  </w:r>
                </w:p>
              </w:tc>
              <w:tc>
                <w:tcPr>
                  <w:tcW w:w="2977" w:type="dxa"/>
                  <w:vAlign w:val="center"/>
                </w:tcPr>
                <w:p w14:paraId="049CC818" w14:textId="77777777" w:rsidR="000864F9" w:rsidRPr="00167B36" w:rsidRDefault="00877CDF" w:rsidP="00882614">
                  <w:pPr>
                    <w:pStyle w:val="Odlomakpopisa"/>
                    <w:spacing w:after="60" w:line="240" w:lineRule="auto"/>
                    <w:ind w:left="0"/>
                    <w:rPr>
                      <w:rFonts w:ascii="Source Sans Pro" w:hAnsi="Source Sans Pro" w:cs="Calibri"/>
                      <w:lang w:val="hr-HR"/>
                    </w:rPr>
                  </w:pPr>
                  <w:r w:rsidRPr="005C4171">
                    <w:rPr>
                      <w:rFonts w:ascii="Source Sans Pro" w:hAnsi="Source Sans Pro" w:cs="Calibri"/>
                      <w:lang w:val="hr-HR"/>
                    </w:rPr>
                    <w:t>izv. prof. dr. sc. Diana Mance</w:t>
                  </w:r>
                </w:p>
              </w:tc>
              <w:tc>
                <w:tcPr>
                  <w:tcW w:w="548" w:type="dxa"/>
                  <w:vAlign w:val="center"/>
                </w:tcPr>
                <w:p w14:paraId="0DB4F3C0" w14:textId="77777777" w:rsidR="000864F9" w:rsidRPr="00167B36" w:rsidRDefault="00877CDF" w:rsidP="00882614">
                  <w:pPr>
                    <w:pStyle w:val="Odlomakpopisa"/>
                    <w:spacing w:after="60" w:line="240" w:lineRule="auto"/>
                    <w:ind w:left="0"/>
                    <w:jc w:val="center"/>
                    <w:rPr>
                      <w:rFonts w:ascii="Source Sans Pro" w:hAnsi="Source Sans Pro" w:cs="Calibri"/>
                      <w:lang w:val="hr-HR"/>
                    </w:rPr>
                  </w:pPr>
                  <w:r>
                    <w:rPr>
                      <w:rFonts w:ascii="Source Sans Pro" w:hAnsi="Source Sans Pro" w:cs="Calibri"/>
                      <w:lang w:val="hr-HR"/>
                    </w:rPr>
                    <w:t>2</w:t>
                  </w:r>
                  <w:r w:rsidR="005C4171">
                    <w:rPr>
                      <w:rFonts w:ascii="Source Sans Pro" w:hAnsi="Source Sans Pro" w:cs="Calibri"/>
                      <w:lang w:val="hr-HR"/>
                    </w:rPr>
                    <w:t>0</w:t>
                  </w:r>
                </w:p>
              </w:tc>
              <w:tc>
                <w:tcPr>
                  <w:tcW w:w="549" w:type="dxa"/>
                  <w:vAlign w:val="center"/>
                </w:tcPr>
                <w:p w14:paraId="71F7B49C" w14:textId="77777777" w:rsidR="000864F9" w:rsidRPr="00167B36" w:rsidRDefault="00877CDF" w:rsidP="00882614">
                  <w:pPr>
                    <w:pStyle w:val="Odlomakpopisa"/>
                    <w:spacing w:after="60" w:line="240" w:lineRule="auto"/>
                    <w:ind w:left="0"/>
                    <w:jc w:val="center"/>
                    <w:rPr>
                      <w:rFonts w:ascii="Source Sans Pro" w:hAnsi="Source Sans Pro" w:cs="Calibri"/>
                      <w:lang w:val="hr-HR"/>
                    </w:rPr>
                  </w:pPr>
                  <w:r>
                    <w:rPr>
                      <w:rFonts w:ascii="Source Sans Pro" w:hAnsi="Source Sans Pro" w:cs="Calibri"/>
                      <w:lang w:val="hr-HR"/>
                    </w:rPr>
                    <w:t>3</w:t>
                  </w:r>
                  <w:r w:rsidR="0050717C">
                    <w:rPr>
                      <w:rFonts w:ascii="Source Sans Pro" w:hAnsi="Source Sans Pro" w:cs="Calibri"/>
                      <w:lang w:val="hr-HR"/>
                    </w:rPr>
                    <w:t>0</w:t>
                  </w:r>
                </w:p>
              </w:tc>
              <w:tc>
                <w:tcPr>
                  <w:tcW w:w="549" w:type="dxa"/>
                  <w:vAlign w:val="center"/>
                </w:tcPr>
                <w:p w14:paraId="46D8B6CA" w14:textId="77777777" w:rsidR="000864F9" w:rsidRPr="00167B36" w:rsidRDefault="00877CDF" w:rsidP="00882614">
                  <w:pPr>
                    <w:pStyle w:val="Odlomakpopisa"/>
                    <w:spacing w:after="60" w:line="240" w:lineRule="auto"/>
                    <w:ind w:left="0"/>
                    <w:jc w:val="center"/>
                    <w:rPr>
                      <w:rFonts w:ascii="Source Sans Pro" w:hAnsi="Source Sans Pro" w:cs="Calibri"/>
                      <w:lang w:val="hr-HR"/>
                    </w:rPr>
                  </w:pPr>
                  <w:r>
                    <w:rPr>
                      <w:rFonts w:ascii="Source Sans Pro" w:hAnsi="Source Sans Pro" w:cs="Calibri"/>
                      <w:lang w:val="hr-HR"/>
                    </w:rPr>
                    <w:t>1</w:t>
                  </w:r>
                  <w:r w:rsidR="005C4171">
                    <w:rPr>
                      <w:rFonts w:ascii="Source Sans Pro" w:hAnsi="Source Sans Pro" w:cs="Calibri"/>
                      <w:lang w:val="hr-HR"/>
                    </w:rPr>
                    <w:t>0</w:t>
                  </w:r>
                </w:p>
              </w:tc>
              <w:tc>
                <w:tcPr>
                  <w:tcW w:w="946" w:type="dxa"/>
                  <w:vAlign w:val="center"/>
                </w:tcPr>
                <w:p w14:paraId="02E92F70" w14:textId="77777777" w:rsidR="000864F9" w:rsidRPr="00167B36" w:rsidRDefault="005C4171" w:rsidP="00882614">
                  <w:pPr>
                    <w:pStyle w:val="Odlomakpopisa"/>
                    <w:spacing w:after="60" w:line="240" w:lineRule="auto"/>
                    <w:ind w:left="0"/>
                    <w:jc w:val="center"/>
                    <w:rPr>
                      <w:rFonts w:ascii="Source Sans Pro" w:hAnsi="Source Sans Pro" w:cs="Calibri"/>
                      <w:lang w:val="hr-HR"/>
                    </w:rPr>
                  </w:pPr>
                  <w:r>
                    <w:rPr>
                      <w:rFonts w:ascii="Source Sans Pro" w:hAnsi="Source Sans Pro" w:cs="Calibri"/>
                      <w:lang w:val="hr-HR"/>
                    </w:rPr>
                    <w:t>6</w:t>
                  </w:r>
                </w:p>
              </w:tc>
            </w:tr>
            <w:tr w:rsidR="000864F9" w:rsidRPr="00167B36" w14:paraId="27758974" w14:textId="77777777" w:rsidTr="00882614">
              <w:trPr>
                <w:trHeight w:val="336"/>
              </w:trPr>
              <w:tc>
                <w:tcPr>
                  <w:tcW w:w="1151" w:type="dxa"/>
                  <w:vMerge/>
                </w:tcPr>
                <w:p w14:paraId="591397BF" w14:textId="77777777" w:rsidR="000864F9" w:rsidRPr="00167B36" w:rsidRDefault="000864F9" w:rsidP="000864F9">
                  <w:pPr>
                    <w:pStyle w:val="Odlomakpopisa"/>
                    <w:spacing w:after="60" w:line="240" w:lineRule="auto"/>
                    <w:ind w:left="0"/>
                    <w:jc w:val="center"/>
                    <w:rPr>
                      <w:rFonts w:ascii="Source Sans Pro" w:hAnsi="Source Sans Pro" w:cs="Calibri"/>
                      <w:lang w:val="hr-HR"/>
                    </w:rPr>
                  </w:pPr>
                </w:p>
              </w:tc>
              <w:tc>
                <w:tcPr>
                  <w:tcW w:w="3173" w:type="dxa"/>
                  <w:vAlign w:val="center"/>
                </w:tcPr>
                <w:p w14:paraId="5FB16768" w14:textId="77777777" w:rsidR="000864F9" w:rsidRPr="00167B36" w:rsidRDefault="00877CDF" w:rsidP="00882614">
                  <w:pPr>
                    <w:pStyle w:val="Odlomakpopisa"/>
                    <w:spacing w:after="60" w:line="240" w:lineRule="auto"/>
                    <w:ind w:left="0"/>
                    <w:rPr>
                      <w:rFonts w:ascii="Source Sans Pro" w:hAnsi="Source Sans Pro" w:cs="Calibri"/>
                      <w:lang w:val="hr-HR"/>
                    </w:rPr>
                  </w:pPr>
                  <w:r>
                    <w:rPr>
                      <w:rFonts w:ascii="Source Sans Pro" w:hAnsi="Source Sans Pro" w:cs="Calibri"/>
                      <w:lang w:val="hr-HR"/>
                    </w:rPr>
                    <w:t>Ekstremni prirodni i društveni događaji</w:t>
                  </w:r>
                </w:p>
              </w:tc>
              <w:tc>
                <w:tcPr>
                  <w:tcW w:w="2977" w:type="dxa"/>
                  <w:vAlign w:val="center"/>
                </w:tcPr>
                <w:p w14:paraId="33D8E5A3" w14:textId="77777777" w:rsidR="000864F9" w:rsidRPr="00167B36" w:rsidRDefault="00877CDF" w:rsidP="00882614">
                  <w:pPr>
                    <w:pStyle w:val="Odlomakpopisa"/>
                    <w:spacing w:after="60" w:line="240" w:lineRule="auto"/>
                    <w:ind w:left="0"/>
                    <w:rPr>
                      <w:rFonts w:ascii="Source Sans Pro" w:hAnsi="Source Sans Pro" w:cs="Calibri"/>
                      <w:lang w:val="hr-HR"/>
                    </w:rPr>
                  </w:pPr>
                  <w:r>
                    <w:rPr>
                      <w:rFonts w:ascii="Source Sans Pro" w:hAnsi="Source Sans Pro" w:cs="Calibri"/>
                      <w:lang w:val="hr-HR"/>
                    </w:rPr>
                    <w:t>izv. prof. dr. sc. Diana Mance</w:t>
                  </w:r>
                </w:p>
              </w:tc>
              <w:tc>
                <w:tcPr>
                  <w:tcW w:w="548" w:type="dxa"/>
                  <w:vAlign w:val="center"/>
                </w:tcPr>
                <w:p w14:paraId="22EE646D" w14:textId="77777777" w:rsidR="000864F9" w:rsidRPr="00167B36" w:rsidRDefault="005C4171" w:rsidP="00882614">
                  <w:pPr>
                    <w:pStyle w:val="Odlomakpopisa"/>
                    <w:spacing w:after="60" w:line="240" w:lineRule="auto"/>
                    <w:ind w:left="0"/>
                    <w:jc w:val="center"/>
                    <w:rPr>
                      <w:rFonts w:ascii="Source Sans Pro" w:hAnsi="Source Sans Pro" w:cs="Calibri"/>
                      <w:lang w:val="hr-HR"/>
                    </w:rPr>
                  </w:pPr>
                  <w:r>
                    <w:rPr>
                      <w:rFonts w:ascii="Source Sans Pro" w:hAnsi="Source Sans Pro" w:cs="Calibri"/>
                      <w:lang w:val="hr-HR"/>
                    </w:rPr>
                    <w:t>30</w:t>
                  </w:r>
                </w:p>
              </w:tc>
              <w:tc>
                <w:tcPr>
                  <w:tcW w:w="549" w:type="dxa"/>
                  <w:vAlign w:val="center"/>
                </w:tcPr>
                <w:p w14:paraId="2E8F64A4" w14:textId="77777777" w:rsidR="000864F9" w:rsidRPr="00167B36" w:rsidRDefault="00877CDF" w:rsidP="00882614">
                  <w:pPr>
                    <w:pStyle w:val="Odlomakpopisa"/>
                    <w:spacing w:after="60" w:line="240" w:lineRule="auto"/>
                    <w:ind w:left="0"/>
                    <w:jc w:val="center"/>
                    <w:rPr>
                      <w:rFonts w:ascii="Source Sans Pro" w:hAnsi="Source Sans Pro" w:cs="Calibri"/>
                      <w:lang w:val="hr-HR"/>
                    </w:rPr>
                  </w:pPr>
                  <w:r>
                    <w:rPr>
                      <w:rFonts w:ascii="Source Sans Pro" w:hAnsi="Source Sans Pro" w:cs="Calibri"/>
                      <w:lang w:val="hr-HR"/>
                    </w:rPr>
                    <w:t>10</w:t>
                  </w:r>
                </w:p>
              </w:tc>
              <w:tc>
                <w:tcPr>
                  <w:tcW w:w="549" w:type="dxa"/>
                  <w:vAlign w:val="center"/>
                </w:tcPr>
                <w:p w14:paraId="4E14C683" w14:textId="77777777" w:rsidR="000864F9" w:rsidRPr="00167B36" w:rsidRDefault="00877CDF" w:rsidP="00882614">
                  <w:pPr>
                    <w:pStyle w:val="Odlomakpopisa"/>
                    <w:spacing w:after="60" w:line="240" w:lineRule="auto"/>
                    <w:ind w:left="0"/>
                    <w:jc w:val="center"/>
                    <w:rPr>
                      <w:rFonts w:ascii="Source Sans Pro" w:hAnsi="Source Sans Pro" w:cs="Calibri"/>
                      <w:lang w:val="hr-HR"/>
                    </w:rPr>
                  </w:pPr>
                  <w:r>
                    <w:rPr>
                      <w:rFonts w:ascii="Source Sans Pro" w:hAnsi="Source Sans Pro" w:cs="Calibri"/>
                      <w:lang w:val="hr-HR"/>
                    </w:rPr>
                    <w:t>2</w:t>
                  </w:r>
                  <w:r w:rsidR="005C4171">
                    <w:rPr>
                      <w:rFonts w:ascii="Source Sans Pro" w:hAnsi="Source Sans Pro" w:cs="Calibri"/>
                      <w:lang w:val="hr-HR"/>
                    </w:rPr>
                    <w:t>0</w:t>
                  </w:r>
                </w:p>
              </w:tc>
              <w:tc>
                <w:tcPr>
                  <w:tcW w:w="946" w:type="dxa"/>
                  <w:vAlign w:val="center"/>
                </w:tcPr>
                <w:p w14:paraId="0E106EC1" w14:textId="77777777" w:rsidR="000864F9" w:rsidRPr="00167B36" w:rsidRDefault="005C4171" w:rsidP="00882614">
                  <w:pPr>
                    <w:pStyle w:val="Odlomakpopisa"/>
                    <w:spacing w:after="60" w:line="240" w:lineRule="auto"/>
                    <w:ind w:left="0"/>
                    <w:jc w:val="center"/>
                    <w:rPr>
                      <w:rFonts w:ascii="Source Sans Pro" w:hAnsi="Source Sans Pro" w:cs="Calibri"/>
                      <w:lang w:val="hr-HR"/>
                    </w:rPr>
                  </w:pPr>
                  <w:r>
                    <w:rPr>
                      <w:rFonts w:ascii="Source Sans Pro" w:hAnsi="Source Sans Pro" w:cs="Calibri"/>
                      <w:lang w:val="hr-HR"/>
                    </w:rPr>
                    <w:t>6</w:t>
                  </w:r>
                </w:p>
              </w:tc>
            </w:tr>
            <w:tr w:rsidR="00877CDF" w:rsidRPr="00FF26D3" w14:paraId="54EDB503" w14:textId="77777777" w:rsidTr="00882614">
              <w:trPr>
                <w:trHeight w:val="336"/>
              </w:trPr>
              <w:tc>
                <w:tcPr>
                  <w:tcW w:w="1151" w:type="dxa"/>
                  <w:vMerge/>
                </w:tcPr>
                <w:p w14:paraId="6326E87A" w14:textId="77777777" w:rsidR="00877CDF" w:rsidRPr="00167B36" w:rsidRDefault="00877CDF" w:rsidP="00877CDF">
                  <w:pPr>
                    <w:pStyle w:val="Odlomakpopisa"/>
                    <w:spacing w:after="60" w:line="240" w:lineRule="auto"/>
                    <w:ind w:left="0"/>
                    <w:jc w:val="center"/>
                    <w:rPr>
                      <w:rFonts w:ascii="Source Sans Pro" w:hAnsi="Source Sans Pro" w:cs="Calibri"/>
                      <w:lang w:val="hr-HR"/>
                    </w:rPr>
                  </w:pPr>
                </w:p>
              </w:tc>
              <w:tc>
                <w:tcPr>
                  <w:tcW w:w="3173" w:type="dxa"/>
                  <w:vAlign w:val="center"/>
                </w:tcPr>
                <w:p w14:paraId="66B17925" w14:textId="77777777" w:rsidR="00877CDF" w:rsidRPr="00167B36" w:rsidRDefault="00877CDF" w:rsidP="00877CDF">
                  <w:pPr>
                    <w:pStyle w:val="Odlomakpopisa"/>
                    <w:spacing w:after="60" w:line="240" w:lineRule="auto"/>
                    <w:ind w:left="0"/>
                    <w:rPr>
                      <w:rFonts w:ascii="Source Sans Pro" w:hAnsi="Source Sans Pro" w:cs="Calibri"/>
                      <w:lang w:val="hr-HR"/>
                    </w:rPr>
                  </w:pPr>
                  <w:r>
                    <w:rPr>
                      <w:rFonts w:ascii="Source Sans Pro" w:hAnsi="Source Sans Pro" w:cs="Calibri"/>
                      <w:lang w:val="hr-HR"/>
                    </w:rPr>
                    <w:t>Upravljanje zajedničkim dobrima</w:t>
                  </w:r>
                </w:p>
              </w:tc>
              <w:tc>
                <w:tcPr>
                  <w:tcW w:w="2977" w:type="dxa"/>
                  <w:vAlign w:val="center"/>
                </w:tcPr>
                <w:p w14:paraId="41815EB4" w14:textId="77777777" w:rsidR="00877CDF" w:rsidRPr="00167B36" w:rsidRDefault="00877CDF" w:rsidP="00877CDF">
                  <w:pPr>
                    <w:pStyle w:val="Odlomakpopisa"/>
                    <w:spacing w:after="60" w:line="240" w:lineRule="auto"/>
                    <w:ind w:left="0"/>
                    <w:rPr>
                      <w:rFonts w:ascii="Source Sans Pro" w:hAnsi="Source Sans Pro" w:cs="Calibri"/>
                      <w:lang w:val="hr-HR"/>
                    </w:rPr>
                  </w:pPr>
                  <w:r>
                    <w:rPr>
                      <w:rFonts w:ascii="Source Sans Pro" w:hAnsi="Source Sans Pro" w:cs="Calibri"/>
                      <w:lang w:val="hr-HR"/>
                    </w:rPr>
                    <w:t>izv. prof. dr. sc. Davor Mance</w:t>
                  </w:r>
                </w:p>
              </w:tc>
              <w:tc>
                <w:tcPr>
                  <w:tcW w:w="548" w:type="dxa"/>
                  <w:vAlign w:val="center"/>
                </w:tcPr>
                <w:p w14:paraId="1B1AE633" w14:textId="77777777" w:rsidR="00877CDF" w:rsidRPr="00167B36" w:rsidRDefault="00877CDF" w:rsidP="00877CDF">
                  <w:pPr>
                    <w:pStyle w:val="Odlomakpopisa"/>
                    <w:spacing w:after="60" w:line="240" w:lineRule="auto"/>
                    <w:ind w:left="0"/>
                    <w:jc w:val="center"/>
                    <w:rPr>
                      <w:rFonts w:ascii="Source Sans Pro" w:hAnsi="Source Sans Pro" w:cs="Calibri"/>
                      <w:lang w:val="hr-HR"/>
                    </w:rPr>
                  </w:pPr>
                  <w:r>
                    <w:rPr>
                      <w:rFonts w:ascii="Source Sans Pro" w:hAnsi="Source Sans Pro" w:cs="Calibri"/>
                      <w:lang w:val="hr-HR"/>
                    </w:rPr>
                    <w:t>30</w:t>
                  </w:r>
                </w:p>
              </w:tc>
              <w:tc>
                <w:tcPr>
                  <w:tcW w:w="549" w:type="dxa"/>
                  <w:vAlign w:val="center"/>
                </w:tcPr>
                <w:p w14:paraId="71FDFEF4" w14:textId="77777777" w:rsidR="00877CDF" w:rsidRPr="00167B36" w:rsidRDefault="00877CDF" w:rsidP="00877CDF">
                  <w:pPr>
                    <w:pStyle w:val="Odlomakpopisa"/>
                    <w:spacing w:after="60" w:line="240" w:lineRule="auto"/>
                    <w:ind w:left="0"/>
                    <w:jc w:val="center"/>
                    <w:rPr>
                      <w:rFonts w:ascii="Source Sans Pro" w:hAnsi="Source Sans Pro" w:cs="Calibri"/>
                      <w:lang w:val="hr-HR"/>
                    </w:rPr>
                  </w:pPr>
                  <w:r>
                    <w:rPr>
                      <w:rFonts w:ascii="Source Sans Pro" w:hAnsi="Source Sans Pro" w:cs="Calibri"/>
                      <w:lang w:val="hr-HR"/>
                    </w:rPr>
                    <w:t>0</w:t>
                  </w:r>
                </w:p>
              </w:tc>
              <w:tc>
                <w:tcPr>
                  <w:tcW w:w="549" w:type="dxa"/>
                  <w:vAlign w:val="center"/>
                </w:tcPr>
                <w:p w14:paraId="382ABAF8" w14:textId="77777777" w:rsidR="00877CDF" w:rsidRPr="00167B36" w:rsidRDefault="00877CDF" w:rsidP="00877CDF">
                  <w:pPr>
                    <w:pStyle w:val="Odlomakpopisa"/>
                    <w:spacing w:after="60" w:line="240" w:lineRule="auto"/>
                    <w:ind w:left="0"/>
                    <w:jc w:val="center"/>
                    <w:rPr>
                      <w:rFonts w:ascii="Source Sans Pro" w:hAnsi="Source Sans Pro" w:cs="Calibri"/>
                      <w:lang w:val="hr-HR"/>
                    </w:rPr>
                  </w:pPr>
                  <w:r>
                    <w:rPr>
                      <w:rFonts w:ascii="Source Sans Pro" w:hAnsi="Source Sans Pro" w:cs="Calibri"/>
                      <w:lang w:val="hr-HR"/>
                    </w:rPr>
                    <w:t>30</w:t>
                  </w:r>
                </w:p>
              </w:tc>
              <w:tc>
                <w:tcPr>
                  <w:tcW w:w="946" w:type="dxa"/>
                  <w:vAlign w:val="center"/>
                </w:tcPr>
                <w:p w14:paraId="5A539E53" w14:textId="77777777" w:rsidR="00877CDF" w:rsidRPr="00167B36" w:rsidRDefault="00877CDF" w:rsidP="00877CDF">
                  <w:pPr>
                    <w:pStyle w:val="Odlomakpopisa"/>
                    <w:spacing w:after="60" w:line="240" w:lineRule="auto"/>
                    <w:ind w:left="0"/>
                    <w:jc w:val="center"/>
                    <w:rPr>
                      <w:rFonts w:ascii="Source Sans Pro" w:hAnsi="Source Sans Pro" w:cs="Calibri"/>
                      <w:lang w:val="hr-HR"/>
                    </w:rPr>
                  </w:pPr>
                  <w:r>
                    <w:rPr>
                      <w:rFonts w:ascii="Source Sans Pro" w:hAnsi="Source Sans Pro" w:cs="Calibri"/>
                      <w:lang w:val="hr-HR"/>
                    </w:rPr>
                    <w:t>6</w:t>
                  </w:r>
                </w:p>
              </w:tc>
            </w:tr>
          </w:tbl>
          <w:p w14:paraId="3E460C48" w14:textId="77777777" w:rsidR="001B605E" w:rsidRPr="00167B36" w:rsidRDefault="00934E76" w:rsidP="001B605E">
            <w:pPr>
              <w:pStyle w:val="Tijeloteksta"/>
              <w:ind w:left="1156"/>
              <w:jc w:val="both"/>
              <w:rPr>
                <w:rFonts w:ascii="Source Sans Pro" w:hAnsi="Source Sans Pro" w:cs="Calibri"/>
                <w:i/>
                <w:sz w:val="20"/>
                <w:szCs w:val="22"/>
                <w:lang w:val="hr-HR"/>
              </w:rPr>
            </w:pPr>
            <w:r w:rsidRPr="00167B36">
              <w:rPr>
                <w:rFonts w:ascii="Source Sans Pro" w:hAnsi="Source Sans Pro" w:cs="Calibri"/>
                <w:i/>
                <w:sz w:val="20"/>
                <w:szCs w:val="22"/>
                <w:u w:val="single"/>
                <w:lang w:val="hr-HR"/>
              </w:rPr>
              <w:t>Napomena:</w:t>
            </w:r>
            <w:r w:rsidR="00383D16" w:rsidRPr="00167B36">
              <w:rPr>
                <w:rFonts w:ascii="Source Sans Pro" w:hAnsi="Source Sans Pro" w:cs="Calibri"/>
                <w:i/>
                <w:sz w:val="20"/>
                <w:szCs w:val="22"/>
                <w:lang w:val="hr-HR"/>
              </w:rPr>
              <w:t xml:space="preserve"> Za svaki </w:t>
            </w:r>
            <w:r w:rsidR="00CA465F" w:rsidRPr="00167B36">
              <w:rPr>
                <w:rFonts w:ascii="Source Sans Pro" w:hAnsi="Source Sans Pro" w:cs="Calibri"/>
                <w:i/>
                <w:sz w:val="20"/>
                <w:szCs w:val="22"/>
                <w:lang w:val="hr-HR"/>
              </w:rPr>
              <w:t>kolegij</w:t>
            </w:r>
            <w:r w:rsidR="00383D16" w:rsidRPr="00167B36">
              <w:rPr>
                <w:rFonts w:ascii="Source Sans Pro" w:hAnsi="Source Sans Pro" w:cs="Calibri"/>
                <w:i/>
                <w:sz w:val="20"/>
                <w:szCs w:val="22"/>
                <w:lang w:val="hr-HR"/>
              </w:rPr>
              <w:t xml:space="preserve"> potrebno je izraditi opis </w:t>
            </w:r>
            <w:r w:rsidR="007F4BA4" w:rsidRPr="00167B36">
              <w:rPr>
                <w:rFonts w:ascii="Source Sans Pro" w:hAnsi="Source Sans Pro" w:cs="Calibri"/>
                <w:i/>
                <w:sz w:val="20"/>
                <w:szCs w:val="22"/>
                <w:lang w:val="hr-HR"/>
              </w:rPr>
              <w:t>kolegija</w:t>
            </w:r>
            <w:r w:rsidR="00383D16" w:rsidRPr="00167B36">
              <w:rPr>
                <w:rFonts w:ascii="Source Sans Pro" w:hAnsi="Source Sans Pro" w:cs="Calibri"/>
                <w:i/>
                <w:sz w:val="20"/>
                <w:szCs w:val="22"/>
                <w:lang w:val="hr-HR"/>
              </w:rPr>
              <w:t xml:space="preserve"> (Tablica 2.)</w:t>
            </w:r>
          </w:p>
          <w:p w14:paraId="2051F7FB" w14:textId="77777777" w:rsidR="001B605E" w:rsidRPr="00167B36" w:rsidRDefault="001B605E" w:rsidP="001B605E">
            <w:pPr>
              <w:pStyle w:val="Tijeloteksta"/>
              <w:jc w:val="both"/>
              <w:rPr>
                <w:rFonts w:ascii="Source Sans Pro" w:hAnsi="Source Sans Pro" w:cs="Calibri"/>
                <w:i/>
                <w:sz w:val="20"/>
                <w:szCs w:val="22"/>
                <w:lang w:val="hr-HR"/>
              </w:rPr>
            </w:pPr>
          </w:p>
        </w:tc>
      </w:tr>
      <w:tr w:rsidR="00B063FC" w:rsidRPr="00FF26D3" w14:paraId="1A0DEDE3" w14:textId="77777777" w:rsidTr="00E02434">
        <w:trPr>
          <w:trHeight w:val="432"/>
          <w:jc w:val="center"/>
        </w:trPr>
        <w:tc>
          <w:tcPr>
            <w:tcW w:w="10195" w:type="dxa"/>
            <w:vAlign w:val="center"/>
          </w:tcPr>
          <w:p w14:paraId="23088CCA" w14:textId="77777777" w:rsidR="00E02434" w:rsidRPr="00167B36" w:rsidRDefault="00E02434" w:rsidP="00E02434">
            <w:pPr>
              <w:pStyle w:val="Tijeloteksta"/>
              <w:jc w:val="both"/>
              <w:rPr>
                <w:rFonts w:ascii="Source Sans Pro" w:hAnsi="Source Sans Pro" w:cs="Calibri"/>
                <w:i/>
                <w:sz w:val="22"/>
                <w:szCs w:val="22"/>
                <w:lang w:val="hr-HR"/>
              </w:rPr>
            </w:pPr>
            <w:r w:rsidRPr="00167B36">
              <w:rPr>
                <w:rFonts w:ascii="Source Sans Pro" w:hAnsi="Source Sans Pro" w:cs="Calibri"/>
                <w:i/>
                <w:sz w:val="22"/>
                <w:szCs w:val="22"/>
                <w:lang w:val="hr-HR"/>
              </w:rPr>
              <w:t>2.</w:t>
            </w:r>
            <w:r w:rsidR="00383D16" w:rsidRPr="00167B36">
              <w:rPr>
                <w:rFonts w:ascii="Source Sans Pro" w:hAnsi="Source Sans Pro" w:cs="Calibri"/>
                <w:i/>
                <w:sz w:val="22"/>
                <w:szCs w:val="22"/>
                <w:lang w:val="hr-HR"/>
              </w:rPr>
              <w:t>4</w:t>
            </w:r>
            <w:r w:rsidRPr="00167B36">
              <w:rPr>
                <w:rFonts w:ascii="Source Sans Pro" w:hAnsi="Source Sans Pro" w:cs="Calibri"/>
                <w:i/>
                <w:sz w:val="22"/>
                <w:szCs w:val="22"/>
                <w:lang w:val="hr-HR"/>
              </w:rPr>
              <w:t xml:space="preserve">. </w:t>
            </w:r>
            <w:r w:rsidR="000864F9" w:rsidRPr="00167B36">
              <w:rPr>
                <w:rFonts w:ascii="Source Sans Pro" w:hAnsi="Source Sans Pro" w:cs="Calibri"/>
                <w:i/>
                <w:sz w:val="22"/>
                <w:szCs w:val="22"/>
                <w:lang w:val="hr-HR"/>
              </w:rPr>
              <w:t xml:space="preserve">Struktura </w:t>
            </w:r>
            <w:r w:rsidR="00C2328C" w:rsidRPr="00167B36">
              <w:rPr>
                <w:rFonts w:ascii="Source Sans Pro" w:hAnsi="Source Sans Pro" w:cs="Calibri"/>
                <w:i/>
                <w:sz w:val="22"/>
                <w:szCs w:val="22"/>
                <w:lang w:val="hr-HR"/>
              </w:rPr>
              <w:t>programa</w:t>
            </w:r>
            <w:r w:rsidR="000864F9" w:rsidRPr="00167B36">
              <w:rPr>
                <w:rFonts w:ascii="Source Sans Pro" w:hAnsi="Source Sans Pro" w:cs="Calibri"/>
                <w:i/>
                <w:sz w:val="22"/>
                <w:szCs w:val="22"/>
                <w:lang w:val="hr-HR"/>
              </w:rPr>
              <w:t>, ritam pohađanja i obveze polaznika</w:t>
            </w:r>
          </w:p>
        </w:tc>
      </w:tr>
      <w:tr w:rsidR="00B063FC" w:rsidRPr="00FF26D3" w14:paraId="7CD94116" w14:textId="77777777" w:rsidTr="00E02434">
        <w:trPr>
          <w:trHeight w:val="432"/>
          <w:jc w:val="center"/>
        </w:trPr>
        <w:tc>
          <w:tcPr>
            <w:tcW w:w="10195" w:type="dxa"/>
            <w:vAlign w:val="center"/>
          </w:tcPr>
          <w:p w14:paraId="236BE267" w14:textId="77777777" w:rsidR="00E02434" w:rsidRPr="00167B36" w:rsidRDefault="004E72A8" w:rsidP="00F30CDB">
            <w:pPr>
              <w:pStyle w:val="Tijeloteksta"/>
              <w:jc w:val="both"/>
              <w:rPr>
                <w:rFonts w:ascii="Source Sans Pro" w:hAnsi="Source Sans Pro" w:cs="Calibri"/>
                <w:i/>
                <w:sz w:val="22"/>
                <w:szCs w:val="22"/>
                <w:lang w:val="hr-HR"/>
              </w:rPr>
            </w:pPr>
            <w:r>
              <w:rPr>
                <w:rFonts w:ascii="Source Sans Pro" w:hAnsi="Source Sans Pro" w:cs="Calibri"/>
                <w:sz w:val="22"/>
                <w:szCs w:val="22"/>
                <w:lang w:val="hr-HR"/>
              </w:rPr>
              <w:t>Program se sastoji od tri predmeta i traje dva semestra tijekom kojih polaznici izvršavaju obveze predviđene nastavnim planom svakog predmeta. Nastava se odvija tijekom 15 tjed</w:t>
            </w:r>
            <w:r w:rsidR="00972860">
              <w:rPr>
                <w:rFonts w:ascii="Source Sans Pro" w:hAnsi="Source Sans Pro" w:cs="Calibri"/>
                <w:sz w:val="22"/>
                <w:szCs w:val="22"/>
                <w:lang w:val="hr-HR"/>
              </w:rPr>
              <w:t>a</w:t>
            </w:r>
            <w:r>
              <w:rPr>
                <w:rFonts w:ascii="Source Sans Pro" w:hAnsi="Source Sans Pro" w:cs="Calibri"/>
                <w:sz w:val="22"/>
                <w:szCs w:val="22"/>
                <w:lang w:val="hr-HR"/>
              </w:rPr>
              <w:t>na tijekom semestra. Predmeti se izvode u hibridnom obliku. Obveze polaznika na pojedin</w:t>
            </w:r>
            <w:r w:rsidR="00F30CDB">
              <w:rPr>
                <w:rFonts w:ascii="Source Sans Pro" w:hAnsi="Source Sans Pro" w:cs="Calibri"/>
                <w:sz w:val="22"/>
                <w:szCs w:val="22"/>
                <w:lang w:val="hr-HR"/>
              </w:rPr>
              <w:t>o</w:t>
            </w:r>
            <w:r>
              <w:rPr>
                <w:rFonts w:ascii="Source Sans Pro" w:hAnsi="Source Sans Pro" w:cs="Calibri"/>
                <w:sz w:val="22"/>
                <w:szCs w:val="22"/>
                <w:lang w:val="hr-HR"/>
              </w:rPr>
              <w:t>m predmetu detaljno su opisane u pripadajućim izvedbenim planovima koji će polaznicima biti dostupni prije početka programa.</w:t>
            </w:r>
          </w:p>
        </w:tc>
      </w:tr>
      <w:tr w:rsidR="00383D16" w:rsidRPr="00FF26D3" w14:paraId="23749F2C" w14:textId="77777777" w:rsidTr="00E02434">
        <w:trPr>
          <w:trHeight w:val="432"/>
          <w:jc w:val="center"/>
        </w:trPr>
        <w:tc>
          <w:tcPr>
            <w:tcW w:w="10195" w:type="dxa"/>
            <w:vAlign w:val="center"/>
          </w:tcPr>
          <w:p w14:paraId="35A2E79F" w14:textId="77777777" w:rsidR="00383D16" w:rsidRPr="00167B36" w:rsidRDefault="00383D16" w:rsidP="00383D16">
            <w:pPr>
              <w:pStyle w:val="Tijeloteksta"/>
              <w:ind w:left="589"/>
              <w:jc w:val="both"/>
              <w:rPr>
                <w:rFonts w:ascii="Source Sans Pro" w:hAnsi="Source Sans Pro" w:cs="Calibri"/>
                <w:i/>
                <w:sz w:val="20"/>
                <w:szCs w:val="22"/>
                <w:lang w:val="hr-HR"/>
              </w:rPr>
            </w:pPr>
            <w:r w:rsidRPr="00167B36">
              <w:rPr>
                <w:rFonts w:ascii="Source Sans Pro" w:hAnsi="Source Sans Pro" w:cs="Calibri"/>
                <w:i/>
                <w:sz w:val="20"/>
                <w:szCs w:val="22"/>
                <w:lang w:val="hr-HR"/>
              </w:rPr>
              <w:t xml:space="preserve">2.4.1. Uvjeti upisa u sljedeći semestar ili </w:t>
            </w:r>
            <w:proofErr w:type="spellStart"/>
            <w:r w:rsidRPr="00167B36">
              <w:rPr>
                <w:rFonts w:ascii="Source Sans Pro" w:hAnsi="Source Sans Pro" w:cs="Calibri"/>
                <w:i/>
                <w:sz w:val="20"/>
                <w:szCs w:val="22"/>
                <w:lang w:val="hr-HR"/>
              </w:rPr>
              <w:t>trimestar</w:t>
            </w:r>
            <w:proofErr w:type="spellEnd"/>
            <w:r w:rsidRPr="00167B36">
              <w:rPr>
                <w:rFonts w:ascii="Source Sans Pro" w:hAnsi="Source Sans Pro" w:cs="Calibri"/>
                <w:i/>
                <w:sz w:val="20"/>
                <w:szCs w:val="22"/>
                <w:lang w:val="hr-HR"/>
              </w:rPr>
              <w:t xml:space="preserve"> </w:t>
            </w:r>
          </w:p>
          <w:p w14:paraId="459C97B4" w14:textId="77777777" w:rsidR="00383D16" w:rsidRPr="00167B36" w:rsidRDefault="00383D16" w:rsidP="00383D16">
            <w:pPr>
              <w:pStyle w:val="Tijeloteksta"/>
              <w:ind w:left="589"/>
              <w:jc w:val="both"/>
              <w:rPr>
                <w:rFonts w:ascii="Source Sans Pro" w:hAnsi="Source Sans Pro" w:cs="Calibri"/>
                <w:i/>
                <w:sz w:val="22"/>
                <w:szCs w:val="22"/>
                <w:lang w:val="hr-HR"/>
              </w:rPr>
            </w:pPr>
            <w:r w:rsidRPr="00167B36">
              <w:rPr>
                <w:rFonts w:ascii="Source Sans Pro" w:hAnsi="Source Sans Pro" w:cs="Calibri"/>
                <w:i/>
                <w:sz w:val="20"/>
                <w:szCs w:val="22"/>
                <w:lang w:val="hr-HR"/>
              </w:rPr>
              <w:t>(</w:t>
            </w:r>
            <w:r w:rsidRPr="00167B36">
              <w:rPr>
                <w:rFonts w:ascii="Source Sans Pro" w:hAnsi="Source Sans Pro" w:cs="Calibri"/>
                <w:i/>
                <w:sz w:val="18"/>
                <w:szCs w:val="22"/>
                <w:lang w:val="hr-HR"/>
              </w:rPr>
              <w:t>ispunjava se</w:t>
            </w:r>
            <w:r w:rsidR="00A456B2" w:rsidRPr="00167B36">
              <w:rPr>
                <w:rFonts w:ascii="Source Sans Pro" w:hAnsi="Source Sans Pro" w:cs="Calibri"/>
                <w:i/>
                <w:sz w:val="18"/>
                <w:szCs w:val="22"/>
                <w:lang w:val="hr-HR"/>
              </w:rPr>
              <w:t xml:space="preserve"> obavezno</w:t>
            </w:r>
            <w:r w:rsidR="00F80232" w:rsidRPr="00167B36">
              <w:rPr>
                <w:rFonts w:ascii="Source Sans Pro" w:hAnsi="Source Sans Pro" w:cs="Calibri"/>
                <w:i/>
                <w:sz w:val="18"/>
                <w:szCs w:val="22"/>
                <w:lang w:val="hr-HR"/>
              </w:rPr>
              <w:t xml:space="preserve"> za </w:t>
            </w:r>
            <w:r w:rsidRPr="00167B36">
              <w:rPr>
                <w:rFonts w:ascii="Source Sans Pro" w:hAnsi="Source Sans Pro" w:cs="Calibri"/>
                <w:i/>
                <w:sz w:val="18"/>
                <w:szCs w:val="22"/>
                <w:lang w:val="hr-HR"/>
              </w:rPr>
              <w:t xml:space="preserve">programe pod točkom </w:t>
            </w:r>
            <w:r w:rsidRPr="00167B36">
              <w:rPr>
                <w:rFonts w:ascii="Source Sans Pro" w:hAnsi="Source Sans Pro" w:cs="Calibri"/>
                <w:i/>
                <w:sz w:val="18"/>
                <w:szCs w:val="22"/>
                <w:u w:val="single"/>
                <w:lang w:val="hr-HR"/>
              </w:rPr>
              <w:t>b) Razlikovni program u postupku stjecanja akademskog naziva</w:t>
            </w:r>
            <w:r w:rsidRPr="00167B36">
              <w:rPr>
                <w:rFonts w:ascii="Source Sans Pro" w:hAnsi="Source Sans Pro" w:cs="Calibri"/>
                <w:i/>
                <w:sz w:val="18"/>
                <w:szCs w:val="22"/>
                <w:lang w:val="hr-HR"/>
              </w:rPr>
              <w:t xml:space="preserve"> </w:t>
            </w:r>
            <w:r w:rsidR="00BF2F40" w:rsidRPr="00167B36">
              <w:rPr>
                <w:rFonts w:ascii="Source Sans Pro" w:hAnsi="Source Sans Pro" w:cs="Calibri"/>
                <w:i/>
                <w:sz w:val="18"/>
                <w:szCs w:val="22"/>
                <w:lang w:val="hr-HR"/>
              </w:rPr>
              <w:t>)</w:t>
            </w:r>
          </w:p>
        </w:tc>
      </w:tr>
      <w:tr w:rsidR="00383D16" w:rsidRPr="00167B36" w14:paraId="60CEC42C" w14:textId="77777777" w:rsidTr="00E02434">
        <w:trPr>
          <w:trHeight w:val="432"/>
          <w:jc w:val="center"/>
        </w:trPr>
        <w:tc>
          <w:tcPr>
            <w:tcW w:w="10195" w:type="dxa"/>
            <w:vAlign w:val="center"/>
          </w:tcPr>
          <w:p w14:paraId="4C0B1919" w14:textId="77777777" w:rsidR="00383D16" w:rsidRPr="00167B36" w:rsidRDefault="00E3729F" w:rsidP="00E02434">
            <w:pPr>
              <w:pStyle w:val="Tijeloteksta"/>
              <w:jc w:val="both"/>
              <w:rPr>
                <w:rFonts w:ascii="Source Sans Pro" w:hAnsi="Source Sans Pro" w:cs="Calibri"/>
                <w:sz w:val="22"/>
                <w:szCs w:val="22"/>
                <w:lang w:val="hr-HR"/>
              </w:rPr>
            </w:pPr>
            <w:r>
              <w:rPr>
                <w:rFonts w:ascii="Source Sans Pro" w:hAnsi="Source Sans Pro" w:cs="Calibri"/>
                <w:sz w:val="22"/>
                <w:szCs w:val="22"/>
                <w:lang w:val="hr-HR"/>
              </w:rPr>
              <w:t>/</w:t>
            </w:r>
          </w:p>
        </w:tc>
      </w:tr>
      <w:tr w:rsidR="001B605E" w:rsidRPr="00FF26D3" w14:paraId="3D4730B3" w14:textId="77777777" w:rsidTr="00E02434">
        <w:trPr>
          <w:trHeight w:val="432"/>
          <w:jc w:val="center"/>
        </w:trPr>
        <w:tc>
          <w:tcPr>
            <w:tcW w:w="10195" w:type="dxa"/>
            <w:vAlign w:val="center"/>
          </w:tcPr>
          <w:p w14:paraId="7748C1FE" w14:textId="77777777" w:rsidR="001B605E" w:rsidRPr="00167B36" w:rsidRDefault="001B605E" w:rsidP="00E02434">
            <w:pPr>
              <w:pStyle w:val="Tijeloteksta"/>
              <w:jc w:val="both"/>
              <w:rPr>
                <w:rFonts w:ascii="Source Sans Pro" w:hAnsi="Source Sans Pro" w:cs="Calibri"/>
                <w:i/>
                <w:sz w:val="22"/>
                <w:szCs w:val="22"/>
                <w:lang w:val="hr-HR"/>
              </w:rPr>
            </w:pPr>
            <w:r w:rsidRPr="00167B36">
              <w:rPr>
                <w:rFonts w:ascii="Source Sans Pro" w:hAnsi="Source Sans Pro" w:cs="Calibri"/>
                <w:i/>
                <w:sz w:val="22"/>
                <w:szCs w:val="22"/>
                <w:lang w:val="hr-HR"/>
              </w:rPr>
              <w:t>2.5. Obrazložiti multidisciplinarnost/interdisciplinarnost programa</w:t>
            </w:r>
            <w:r w:rsidR="00DE03B5" w:rsidRPr="00167B36">
              <w:rPr>
                <w:rFonts w:ascii="Source Sans Pro" w:hAnsi="Source Sans Pro" w:cs="Calibri"/>
                <w:i/>
                <w:sz w:val="22"/>
                <w:szCs w:val="22"/>
                <w:lang w:val="hr-HR"/>
              </w:rPr>
              <w:t xml:space="preserve"> (ako je primjenjivo)</w:t>
            </w:r>
          </w:p>
        </w:tc>
      </w:tr>
      <w:tr w:rsidR="001B605E" w:rsidRPr="00FF26D3" w14:paraId="5A1DC71E" w14:textId="77777777" w:rsidTr="00E02434">
        <w:trPr>
          <w:trHeight w:val="432"/>
          <w:jc w:val="center"/>
        </w:trPr>
        <w:tc>
          <w:tcPr>
            <w:tcW w:w="10195" w:type="dxa"/>
            <w:vAlign w:val="center"/>
          </w:tcPr>
          <w:p w14:paraId="6F240D94" w14:textId="77777777" w:rsidR="00AE4AEA" w:rsidRDefault="005B45E6" w:rsidP="00E3729F">
            <w:pPr>
              <w:pStyle w:val="Tijeloteksta"/>
              <w:jc w:val="both"/>
              <w:rPr>
                <w:rFonts w:ascii="Source Sans Pro" w:hAnsi="Source Sans Pro" w:cs="Calibri"/>
                <w:sz w:val="22"/>
                <w:szCs w:val="22"/>
                <w:lang w:val="hr-HR"/>
              </w:rPr>
            </w:pPr>
            <w:r>
              <w:rPr>
                <w:rFonts w:ascii="Source Sans Pro" w:hAnsi="Source Sans Pro" w:cs="Calibri"/>
                <w:sz w:val="22"/>
                <w:szCs w:val="22"/>
                <w:lang w:val="hr-HR"/>
              </w:rPr>
              <w:t>Program je primjenjiv za stručnjake iz raznih područja znanosti: prirodnih, tehničkih, društvenih i humanističkih.</w:t>
            </w:r>
          </w:p>
          <w:p w14:paraId="5529DCB4" w14:textId="77777777" w:rsidR="00AE4AEA" w:rsidRDefault="00AE4AEA" w:rsidP="00E3729F">
            <w:pPr>
              <w:pStyle w:val="Tijeloteksta"/>
              <w:jc w:val="both"/>
              <w:rPr>
                <w:rFonts w:ascii="Source Sans Pro" w:hAnsi="Source Sans Pro" w:cs="Calibri"/>
                <w:sz w:val="22"/>
                <w:szCs w:val="22"/>
                <w:lang w:val="hr-HR"/>
              </w:rPr>
            </w:pPr>
          </w:p>
          <w:p w14:paraId="4204BBA2" w14:textId="77777777" w:rsidR="00E3729F" w:rsidRPr="00E3729F" w:rsidRDefault="00E3729F" w:rsidP="00E3729F">
            <w:pPr>
              <w:pStyle w:val="Tijeloteksta"/>
              <w:jc w:val="both"/>
              <w:rPr>
                <w:rFonts w:ascii="Source Sans Pro" w:hAnsi="Source Sans Pro" w:cs="Calibri"/>
                <w:sz w:val="22"/>
                <w:szCs w:val="22"/>
                <w:lang w:val="hr-HR"/>
              </w:rPr>
            </w:pPr>
            <w:r w:rsidRPr="00E3729F">
              <w:rPr>
                <w:rFonts w:ascii="Source Sans Pro" w:hAnsi="Source Sans Pro" w:cs="Calibri"/>
                <w:sz w:val="22"/>
                <w:szCs w:val="22"/>
                <w:lang w:val="hr-HR"/>
              </w:rPr>
              <w:t>U predloženo</w:t>
            </w:r>
            <w:r>
              <w:rPr>
                <w:rFonts w:ascii="Source Sans Pro" w:hAnsi="Source Sans Pro" w:cs="Calibri"/>
                <w:sz w:val="22"/>
                <w:szCs w:val="22"/>
                <w:lang w:val="hr-HR"/>
              </w:rPr>
              <w:t>m programu cjeloživotnog obrazovanja</w:t>
            </w:r>
            <w:r w:rsidRPr="00E3729F">
              <w:rPr>
                <w:rFonts w:ascii="Source Sans Pro" w:hAnsi="Source Sans Pro" w:cs="Calibri"/>
                <w:sz w:val="22"/>
                <w:szCs w:val="22"/>
                <w:lang w:val="hr-HR"/>
              </w:rPr>
              <w:t xml:space="preserve"> se problematici sve intenzivnijih promjena u okolišu i društvu pristup</w:t>
            </w:r>
            <w:r>
              <w:rPr>
                <w:rFonts w:ascii="Source Sans Pro" w:hAnsi="Source Sans Pro" w:cs="Calibri"/>
                <w:sz w:val="22"/>
                <w:szCs w:val="22"/>
                <w:lang w:val="hr-HR"/>
              </w:rPr>
              <w:t>a</w:t>
            </w:r>
            <w:r w:rsidRPr="00E3729F">
              <w:rPr>
                <w:rFonts w:ascii="Source Sans Pro" w:hAnsi="Source Sans Pro" w:cs="Calibri"/>
                <w:sz w:val="22"/>
                <w:szCs w:val="22"/>
                <w:lang w:val="hr-HR"/>
              </w:rPr>
              <w:t xml:space="preserve"> s aspekta ekonomije, fizike, znanosti o okolišu</w:t>
            </w:r>
            <w:r w:rsidR="00FE7802">
              <w:rPr>
                <w:rFonts w:ascii="Source Sans Pro" w:hAnsi="Source Sans Pro" w:cs="Calibri"/>
                <w:sz w:val="22"/>
                <w:szCs w:val="22"/>
                <w:lang w:val="hr-HR"/>
              </w:rPr>
              <w:t xml:space="preserve"> i</w:t>
            </w:r>
            <w:r w:rsidRPr="00E3729F">
              <w:rPr>
                <w:rFonts w:ascii="Source Sans Pro" w:hAnsi="Source Sans Pro" w:cs="Calibri"/>
                <w:sz w:val="22"/>
                <w:szCs w:val="22"/>
                <w:lang w:val="hr-HR"/>
              </w:rPr>
              <w:t xml:space="preserve"> statistike.</w:t>
            </w:r>
          </w:p>
          <w:p w14:paraId="4A9F1250" w14:textId="77777777" w:rsidR="00E3729F" w:rsidRPr="00E3729F" w:rsidRDefault="00E3729F" w:rsidP="00E3729F">
            <w:pPr>
              <w:pStyle w:val="Tijeloteksta"/>
              <w:jc w:val="both"/>
              <w:rPr>
                <w:rFonts w:ascii="Source Sans Pro" w:hAnsi="Source Sans Pro" w:cs="Calibri"/>
                <w:sz w:val="22"/>
                <w:szCs w:val="22"/>
                <w:lang w:val="hr-HR"/>
              </w:rPr>
            </w:pPr>
            <w:r w:rsidRPr="00E3729F">
              <w:rPr>
                <w:rFonts w:ascii="Source Sans Pro" w:hAnsi="Source Sans Pro" w:cs="Calibri"/>
                <w:sz w:val="22"/>
                <w:szCs w:val="22"/>
                <w:lang w:val="hr-HR"/>
              </w:rPr>
              <w:t>Ekonomski aspekt razvoja programa se odnosi na pitanja upravljanja javnim dobrima</w:t>
            </w:r>
            <w:r>
              <w:rPr>
                <w:rFonts w:ascii="Source Sans Pro" w:hAnsi="Source Sans Pro" w:cs="Calibri"/>
                <w:sz w:val="22"/>
                <w:szCs w:val="22"/>
                <w:lang w:val="hr-HR"/>
              </w:rPr>
              <w:t xml:space="preserve"> (kolegij: </w:t>
            </w:r>
            <w:r w:rsidRPr="00E3729F">
              <w:rPr>
                <w:rFonts w:ascii="Source Sans Pro" w:hAnsi="Source Sans Pro" w:cs="Calibri"/>
                <w:i/>
                <w:sz w:val="22"/>
                <w:szCs w:val="22"/>
                <w:lang w:val="hr-HR"/>
              </w:rPr>
              <w:t>Upravljanje zajedničkim dobrima</w:t>
            </w:r>
            <w:r>
              <w:rPr>
                <w:rFonts w:ascii="Source Sans Pro" w:hAnsi="Source Sans Pro" w:cs="Calibri"/>
                <w:sz w:val="22"/>
                <w:szCs w:val="22"/>
                <w:lang w:val="hr-HR"/>
              </w:rPr>
              <w:t>)</w:t>
            </w:r>
            <w:r w:rsidRPr="00E3729F">
              <w:rPr>
                <w:rFonts w:ascii="Source Sans Pro" w:hAnsi="Source Sans Pro" w:cs="Calibri"/>
                <w:sz w:val="22"/>
                <w:szCs w:val="22"/>
                <w:lang w:val="hr-HR"/>
              </w:rPr>
              <w:t xml:space="preserve"> u vremenima klimatskih promjena, pojave ekstremnih događaja u okolišu i društvu, osiromašenja bioraznolikosti </w:t>
            </w:r>
            <w:r>
              <w:rPr>
                <w:rFonts w:ascii="Source Sans Pro" w:hAnsi="Source Sans Pro" w:cs="Calibri"/>
                <w:sz w:val="22"/>
                <w:szCs w:val="22"/>
                <w:lang w:val="hr-HR"/>
              </w:rPr>
              <w:t>te</w:t>
            </w:r>
            <w:r w:rsidRPr="00E3729F">
              <w:rPr>
                <w:rFonts w:ascii="Source Sans Pro" w:hAnsi="Source Sans Pro" w:cs="Calibri"/>
                <w:sz w:val="22"/>
                <w:szCs w:val="22"/>
                <w:lang w:val="hr-HR"/>
              </w:rPr>
              <w:t xml:space="preserve"> smanjenju kvalitete zraka, vode i tla.</w:t>
            </w:r>
            <w:r>
              <w:rPr>
                <w:rFonts w:ascii="Source Sans Pro" w:hAnsi="Source Sans Pro" w:cs="Calibri"/>
                <w:sz w:val="22"/>
                <w:szCs w:val="22"/>
                <w:lang w:val="hr-HR"/>
              </w:rPr>
              <w:t xml:space="preserve"> </w:t>
            </w:r>
          </w:p>
          <w:p w14:paraId="538E6672" w14:textId="77777777" w:rsidR="00E3729F" w:rsidRPr="00E3729F" w:rsidRDefault="00E3729F" w:rsidP="00E3729F">
            <w:pPr>
              <w:pStyle w:val="Tijeloteksta"/>
              <w:jc w:val="both"/>
              <w:rPr>
                <w:rFonts w:ascii="Source Sans Pro" w:hAnsi="Source Sans Pro" w:cs="Calibri"/>
                <w:sz w:val="22"/>
                <w:szCs w:val="22"/>
                <w:lang w:val="hr-HR"/>
              </w:rPr>
            </w:pPr>
            <w:r w:rsidRPr="00E3729F">
              <w:rPr>
                <w:rFonts w:ascii="Source Sans Pro" w:hAnsi="Source Sans Pro" w:cs="Calibri"/>
                <w:sz w:val="22"/>
                <w:szCs w:val="22"/>
                <w:lang w:val="hr-HR"/>
              </w:rPr>
              <w:t xml:space="preserve">Primjena statistike u interdisciplinarnom području naglašena </w:t>
            </w:r>
            <w:r>
              <w:rPr>
                <w:rFonts w:ascii="Source Sans Pro" w:hAnsi="Source Sans Pro" w:cs="Calibri"/>
                <w:sz w:val="22"/>
                <w:szCs w:val="22"/>
                <w:lang w:val="hr-HR"/>
              </w:rPr>
              <w:t xml:space="preserve">je </w:t>
            </w:r>
            <w:r w:rsidRPr="00E3729F">
              <w:rPr>
                <w:rFonts w:ascii="Source Sans Pro" w:hAnsi="Source Sans Pro" w:cs="Calibri"/>
                <w:sz w:val="22"/>
                <w:szCs w:val="22"/>
                <w:lang w:val="hr-HR"/>
              </w:rPr>
              <w:t xml:space="preserve">u kolegiju </w:t>
            </w:r>
            <w:r w:rsidRPr="00E3729F">
              <w:rPr>
                <w:rFonts w:ascii="Source Sans Pro" w:hAnsi="Source Sans Pro" w:cs="Calibri"/>
                <w:i/>
                <w:sz w:val="22"/>
                <w:szCs w:val="22"/>
                <w:lang w:val="hr-HR"/>
              </w:rPr>
              <w:t>Metode obrade podataka u prirodnim i društvenim znanostima</w:t>
            </w:r>
            <w:r w:rsidRPr="00E3729F">
              <w:rPr>
                <w:rFonts w:ascii="Source Sans Pro" w:hAnsi="Source Sans Pro" w:cs="Calibri"/>
                <w:sz w:val="22"/>
                <w:szCs w:val="22"/>
                <w:lang w:val="hr-HR"/>
              </w:rPr>
              <w:t>, gdje će se statistički obrađivati kvalitativni i kvantitativni okolišni podaci.</w:t>
            </w:r>
          </w:p>
          <w:p w14:paraId="18FD0606" w14:textId="77777777" w:rsidR="001B605E" w:rsidRDefault="00E3729F" w:rsidP="00F30CDB">
            <w:pPr>
              <w:pStyle w:val="Tijeloteksta"/>
              <w:jc w:val="both"/>
              <w:rPr>
                <w:rFonts w:ascii="Source Sans Pro" w:hAnsi="Source Sans Pro" w:cs="Calibri"/>
                <w:sz w:val="22"/>
                <w:szCs w:val="22"/>
                <w:lang w:val="hr-HR"/>
              </w:rPr>
            </w:pPr>
            <w:r w:rsidRPr="00E3729F">
              <w:rPr>
                <w:rFonts w:ascii="Source Sans Pro" w:hAnsi="Source Sans Pro" w:cs="Calibri"/>
                <w:sz w:val="22"/>
                <w:szCs w:val="22"/>
                <w:lang w:val="hr-HR"/>
              </w:rPr>
              <w:lastRenderedPageBreak/>
              <w:t xml:space="preserve">Kolegij </w:t>
            </w:r>
            <w:r w:rsidRPr="00E3729F">
              <w:rPr>
                <w:rFonts w:ascii="Source Sans Pro" w:hAnsi="Source Sans Pro" w:cs="Calibri"/>
                <w:i/>
                <w:sz w:val="22"/>
                <w:szCs w:val="22"/>
                <w:lang w:val="hr-HR"/>
              </w:rPr>
              <w:t>Ekstremni prirodni i društveni događaji</w:t>
            </w:r>
            <w:r w:rsidRPr="00E3729F">
              <w:rPr>
                <w:rFonts w:ascii="Source Sans Pro" w:hAnsi="Source Sans Pro" w:cs="Calibri"/>
                <w:sz w:val="22"/>
                <w:szCs w:val="22"/>
                <w:lang w:val="hr-HR"/>
              </w:rPr>
              <w:t xml:space="preserve"> obuhvać</w:t>
            </w:r>
            <w:r>
              <w:rPr>
                <w:rFonts w:ascii="Source Sans Pro" w:hAnsi="Source Sans Pro" w:cs="Calibri"/>
                <w:sz w:val="22"/>
                <w:szCs w:val="22"/>
                <w:lang w:val="hr-HR"/>
              </w:rPr>
              <w:t>a</w:t>
            </w:r>
            <w:r w:rsidRPr="00E3729F">
              <w:rPr>
                <w:rFonts w:ascii="Source Sans Pro" w:hAnsi="Source Sans Pro" w:cs="Calibri"/>
                <w:sz w:val="22"/>
                <w:szCs w:val="22"/>
                <w:lang w:val="hr-HR"/>
              </w:rPr>
              <w:t xml:space="preserve"> pojave koje se odnose na ekst</w:t>
            </w:r>
            <w:r w:rsidR="00FE7802">
              <w:rPr>
                <w:rFonts w:ascii="Source Sans Pro" w:hAnsi="Source Sans Pro" w:cs="Calibri"/>
                <w:sz w:val="22"/>
                <w:szCs w:val="22"/>
                <w:lang w:val="hr-HR"/>
              </w:rPr>
              <w:t xml:space="preserve">remne događaje </w:t>
            </w:r>
            <w:r w:rsidR="00F30CDB">
              <w:rPr>
                <w:rFonts w:ascii="Source Sans Pro" w:hAnsi="Source Sans Pro" w:cs="Calibri"/>
                <w:sz w:val="22"/>
                <w:szCs w:val="22"/>
                <w:lang w:val="hr-HR"/>
              </w:rPr>
              <w:t>u okolišu, ali</w:t>
            </w:r>
            <w:r w:rsidR="00FE7802">
              <w:rPr>
                <w:rFonts w:ascii="Source Sans Pro" w:hAnsi="Source Sans Pro" w:cs="Calibri"/>
                <w:sz w:val="22"/>
                <w:szCs w:val="22"/>
                <w:lang w:val="hr-HR"/>
              </w:rPr>
              <w:t xml:space="preserve"> i </w:t>
            </w:r>
            <w:r w:rsidRPr="00E3729F">
              <w:rPr>
                <w:rFonts w:ascii="Source Sans Pro" w:hAnsi="Source Sans Pro" w:cs="Calibri"/>
                <w:sz w:val="22"/>
                <w:szCs w:val="22"/>
                <w:lang w:val="hr-HR"/>
              </w:rPr>
              <w:t>ekstremne pojave u društvu poput hiperinflacije i pojave pandemija.</w:t>
            </w:r>
          </w:p>
          <w:p w14:paraId="3DDCC928" w14:textId="77777777" w:rsidR="005464C8" w:rsidRPr="00167B36" w:rsidRDefault="005464C8" w:rsidP="00F30CDB">
            <w:pPr>
              <w:pStyle w:val="Tijeloteksta"/>
              <w:jc w:val="both"/>
              <w:rPr>
                <w:rFonts w:ascii="Source Sans Pro" w:hAnsi="Source Sans Pro" w:cs="Calibri"/>
                <w:sz w:val="22"/>
                <w:szCs w:val="22"/>
                <w:lang w:val="hr-HR"/>
              </w:rPr>
            </w:pPr>
          </w:p>
        </w:tc>
      </w:tr>
      <w:tr w:rsidR="001B605E" w:rsidRPr="00FF26D3" w14:paraId="38E6A5F0" w14:textId="77777777" w:rsidTr="00A7591C">
        <w:trPr>
          <w:trHeight w:val="432"/>
          <w:jc w:val="center"/>
        </w:trPr>
        <w:tc>
          <w:tcPr>
            <w:tcW w:w="10195" w:type="dxa"/>
            <w:vAlign w:val="center"/>
          </w:tcPr>
          <w:p w14:paraId="436C9D98" w14:textId="77777777" w:rsidR="001B605E" w:rsidRPr="00167B36" w:rsidRDefault="001B605E" w:rsidP="00A7591C">
            <w:pPr>
              <w:pStyle w:val="Tijeloteksta"/>
              <w:jc w:val="both"/>
              <w:rPr>
                <w:rFonts w:ascii="Source Sans Pro" w:hAnsi="Source Sans Pro" w:cs="Calibri"/>
                <w:i/>
                <w:sz w:val="22"/>
                <w:szCs w:val="22"/>
                <w:lang w:val="hr-HR"/>
              </w:rPr>
            </w:pPr>
            <w:r w:rsidRPr="00167B36">
              <w:rPr>
                <w:rFonts w:ascii="Source Sans Pro" w:hAnsi="Source Sans Pro" w:cs="Calibri"/>
                <w:i/>
                <w:sz w:val="22"/>
                <w:szCs w:val="22"/>
                <w:lang w:val="hr-HR"/>
              </w:rPr>
              <w:lastRenderedPageBreak/>
              <w:t xml:space="preserve">2.6. Način izvođenja programa </w:t>
            </w:r>
            <w:r w:rsidRPr="00167B36">
              <w:rPr>
                <w:rFonts w:ascii="Source Sans Pro" w:hAnsi="Source Sans Pro" w:cs="Calibri"/>
                <w:i/>
                <w:sz w:val="20"/>
                <w:szCs w:val="22"/>
                <w:lang w:val="hr-HR"/>
              </w:rPr>
              <w:t>(moguće je predvidjeti više načina izvođenja programa)</w:t>
            </w:r>
          </w:p>
        </w:tc>
      </w:tr>
      <w:tr w:rsidR="001B605E" w:rsidRPr="00FF26D3" w14:paraId="47040909" w14:textId="77777777" w:rsidTr="00A7591C">
        <w:trPr>
          <w:trHeight w:val="432"/>
          <w:jc w:val="center"/>
        </w:trPr>
        <w:tc>
          <w:tcPr>
            <w:tcW w:w="10195" w:type="dxa"/>
            <w:vAlign w:val="center"/>
          </w:tcPr>
          <w:p w14:paraId="0378BA3D" w14:textId="77777777" w:rsidR="001B605E" w:rsidRPr="00167B36" w:rsidRDefault="001B605E" w:rsidP="00A7591C">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2"/>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učionička nastave</w:t>
            </w:r>
          </w:p>
          <w:p w14:paraId="498D65AA" w14:textId="77777777" w:rsidR="001B605E" w:rsidRPr="00167B36" w:rsidRDefault="001B605E" w:rsidP="00A7591C">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3"/>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w:t>
            </w:r>
            <w:r w:rsidRPr="00167B36">
              <w:rPr>
                <w:rFonts w:ascii="Source Sans Pro" w:hAnsi="Source Sans Pro" w:cs="Calibri"/>
                <w:b w:val="0"/>
                <w:i/>
                <w:sz w:val="22"/>
                <w:szCs w:val="22"/>
                <w:lang w:val="hr-HR"/>
              </w:rPr>
              <w:t>online</w:t>
            </w:r>
            <w:r w:rsidRPr="00167B36">
              <w:rPr>
                <w:rFonts w:ascii="Source Sans Pro" w:hAnsi="Source Sans Pro" w:cs="Calibri"/>
                <w:b w:val="0"/>
                <w:sz w:val="22"/>
                <w:szCs w:val="22"/>
                <w:lang w:val="hr-HR"/>
              </w:rPr>
              <w:t xml:space="preserve"> nastava</w:t>
            </w:r>
          </w:p>
          <w:p w14:paraId="50820ABE" w14:textId="77777777" w:rsidR="001B605E" w:rsidRPr="00167B36" w:rsidRDefault="00E3729F" w:rsidP="00A7591C">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Check9"/>
                  <w:enabled/>
                  <w:calcOnExit w:val="0"/>
                  <w:checkBox>
                    <w:sizeAuto/>
                    <w:default w:val="1"/>
                  </w:checkBox>
                </w:ffData>
              </w:fldChar>
            </w:r>
            <w:bookmarkStart w:id="1" w:name="Check9"/>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bookmarkEnd w:id="1"/>
            <w:r w:rsidR="001B605E" w:rsidRPr="00167B36">
              <w:rPr>
                <w:rFonts w:ascii="Source Sans Pro" w:hAnsi="Source Sans Pro" w:cs="Calibri"/>
                <w:b w:val="0"/>
                <w:sz w:val="22"/>
                <w:szCs w:val="22"/>
                <w:lang w:val="hr-HR"/>
              </w:rPr>
              <w:t xml:space="preserve"> hibridna nastava</w:t>
            </w:r>
          </w:p>
          <w:p w14:paraId="27E2E8A7" w14:textId="77777777" w:rsidR="001B605E" w:rsidRPr="00167B36" w:rsidRDefault="001B605E" w:rsidP="00A7591C">
            <w:pPr>
              <w:pStyle w:val="Tijeloteksta"/>
              <w:jc w:val="both"/>
              <w:rPr>
                <w:rFonts w:ascii="Source Sans Pro" w:hAnsi="Source Sans Pro" w:cs="Calibri"/>
                <w:sz w:val="22"/>
                <w:szCs w:val="22"/>
                <w:lang w:val="hr-HR"/>
              </w:rPr>
            </w:pPr>
          </w:p>
        </w:tc>
      </w:tr>
      <w:tr w:rsidR="001B605E" w:rsidRPr="00FF26D3" w14:paraId="01789ADF" w14:textId="77777777" w:rsidTr="00A7591C">
        <w:trPr>
          <w:trHeight w:val="432"/>
          <w:jc w:val="center"/>
        </w:trPr>
        <w:tc>
          <w:tcPr>
            <w:tcW w:w="10195" w:type="dxa"/>
            <w:vAlign w:val="center"/>
          </w:tcPr>
          <w:p w14:paraId="00DB8B38" w14:textId="77777777" w:rsidR="001B605E" w:rsidRPr="00167B36" w:rsidRDefault="001B605E" w:rsidP="001B605E">
            <w:pPr>
              <w:pStyle w:val="FieldText"/>
              <w:ind w:left="589"/>
              <w:rPr>
                <w:rFonts w:ascii="Source Sans Pro" w:hAnsi="Source Sans Pro" w:cs="Calibri"/>
                <w:b w:val="0"/>
                <w:sz w:val="22"/>
                <w:szCs w:val="22"/>
                <w:lang w:val="hr-HR"/>
              </w:rPr>
            </w:pPr>
            <w:r w:rsidRPr="00167B36">
              <w:rPr>
                <w:rFonts w:ascii="Source Sans Pro" w:hAnsi="Source Sans Pro" w:cs="Calibri"/>
                <w:b w:val="0"/>
                <w:i/>
                <w:sz w:val="20"/>
                <w:szCs w:val="20"/>
                <w:lang w:val="hr-HR"/>
              </w:rPr>
              <w:t>2.6.1. Obrazložiti svrhu izvođenja programa online ili hibridno</w:t>
            </w:r>
          </w:p>
        </w:tc>
      </w:tr>
      <w:tr w:rsidR="001B605E" w:rsidRPr="00FF26D3" w14:paraId="04CDA747" w14:textId="77777777" w:rsidTr="00A7591C">
        <w:trPr>
          <w:trHeight w:val="432"/>
          <w:jc w:val="center"/>
        </w:trPr>
        <w:tc>
          <w:tcPr>
            <w:tcW w:w="10195" w:type="dxa"/>
            <w:vAlign w:val="center"/>
          </w:tcPr>
          <w:p w14:paraId="0ADA00FB" w14:textId="77777777" w:rsidR="005464C8" w:rsidRDefault="005464C8" w:rsidP="003C74B1">
            <w:pPr>
              <w:pStyle w:val="FieldText"/>
              <w:rPr>
                <w:rFonts w:ascii="Source Sans Pro" w:hAnsi="Source Sans Pro" w:cs="Calibri"/>
                <w:b w:val="0"/>
                <w:sz w:val="22"/>
                <w:szCs w:val="22"/>
                <w:lang w:val="hr-HR"/>
              </w:rPr>
            </w:pPr>
          </w:p>
          <w:p w14:paraId="68646359" w14:textId="77777777" w:rsidR="00DF414C" w:rsidRDefault="00DF414C" w:rsidP="00DF414C">
            <w:pPr>
              <w:pStyle w:val="FieldText"/>
              <w:rPr>
                <w:rFonts w:ascii="Source Sans Pro" w:hAnsi="Source Sans Pro" w:cs="Calibri"/>
                <w:b w:val="0"/>
                <w:sz w:val="22"/>
                <w:szCs w:val="22"/>
                <w:lang w:val="hr-HR"/>
              </w:rPr>
            </w:pPr>
            <w:r w:rsidRPr="00DF414C">
              <w:rPr>
                <w:rFonts w:ascii="Source Sans Pro" w:hAnsi="Source Sans Pro" w:cs="Calibri"/>
                <w:b w:val="0"/>
                <w:sz w:val="22"/>
                <w:szCs w:val="22"/>
                <w:lang w:val="hr-HR"/>
              </w:rPr>
              <w:t>Izvođenje programa u hibridnom obliku omogućuje veću dostupnost polaznicima, osobito onima koji su zaposleni ili koji ne žive u Rijeci, čime se smanjuju prepreke za sudjelovanje u nastavi. Hibridna nastava omogućava fleksibilnost u učenju, kombinirajući prednosti klasične učioničke nastave i suvremenih digitalnih alata. Polaznici imaju pristup snimljenim predavanjima, interaktivnim nastavnim materijalima i sustavima za e-učenje, što im omogućuje individualizirani tempo učenja i prilagođavanje vlastitim obvezama. Ovakav način izvođenja programa doprinosi učinkovitijem korištenju nastavnih resursa i omogućuje veću interaktivnost kroz sinkrone i asinkrone metode poučavanja.</w:t>
            </w:r>
            <w:r>
              <w:rPr>
                <w:rFonts w:ascii="Source Sans Pro" w:hAnsi="Source Sans Pro" w:cs="Calibri"/>
                <w:b w:val="0"/>
                <w:sz w:val="22"/>
                <w:szCs w:val="22"/>
                <w:lang w:val="hr-HR"/>
              </w:rPr>
              <w:t xml:space="preserve"> </w:t>
            </w:r>
          </w:p>
          <w:p w14:paraId="6E444DCE" w14:textId="77777777" w:rsidR="00DF414C" w:rsidRPr="00DF414C" w:rsidRDefault="00DF414C" w:rsidP="00DF414C">
            <w:pPr>
              <w:pStyle w:val="FieldText"/>
              <w:rPr>
                <w:rFonts w:ascii="Source Sans Pro" w:hAnsi="Source Sans Pro" w:cs="Calibri"/>
                <w:b w:val="0"/>
                <w:sz w:val="22"/>
                <w:szCs w:val="22"/>
                <w:lang w:val="hr-HR"/>
              </w:rPr>
            </w:pPr>
            <w:r w:rsidRPr="00DF414C">
              <w:rPr>
                <w:rFonts w:ascii="Source Sans Pro" w:hAnsi="Source Sans Pro" w:cs="Calibri"/>
                <w:b w:val="0"/>
                <w:sz w:val="22"/>
                <w:szCs w:val="22"/>
                <w:lang w:val="hr-HR"/>
              </w:rPr>
              <w:t>Osim prilagođenosti polaznicima, hibridni način izvođenja osigurava kontinuitet nastave u slučaju nepredviđenih okolnosti te potiče razvoj digitalnih kompetencija nužnih za suvremeno tržište rada. Korištenjem digitalnih alata omogućuje se bolja suradnja među polaznicima, povećava se kvaliteta nastavnog procesa te se olakšava razmjena znanja i iskustava u interdisciplinarnom okruženju.</w:t>
            </w:r>
          </w:p>
          <w:p w14:paraId="4D69BDF6" w14:textId="77777777" w:rsidR="00DF414C" w:rsidRPr="00DF414C" w:rsidRDefault="00DF414C" w:rsidP="00DF414C">
            <w:pPr>
              <w:pStyle w:val="FieldText"/>
              <w:rPr>
                <w:rFonts w:ascii="Source Sans Pro" w:hAnsi="Source Sans Pro" w:cs="Calibri"/>
                <w:b w:val="0"/>
                <w:sz w:val="22"/>
                <w:szCs w:val="22"/>
                <w:lang w:val="hr-HR"/>
              </w:rPr>
            </w:pPr>
            <w:r w:rsidRPr="00DF414C">
              <w:rPr>
                <w:rFonts w:ascii="Source Sans Pro" w:hAnsi="Source Sans Pro" w:cs="Calibri"/>
                <w:b w:val="0"/>
                <w:sz w:val="22"/>
                <w:szCs w:val="22"/>
                <w:lang w:val="hr-HR"/>
              </w:rPr>
              <w:t xml:space="preserve">Dodatno, izvođenje dijela programa u online formatu nužno je za omogućavanje sudjelovanja u YUFE (Young </w:t>
            </w:r>
            <w:proofErr w:type="spellStart"/>
            <w:r w:rsidRPr="00DF414C">
              <w:rPr>
                <w:rFonts w:ascii="Source Sans Pro" w:hAnsi="Source Sans Pro" w:cs="Calibri"/>
                <w:b w:val="0"/>
                <w:sz w:val="22"/>
                <w:szCs w:val="22"/>
                <w:lang w:val="hr-HR"/>
              </w:rPr>
              <w:t>Universities</w:t>
            </w:r>
            <w:proofErr w:type="spellEnd"/>
            <w:r w:rsidRPr="00DF414C">
              <w:rPr>
                <w:rFonts w:ascii="Source Sans Pro" w:hAnsi="Source Sans Pro" w:cs="Calibri"/>
                <w:b w:val="0"/>
                <w:sz w:val="22"/>
                <w:szCs w:val="22"/>
                <w:lang w:val="hr-HR"/>
              </w:rPr>
              <w:t xml:space="preserve"> for </w:t>
            </w:r>
            <w:proofErr w:type="spellStart"/>
            <w:r w:rsidRPr="00DF414C">
              <w:rPr>
                <w:rFonts w:ascii="Source Sans Pro" w:hAnsi="Source Sans Pro" w:cs="Calibri"/>
                <w:b w:val="0"/>
                <w:sz w:val="22"/>
                <w:szCs w:val="22"/>
                <w:lang w:val="hr-HR"/>
              </w:rPr>
              <w:t>the</w:t>
            </w:r>
            <w:proofErr w:type="spellEnd"/>
            <w:r w:rsidRPr="00DF414C">
              <w:rPr>
                <w:rFonts w:ascii="Source Sans Pro" w:hAnsi="Source Sans Pro" w:cs="Calibri"/>
                <w:b w:val="0"/>
                <w:sz w:val="22"/>
                <w:szCs w:val="22"/>
                <w:lang w:val="hr-HR"/>
              </w:rPr>
              <w:t xml:space="preserve"> Future of Europe) mreži, koja podrazumijeva akademsku mobilnost i razmjenu među sveučilištima članicama. Online nastava omogućava uključivanje polaznika u međunarodne akademske programe i aktivnosti, čime se jača njihova globalna konkurentnost, akademska povezanost i interdisciplinarna suradnja.</w:t>
            </w:r>
          </w:p>
          <w:p w14:paraId="6CA97662" w14:textId="77777777" w:rsidR="000D4367" w:rsidRDefault="00DF414C" w:rsidP="00DF414C">
            <w:pPr>
              <w:pStyle w:val="FieldText"/>
              <w:rPr>
                <w:rFonts w:ascii="Source Sans Pro" w:hAnsi="Source Sans Pro" w:cs="Calibri"/>
                <w:b w:val="0"/>
                <w:sz w:val="22"/>
                <w:szCs w:val="22"/>
                <w:lang w:val="hr-HR"/>
              </w:rPr>
            </w:pPr>
            <w:r w:rsidRPr="00DF414C">
              <w:rPr>
                <w:rFonts w:ascii="Source Sans Pro" w:hAnsi="Source Sans Pro" w:cs="Calibri"/>
                <w:b w:val="0"/>
                <w:sz w:val="22"/>
                <w:szCs w:val="22"/>
                <w:lang w:val="hr-HR"/>
              </w:rPr>
              <w:t>Također, hibridni i online oblik nastave osigurava uskladivost s razvojem zajedničkih programa cjeloživotnog obrazovanja na kojima se trenutno radi, a koji će u budućnosti imati ključnu ulogu u obrazovnim strategijama. Ovi programi omogućit će fleksibilno obrazovanje stručnjaka iz različitih sektora, povećati dostupnost edukacije na međunarodnoj razini i osigurati modularnu prilagodbu kurikuluma prema potrebama tržišta rada</w:t>
            </w:r>
          </w:p>
          <w:p w14:paraId="3C2F7CA5" w14:textId="77777777" w:rsidR="005464C8" w:rsidRPr="00167B36" w:rsidRDefault="005464C8" w:rsidP="003C74B1">
            <w:pPr>
              <w:pStyle w:val="FieldText"/>
              <w:rPr>
                <w:rFonts w:ascii="Source Sans Pro" w:hAnsi="Source Sans Pro" w:cs="Calibri"/>
                <w:b w:val="0"/>
                <w:sz w:val="22"/>
                <w:szCs w:val="22"/>
                <w:lang w:val="hr-HR"/>
              </w:rPr>
            </w:pPr>
          </w:p>
        </w:tc>
      </w:tr>
      <w:tr w:rsidR="001B605E" w:rsidRPr="00FF26D3" w14:paraId="1BF705F9" w14:textId="77777777" w:rsidTr="00A7591C">
        <w:trPr>
          <w:trHeight w:val="432"/>
          <w:jc w:val="center"/>
        </w:trPr>
        <w:tc>
          <w:tcPr>
            <w:tcW w:w="10195" w:type="dxa"/>
            <w:vAlign w:val="center"/>
          </w:tcPr>
          <w:p w14:paraId="60970065" w14:textId="77777777" w:rsidR="001B605E" w:rsidRPr="00167B36" w:rsidRDefault="001B605E" w:rsidP="001B605E">
            <w:pPr>
              <w:pStyle w:val="Tijeloteksta"/>
              <w:ind w:left="589"/>
              <w:jc w:val="both"/>
              <w:rPr>
                <w:rFonts w:ascii="Source Sans Pro" w:hAnsi="Source Sans Pro" w:cs="Calibri"/>
                <w:i/>
                <w:sz w:val="20"/>
                <w:szCs w:val="20"/>
                <w:lang w:val="hr-HR"/>
              </w:rPr>
            </w:pPr>
            <w:r w:rsidRPr="00167B36">
              <w:rPr>
                <w:rFonts w:ascii="Source Sans Pro" w:hAnsi="Source Sans Pro" w:cs="Calibri"/>
                <w:i/>
                <w:sz w:val="20"/>
                <w:szCs w:val="20"/>
                <w:lang w:val="hr-HR"/>
              </w:rPr>
              <w:t>2.6.2. Obrazložiti postojanje uvjeta za izvođenje programa online ili hibridno (dostupnost sustava za učenje na daljinu, infrastrukture i dr.)</w:t>
            </w:r>
          </w:p>
        </w:tc>
      </w:tr>
      <w:tr w:rsidR="001B605E" w:rsidRPr="00FF26D3" w14:paraId="2CC0122B" w14:textId="77777777" w:rsidTr="00A7591C">
        <w:trPr>
          <w:trHeight w:val="432"/>
          <w:jc w:val="center"/>
        </w:trPr>
        <w:tc>
          <w:tcPr>
            <w:tcW w:w="10195" w:type="dxa"/>
            <w:vAlign w:val="center"/>
          </w:tcPr>
          <w:p w14:paraId="6EACEEC8" w14:textId="77777777" w:rsidR="005464C8" w:rsidRDefault="005464C8" w:rsidP="00AA7710">
            <w:pPr>
              <w:pStyle w:val="FieldText"/>
              <w:jc w:val="both"/>
              <w:rPr>
                <w:rFonts w:ascii="Source Sans Pro" w:hAnsi="Source Sans Pro" w:cs="Calibri"/>
                <w:b w:val="0"/>
                <w:sz w:val="22"/>
                <w:szCs w:val="22"/>
                <w:lang w:val="hr-HR"/>
              </w:rPr>
            </w:pPr>
          </w:p>
          <w:p w14:paraId="7B5159E0" w14:textId="77777777" w:rsidR="000D4367" w:rsidRDefault="00DF414C" w:rsidP="00DF414C">
            <w:pPr>
              <w:pStyle w:val="FieldText"/>
              <w:jc w:val="both"/>
              <w:rPr>
                <w:rFonts w:ascii="Source Sans Pro" w:hAnsi="Source Sans Pro" w:cs="Calibri"/>
                <w:b w:val="0"/>
                <w:sz w:val="22"/>
                <w:szCs w:val="22"/>
                <w:lang w:val="hr-HR"/>
              </w:rPr>
            </w:pPr>
            <w:r w:rsidRPr="00DF414C">
              <w:rPr>
                <w:rFonts w:ascii="Source Sans Pro" w:hAnsi="Source Sans Pro" w:cs="Calibri"/>
                <w:b w:val="0"/>
                <w:sz w:val="22"/>
                <w:szCs w:val="22"/>
                <w:lang w:val="hr-HR"/>
              </w:rPr>
              <w:t>Program će se izvoditi uz korištenje naprednih digitalnih tehnologija i infrastrukture potrebne za provedbu online i hibridne nastave. Za potrebe online izvođenja programa koristit će se odabrani sustav za upravljanje učenjem (LMS), koji omogućuje siguran pristup nastavnim materijalima, interaktivne nastavne aktivnosti te asinkronu i sinkronu komunikaciju između nastavnika i polaznika. Sinkrona nastava održavat će se putem verificiranih digitalnih alata za videokonferencije, čime se osigurava kvaliteta nastavnog procesa i aktivno sudjelovanje polaznika.</w:t>
            </w:r>
            <w:r>
              <w:rPr>
                <w:rFonts w:ascii="Source Sans Pro" w:hAnsi="Source Sans Pro" w:cs="Calibri"/>
                <w:b w:val="0"/>
                <w:sz w:val="22"/>
                <w:szCs w:val="22"/>
                <w:lang w:val="hr-HR"/>
              </w:rPr>
              <w:t xml:space="preserve"> </w:t>
            </w:r>
            <w:r w:rsidRPr="00DF414C">
              <w:rPr>
                <w:rFonts w:ascii="Source Sans Pro" w:hAnsi="Source Sans Pro" w:cs="Calibri"/>
                <w:b w:val="0"/>
                <w:sz w:val="22"/>
                <w:szCs w:val="22"/>
                <w:lang w:val="hr-HR"/>
              </w:rPr>
              <w:t>Za neposrednu nastavu na Ekonomskom fakultetu i Fakultetu za fiziku osigurane su računalne učionice opremljene suvremenim računalima s internetskom vezom, specijaliziranim softverima, projektorima i pločama za pisanje. Nastava će se održavati u okruženju koje podržava inovativne metode poučavanja i osigurava pristup relevantnim akademskim resursima.</w:t>
            </w:r>
            <w:r>
              <w:rPr>
                <w:rFonts w:ascii="Source Sans Pro" w:hAnsi="Source Sans Pro" w:cs="Calibri"/>
                <w:b w:val="0"/>
                <w:sz w:val="22"/>
                <w:szCs w:val="22"/>
                <w:lang w:val="hr-HR"/>
              </w:rPr>
              <w:t xml:space="preserve"> </w:t>
            </w:r>
            <w:r w:rsidRPr="00DF414C">
              <w:rPr>
                <w:rFonts w:ascii="Source Sans Pro" w:hAnsi="Source Sans Pro" w:cs="Calibri"/>
                <w:b w:val="0"/>
                <w:sz w:val="22"/>
                <w:szCs w:val="22"/>
                <w:lang w:val="hr-HR"/>
              </w:rPr>
              <w:t xml:space="preserve">Osigurana je tehnička infrastruktura i stabilnost sustava, uključujući 24/7 pristup </w:t>
            </w:r>
            <w:r>
              <w:rPr>
                <w:rFonts w:ascii="Source Sans Pro" w:hAnsi="Source Sans Pro" w:cs="Calibri"/>
                <w:b w:val="0"/>
                <w:sz w:val="22"/>
                <w:szCs w:val="22"/>
                <w:lang w:val="hr-HR"/>
              </w:rPr>
              <w:t xml:space="preserve">virtualnom okruženju (Merlin i Microsoft </w:t>
            </w:r>
            <w:proofErr w:type="spellStart"/>
            <w:r>
              <w:rPr>
                <w:rFonts w:ascii="Source Sans Pro" w:hAnsi="Source Sans Pro" w:cs="Calibri"/>
                <w:b w:val="0"/>
                <w:sz w:val="22"/>
                <w:szCs w:val="22"/>
                <w:lang w:val="hr-HR"/>
              </w:rPr>
              <w:t>Teams</w:t>
            </w:r>
            <w:proofErr w:type="spellEnd"/>
            <w:r>
              <w:rPr>
                <w:rFonts w:ascii="Source Sans Pro" w:hAnsi="Source Sans Pro" w:cs="Calibri"/>
                <w:b w:val="0"/>
                <w:sz w:val="22"/>
                <w:szCs w:val="22"/>
                <w:lang w:val="hr-HR"/>
              </w:rPr>
              <w:t>, a po potrebi i drugi sustavi)</w:t>
            </w:r>
            <w:r w:rsidRPr="00DF414C">
              <w:rPr>
                <w:rFonts w:ascii="Source Sans Pro" w:hAnsi="Source Sans Pro" w:cs="Calibri"/>
                <w:b w:val="0"/>
                <w:sz w:val="22"/>
                <w:szCs w:val="22"/>
                <w:lang w:val="hr-HR"/>
              </w:rPr>
              <w:t xml:space="preserve">, sigurnosne protokole za zaštitu podataka te mogućnost sigurnosne pohrane nastavnih materijala i studentskih radova. Polaznicima i nastavnicima dostupna je tehnička podrška putem IT službe fakulteta, koja </w:t>
            </w:r>
            <w:r w:rsidRPr="00DF414C">
              <w:rPr>
                <w:rFonts w:ascii="Source Sans Pro" w:hAnsi="Source Sans Pro" w:cs="Calibri"/>
                <w:b w:val="0"/>
                <w:sz w:val="22"/>
                <w:szCs w:val="22"/>
                <w:lang w:val="hr-HR"/>
              </w:rPr>
              <w:lastRenderedPageBreak/>
              <w:t>pruža pomoć pri korištenju digitalnih alata i osigurava kontinuiranu funkcionalnost platforme za e-učenje.</w:t>
            </w:r>
            <w:r>
              <w:rPr>
                <w:rFonts w:ascii="Source Sans Pro" w:hAnsi="Source Sans Pro" w:cs="Calibri"/>
                <w:b w:val="0"/>
                <w:sz w:val="22"/>
                <w:szCs w:val="22"/>
                <w:lang w:val="hr-HR"/>
              </w:rPr>
              <w:t xml:space="preserve"> </w:t>
            </w:r>
            <w:r w:rsidRPr="00DF414C">
              <w:rPr>
                <w:rFonts w:ascii="Source Sans Pro" w:hAnsi="Source Sans Pro" w:cs="Calibri"/>
                <w:b w:val="0"/>
                <w:sz w:val="22"/>
                <w:szCs w:val="22"/>
                <w:lang w:val="hr-HR"/>
              </w:rPr>
              <w:t>Nastavnici su educirani za izvođenje online nastave i koriste različite metode vrednovanja znanja prilagođene digitalnom okruženju, uključujući automatizirane testove, esejske zadatke, individualne projekte i usmene provjere putem videokonferencija. Za osiguranje akademske čestitosti koristi se sustav za detekciju plagijata</w:t>
            </w:r>
            <w:r>
              <w:rPr>
                <w:rFonts w:ascii="Source Sans Pro" w:hAnsi="Source Sans Pro" w:cs="Calibri"/>
                <w:b w:val="0"/>
                <w:sz w:val="22"/>
                <w:szCs w:val="22"/>
                <w:lang w:val="hr-HR"/>
              </w:rPr>
              <w:t xml:space="preserve"> te blokade računala</w:t>
            </w:r>
            <w:r w:rsidRPr="00DF414C">
              <w:rPr>
                <w:rFonts w:ascii="Source Sans Pro" w:hAnsi="Source Sans Pro" w:cs="Calibri"/>
                <w:b w:val="0"/>
                <w:sz w:val="22"/>
                <w:szCs w:val="22"/>
                <w:lang w:val="hr-HR"/>
              </w:rPr>
              <w:t>, dok se ispiti mogu provoditi putem verificiranih platformi koje omogućuju identifikaciju polaznika i nadzor tijekom ispita.</w:t>
            </w:r>
            <w:r>
              <w:rPr>
                <w:rFonts w:ascii="Source Sans Pro" w:hAnsi="Source Sans Pro" w:cs="Calibri"/>
                <w:b w:val="0"/>
                <w:sz w:val="22"/>
                <w:szCs w:val="22"/>
                <w:lang w:val="hr-HR"/>
              </w:rPr>
              <w:t xml:space="preserve"> </w:t>
            </w:r>
            <w:r w:rsidRPr="00DF414C">
              <w:rPr>
                <w:rFonts w:ascii="Source Sans Pro" w:hAnsi="Source Sans Pro" w:cs="Calibri"/>
                <w:b w:val="0"/>
                <w:sz w:val="22"/>
                <w:szCs w:val="22"/>
                <w:lang w:val="hr-HR"/>
              </w:rPr>
              <w:t>Ekonomski fakultet u Rijeci već posjeduje svu potrebnu infrastrukturu za akreditiranu daljinsku nastavu</w:t>
            </w:r>
            <w:r>
              <w:rPr>
                <w:rFonts w:ascii="Source Sans Pro" w:hAnsi="Source Sans Pro" w:cs="Calibri"/>
                <w:b w:val="0"/>
                <w:sz w:val="22"/>
                <w:szCs w:val="22"/>
                <w:lang w:val="hr-HR"/>
              </w:rPr>
              <w:t xml:space="preserve"> koja se već godinama izvodi</w:t>
            </w:r>
            <w:r w:rsidRPr="00DF414C">
              <w:rPr>
                <w:rFonts w:ascii="Source Sans Pro" w:hAnsi="Source Sans Pro" w:cs="Calibri"/>
                <w:b w:val="0"/>
                <w:sz w:val="22"/>
                <w:szCs w:val="22"/>
                <w:lang w:val="hr-HR"/>
              </w:rPr>
              <w:t>. Ovaj postupak akreditacije ne utječe na postojeće akreditirane programe te ne ugrožava njihovu tehničku provedbu.</w:t>
            </w:r>
          </w:p>
          <w:p w14:paraId="7AF1E3E0" w14:textId="77777777" w:rsidR="001B605E" w:rsidRPr="00167B36" w:rsidRDefault="001B605E" w:rsidP="00A7591C">
            <w:pPr>
              <w:pStyle w:val="FieldText"/>
              <w:rPr>
                <w:rFonts w:ascii="Source Sans Pro" w:hAnsi="Source Sans Pro" w:cs="Calibri"/>
                <w:b w:val="0"/>
                <w:sz w:val="22"/>
                <w:szCs w:val="22"/>
                <w:lang w:val="hr-HR"/>
              </w:rPr>
            </w:pPr>
          </w:p>
        </w:tc>
      </w:tr>
      <w:tr w:rsidR="001B605E" w:rsidRPr="00167B36" w14:paraId="2C945EF4" w14:textId="77777777" w:rsidTr="00A7591C">
        <w:trPr>
          <w:trHeight w:val="432"/>
          <w:jc w:val="center"/>
        </w:trPr>
        <w:tc>
          <w:tcPr>
            <w:tcW w:w="10195" w:type="dxa"/>
            <w:vAlign w:val="center"/>
          </w:tcPr>
          <w:p w14:paraId="5F85D6F5" w14:textId="77777777" w:rsidR="001B605E" w:rsidRPr="00167B36" w:rsidRDefault="001B605E" w:rsidP="00A7591C">
            <w:pPr>
              <w:pStyle w:val="Tijeloteksta"/>
              <w:jc w:val="both"/>
              <w:rPr>
                <w:rFonts w:ascii="Source Sans Pro" w:hAnsi="Source Sans Pro" w:cs="Calibri"/>
                <w:i/>
                <w:sz w:val="22"/>
                <w:szCs w:val="22"/>
                <w:lang w:val="hr-HR"/>
              </w:rPr>
            </w:pPr>
            <w:r w:rsidRPr="00167B36">
              <w:rPr>
                <w:rFonts w:ascii="Source Sans Pro" w:hAnsi="Source Sans Pro" w:cs="Calibri"/>
                <w:i/>
                <w:sz w:val="22"/>
                <w:szCs w:val="22"/>
                <w:lang w:val="hr-HR"/>
              </w:rPr>
              <w:lastRenderedPageBreak/>
              <w:t>2.7. Jezik izvedbe programa</w:t>
            </w:r>
          </w:p>
        </w:tc>
      </w:tr>
      <w:tr w:rsidR="001B605E" w:rsidRPr="00167B36" w14:paraId="4944A3CE" w14:textId="77777777" w:rsidTr="00A7591C">
        <w:trPr>
          <w:trHeight w:val="432"/>
          <w:jc w:val="center"/>
        </w:trPr>
        <w:tc>
          <w:tcPr>
            <w:tcW w:w="10195" w:type="dxa"/>
            <w:vAlign w:val="center"/>
          </w:tcPr>
          <w:p w14:paraId="530B8A56" w14:textId="77777777" w:rsidR="001B605E" w:rsidRPr="00167B36" w:rsidRDefault="00FE7802" w:rsidP="00A7591C">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Check2"/>
                  <w:enabled/>
                  <w:calcOnExit w:val="0"/>
                  <w:checkBox>
                    <w:sizeAuto/>
                    <w:default w:val="1"/>
                  </w:checkBox>
                </w:ffData>
              </w:fldChar>
            </w:r>
            <w:bookmarkStart w:id="2" w:name="Check2"/>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bookmarkEnd w:id="2"/>
            <w:r w:rsidR="001B605E" w:rsidRPr="00167B36">
              <w:rPr>
                <w:rFonts w:ascii="Source Sans Pro" w:hAnsi="Source Sans Pro" w:cs="Calibri"/>
                <w:b w:val="0"/>
                <w:sz w:val="22"/>
                <w:szCs w:val="22"/>
                <w:lang w:val="hr-HR"/>
              </w:rPr>
              <w:t xml:space="preserve"> hrvatski jezik</w:t>
            </w:r>
          </w:p>
          <w:p w14:paraId="7CC6DAF5" w14:textId="77777777" w:rsidR="001B605E" w:rsidRPr="00167B36" w:rsidRDefault="00FE7802" w:rsidP="00A7591C">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Check3"/>
                  <w:enabled/>
                  <w:calcOnExit w:val="0"/>
                  <w:checkBox>
                    <w:sizeAuto/>
                    <w:default w:val="0"/>
                  </w:checkBox>
                </w:ffData>
              </w:fldChar>
            </w:r>
            <w:bookmarkStart w:id="3" w:name="Check3"/>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bookmarkEnd w:id="3"/>
            <w:r w:rsidR="001B605E" w:rsidRPr="00167B36">
              <w:rPr>
                <w:rFonts w:ascii="Source Sans Pro" w:hAnsi="Source Sans Pro" w:cs="Calibri"/>
                <w:b w:val="0"/>
                <w:sz w:val="22"/>
                <w:szCs w:val="22"/>
                <w:lang w:val="hr-HR"/>
              </w:rPr>
              <w:t xml:space="preserve"> engleski jezik</w:t>
            </w:r>
          </w:p>
          <w:p w14:paraId="73CAE169" w14:textId="77777777" w:rsidR="001B605E" w:rsidRPr="00167B36" w:rsidRDefault="001B605E" w:rsidP="00A7591C">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9"/>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drugo:</w:t>
            </w:r>
            <w:r w:rsidRPr="00167B36">
              <w:rPr>
                <w:rFonts w:ascii="Source Sans Pro" w:hAnsi="Source Sans Pro" w:cs="Calibri"/>
                <w:b w:val="0"/>
                <w:sz w:val="22"/>
                <w:szCs w:val="22"/>
                <w:lang w:val="hr-HR"/>
              </w:rPr>
              <w:softHyphen/>
            </w:r>
            <w:r w:rsidRPr="00167B36">
              <w:rPr>
                <w:rFonts w:ascii="Source Sans Pro" w:hAnsi="Source Sans Pro" w:cs="Calibri"/>
                <w:b w:val="0"/>
                <w:sz w:val="22"/>
                <w:szCs w:val="22"/>
                <w:lang w:val="hr-HR"/>
              </w:rPr>
              <w:softHyphen/>
            </w:r>
            <w:r w:rsidRPr="00167B36">
              <w:rPr>
                <w:rFonts w:ascii="Source Sans Pro" w:hAnsi="Source Sans Pro" w:cs="Calibri"/>
                <w:b w:val="0"/>
                <w:sz w:val="22"/>
                <w:szCs w:val="22"/>
                <w:lang w:val="hr-HR"/>
              </w:rPr>
              <w:softHyphen/>
            </w:r>
            <w:r w:rsidRPr="00167B36">
              <w:rPr>
                <w:rFonts w:ascii="Source Sans Pro" w:hAnsi="Source Sans Pro" w:cs="Calibri"/>
                <w:b w:val="0"/>
                <w:sz w:val="22"/>
                <w:szCs w:val="22"/>
                <w:lang w:val="hr-HR"/>
              </w:rPr>
              <w:softHyphen/>
            </w:r>
            <w:r w:rsidRPr="00167B36">
              <w:rPr>
                <w:rFonts w:ascii="Source Sans Pro" w:hAnsi="Source Sans Pro" w:cs="Calibri"/>
                <w:b w:val="0"/>
                <w:sz w:val="22"/>
                <w:szCs w:val="22"/>
                <w:lang w:val="hr-HR"/>
              </w:rPr>
              <w:softHyphen/>
            </w:r>
            <w:r w:rsidRPr="00167B36">
              <w:rPr>
                <w:rFonts w:ascii="Source Sans Pro" w:hAnsi="Source Sans Pro" w:cs="Calibri"/>
                <w:b w:val="0"/>
                <w:sz w:val="22"/>
                <w:szCs w:val="22"/>
                <w:lang w:val="hr-HR"/>
              </w:rPr>
              <w:softHyphen/>
            </w:r>
            <w:r w:rsidRPr="00167B36">
              <w:rPr>
                <w:rFonts w:ascii="Source Sans Pro" w:hAnsi="Source Sans Pro" w:cs="Calibri"/>
                <w:b w:val="0"/>
                <w:sz w:val="22"/>
                <w:szCs w:val="22"/>
                <w:lang w:val="hr-HR"/>
              </w:rPr>
              <w:softHyphen/>
            </w:r>
            <w:r w:rsidRPr="00167B36">
              <w:rPr>
                <w:rFonts w:ascii="Source Sans Pro" w:hAnsi="Source Sans Pro" w:cs="Calibri"/>
                <w:b w:val="0"/>
                <w:sz w:val="22"/>
                <w:szCs w:val="22"/>
                <w:lang w:val="hr-HR"/>
              </w:rPr>
              <w:softHyphen/>
            </w:r>
            <w:r w:rsidRPr="00167B36">
              <w:rPr>
                <w:rFonts w:ascii="Source Sans Pro" w:hAnsi="Source Sans Pro" w:cs="Calibri"/>
                <w:b w:val="0"/>
                <w:sz w:val="22"/>
                <w:szCs w:val="22"/>
                <w:lang w:val="hr-HR"/>
              </w:rPr>
              <w:softHyphen/>
            </w:r>
            <w:r w:rsidRPr="00167B36">
              <w:rPr>
                <w:rFonts w:ascii="Source Sans Pro" w:hAnsi="Source Sans Pro" w:cs="Calibri"/>
                <w:b w:val="0"/>
                <w:sz w:val="22"/>
                <w:szCs w:val="22"/>
                <w:lang w:val="hr-HR"/>
              </w:rPr>
              <w:softHyphen/>
            </w:r>
            <w:r w:rsidRPr="00167B36">
              <w:rPr>
                <w:rFonts w:ascii="Source Sans Pro" w:hAnsi="Source Sans Pro" w:cs="Calibri"/>
                <w:b w:val="0"/>
                <w:sz w:val="22"/>
                <w:szCs w:val="22"/>
                <w:lang w:val="hr-HR"/>
              </w:rPr>
              <w:softHyphen/>
            </w:r>
            <w:r w:rsidRPr="00167B36">
              <w:rPr>
                <w:rFonts w:ascii="Source Sans Pro" w:hAnsi="Source Sans Pro" w:cs="Calibri"/>
                <w:b w:val="0"/>
                <w:sz w:val="22"/>
                <w:szCs w:val="22"/>
                <w:lang w:val="hr-HR"/>
              </w:rPr>
              <w:softHyphen/>
            </w:r>
            <w:r w:rsidRPr="00167B36">
              <w:rPr>
                <w:rFonts w:ascii="Source Sans Pro" w:hAnsi="Source Sans Pro" w:cs="Calibri"/>
                <w:b w:val="0"/>
                <w:sz w:val="22"/>
                <w:szCs w:val="22"/>
                <w:lang w:val="hr-HR"/>
              </w:rPr>
              <w:softHyphen/>
            </w:r>
            <w:r w:rsidRPr="00167B36">
              <w:rPr>
                <w:rFonts w:ascii="Source Sans Pro" w:hAnsi="Source Sans Pro" w:cs="Calibri"/>
                <w:b w:val="0"/>
                <w:sz w:val="22"/>
                <w:szCs w:val="22"/>
                <w:lang w:val="hr-HR"/>
              </w:rPr>
              <w:softHyphen/>
            </w:r>
            <w:r w:rsidRPr="00167B36">
              <w:rPr>
                <w:rFonts w:ascii="Source Sans Pro" w:hAnsi="Source Sans Pro" w:cs="Calibri"/>
                <w:b w:val="0"/>
                <w:sz w:val="22"/>
                <w:szCs w:val="22"/>
                <w:lang w:val="hr-HR"/>
              </w:rPr>
              <w:softHyphen/>
            </w:r>
            <w:r w:rsidRPr="00167B36">
              <w:rPr>
                <w:rFonts w:ascii="Source Sans Pro" w:hAnsi="Source Sans Pro" w:cs="Calibri"/>
                <w:b w:val="0"/>
                <w:sz w:val="22"/>
                <w:szCs w:val="22"/>
                <w:lang w:val="hr-HR"/>
              </w:rPr>
              <w:softHyphen/>
            </w:r>
            <w:r w:rsidRPr="00167B36">
              <w:rPr>
                <w:rFonts w:ascii="Source Sans Pro" w:hAnsi="Source Sans Pro" w:cs="Calibri"/>
                <w:b w:val="0"/>
                <w:sz w:val="22"/>
                <w:szCs w:val="22"/>
                <w:lang w:val="hr-HR"/>
              </w:rPr>
              <w:softHyphen/>
            </w:r>
            <w:r w:rsidRPr="00167B36">
              <w:rPr>
                <w:rFonts w:ascii="Source Sans Pro" w:hAnsi="Source Sans Pro" w:cs="Calibri"/>
                <w:b w:val="0"/>
                <w:sz w:val="22"/>
                <w:szCs w:val="22"/>
                <w:lang w:val="hr-HR"/>
              </w:rPr>
              <w:softHyphen/>
            </w:r>
            <w:r w:rsidRPr="00167B36">
              <w:rPr>
                <w:rFonts w:ascii="Source Sans Pro" w:hAnsi="Source Sans Pro" w:cs="Calibri"/>
                <w:b w:val="0"/>
                <w:sz w:val="22"/>
                <w:szCs w:val="22"/>
                <w:lang w:val="hr-HR"/>
              </w:rPr>
              <w:softHyphen/>
            </w:r>
            <w:r w:rsidRPr="00167B36">
              <w:rPr>
                <w:rFonts w:ascii="Source Sans Pro" w:hAnsi="Source Sans Pro" w:cs="Calibri"/>
                <w:b w:val="0"/>
                <w:sz w:val="22"/>
                <w:szCs w:val="22"/>
                <w:lang w:val="hr-HR"/>
              </w:rPr>
              <w:softHyphen/>
              <w:t>__________________</w:t>
            </w:r>
          </w:p>
          <w:p w14:paraId="49367573" w14:textId="77777777" w:rsidR="001B605E" w:rsidRPr="00167B36" w:rsidRDefault="001B605E" w:rsidP="00A7591C">
            <w:pPr>
              <w:pStyle w:val="FieldText"/>
              <w:rPr>
                <w:rFonts w:ascii="Source Sans Pro" w:hAnsi="Source Sans Pro" w:cs="Calibri"/>
                <w:b w:val="0"/>
                <w:i/>
                <w:sz w:val="22"/>
                <w:szCs w:val="22"/>
                <w:lang w:val="hr-HR"/>
              </w:rPr>
            </w:pPr>
          </w:p>
        </w:tc>
      </w:tr>
      <w:tr w:rsidR="00B063FC" w:rsidRPr="00167B36" w14:paraId="462C41AF" w14:textId="77777777" w:rsidTr="00E02434">
        <w:trPr>
          <w:trHeight w:val="432"/>
          <w:jc w:val="center"/>
        </w:trPr>
        <w:tc>
          <w:tcPr>
            <w:tcW w:w="10195" w:type="dxa"/>
            <w:vAlign w:val="center"/>
          </w:tcPr>
          <w:p w14:paraId="694CE64F" w14:textId="77777777" w:rsidR="00E02434" w:rsidRPr="00167B36" w:rsidRDefault="00E02434" w:rsidP="00934E76">
            <w:pPr>
              <w:pStyle w:val="Tijeloteksta"/>
              <w:jc w:val="both"/>
              <w:rPr>
                <w:rFonts w:ascii="Source Sans Pro" w:hAnsi="Source Sans Pro" w:cs="Calibri"/>
                <w:i/>
                <w:sz w:val="22"/>
                <w:szCs w:val="22"/>
                <w:lang w:val="hr-HR"/>
              </w:rPr>
            </w:pPr>
            <w:r w:rsidRPr="00167B36">
              <w:rPr>
                <w:rFonts w:ascii="Source Sans Pro" w:hAnsi="Source Sans Pro" w:cs="Calibri"/>
                <w:i/>
                <w:sz w:val="22"/>
                <w:szCs w:val="22"/>
                <w:lang w:val="hr-HR"/>
              </w:rPr>
              <w:t>2.</w:t>
            </w:r>
            <w:r w:rsidR="001B605E" w:rsidRPr="00167B36">
              <w:rPr>
                <w:rFonts w:ascii="Source Sans Pro" w:hAnsi="Source Sans Pro" w:cs="Calibri"/>
                <w:i/>
                <w:sz w:val="22"/>
                <w:szCs w:val="22"/>
                <w:lang w:val="hr-HR"/>
              </w:rPr>
              <w:t>8</w:t>
            </w:r>
            <w:r w:rsidRPr="00167B36">
              <w:rPr>
                <w:rFonts w:ascii="Source Sans Pro" w:hAnsi="Source Sans Pro" w:cs="Calibri"/>
                <w:i/>
                <w:sz w:val="22"/>
                <w:szCs w:val="22"/>
                <w:lang w:val="hr-HR"/>
              </w:rPr>
              <w:t xml:space="preserve">. </w:t>
            </w:r>
            <w:r w:rsidR="00934E76" w:rsidRPr="00167B36">
              <w:rPr>
                <w:rFonts w:ascii="Source Sans Pro" w:hAnsi="Source Sans Pro" w:cs="Calibri"/>
                <w:i/>
                <w:sz w:val="22"/>
                <w:szCs w:val="22"/>
                <w:lang w:val="hr-HR"/>
              </w:rPr>
              <w:t>Uvjeti za završetak programa</w:t>
            </w:r>
          </w:p>
        </w:tc>
      </w:tr>
      <w:tr w:rsidR="00934E76" w:rsidRPr="00167B36" w14:paraId="0B40E8A3" w14:textId="77777777" w:rsidTr="00E02434">
        <w:trPr>
          <w:trHeight w:val="432"/>
          <w:jc w:val="center"/>
        </w:trPr>
        <w:tc>
          <w:tcPr>
            <w:tcW w:w="10195" w:type="dxa"/>
            <w:vAlign w:val="center"/>
          </w:tcPr>
          <w:p w14:paraId="2AE0C060" w14:textId="77777777" w:rsidR="00934E76" w:rsidRPr="00167B36" w:rsidRDefault="008A1B38" w:rsidP="004E4A6C">
            <w:pPr>
              <w:pStyle w:val="Tijeloteksta"/>
              <w:jc w:val="both"/>
              <w:rPr>
                <w:rFonts w:ascii="Source Sans Pro" w:hAnsi="Source Sans Pro" w:cs="Calibri"/>
                <w:sz w:val="22"/>
                <w:szCs w:val="22"/>
                <w:lang w:val="hr-HR"/>
              </w:rPr>
            </w:pPr>
            <w:r>
              <w:rPr>
                <w:rFonts w:ascii="Source Sans Pro" w:hAnsi="Source Sans Pro" w:cs="Calibri"/>
                <w:sz w:val="22"/>
                <w:szCs w:val="22"/>
                <w:lang w:val="hr-HR"/>
              </w:rPr>
              <w:t xml:space="preserve">Program </w:t>
            </w:r>
            <w:r w:rsidR="005248BB">
              <w:rPr>
                <w:rFonts w:ascii="Source Sans Pro" w:hAnsi="Source Sans Pro" w:cs="Calibri"/>
                <w:sz w:val="22"/>
                <w:szCs w:val="22"/>
                <w:lang w:val="hr-HR"/>
              </w:rPr>
              <w:t xml:space="preserve">cjeloživotnog obrazovanja </w:t>
            </w:r>
            <w:r>
              <w:rPr>
                <w:rFonts w:ascii="Source Sans Pro" w:hAnsi="Source Sans Pro" w:cs="Calibri"/>
                <w:sz w:val="22"/>
                <w:szCs w:val="22"/>
                <w:lang w:val="hr-HR"/>
              </w:rPr>
              <w:t>završava uspješn</w:t>
            </w:r>
            <w:r w:rsidR="004E4A6C">
              <w:rPr>
                <w:rFonts w:ascii="Source Sans Pro" w:hAnsi="Source Sans Pro" w:cs="Calibri"/>
                <w:sz w:val="22"/>
                <w:szCs w:val="22"/>
                <w:lang w:val="hr-HR"/>
              </w:rPr>
              <w:t>o ispunjenim svim obavezama koje su postavljene</w:t>
            </w:r>
            <w:r>
              <w:rPr>
                <w:rFonts w:ascii="Source Sans Pro" w:hAnsi="Source Sans Pro" w:cs="Calibri"/>
                <w:sz w:val="22"/>
                <w:szCs w:val="22"/>
                <w:lang w:val="hr-HR"/>
              </w:rPr>
              <w:t xml:space="preserve"> pred polaznika, nakon čega polaznik dobiva potvrdu o uspješnom završetku programa.</w:t>
            </w:r>
          </w:p>
        </w:tc>
      </w:tr>
      <w:tr w:rsidR="00D73875" w:rsidRPr="00FF26D3" w14:paraId="544038DC" w14:textId="77777777" w:rsidTr="00A7591C">
        <w:trPr>
          <w:trHeight w:val="432"/>
          <w:jc w:val="center"/>
        </w:trPr>
        <w:tc>
          <w:tcPr>
            <w:tcW w:w="10195" w:type="dxa"/>
            <w:vAlign w:val="center"/>
          </w:tcPr>
          <w:p w14:paraId="54296CD0" w14:textId="77777777" w:rsidR="00D73875" w:rsidRPr="00167B36" w:rsidRDefault="00D73875" w:rsidP="00D73875">
            <w:pPr>
              <w:pStyle w:val="Tijeloteksta"/>
              <w:jc w:val="both"/>
              <w:rPr>
                <w:rFonts w:ascii="Source Sans Pro" w:hAnsi="Source Sans Pro" w:cs="Calibri"/>
                <w:i/>
                <w:sz w:val="22"/>
                <w:szCs w:val="22"/>
                <w:lang w:val="hr-HR"/>
              </w:rPr>
            </w:pPr>
            <w:r w:rsidRPr="00167B36">
              <w:rPr>
                <w:rFonts w:ascii="Source Sans Pro" w:hAnsi="Source Sans Pro" w:cs="Calibri"/>
                <w:i/>
                <w:sz w:val="22"/>
                <w:szCs w:val="22"/>
                <w:lang w:val="hr-HR"/>
              </w:rPr>
              <w:t>2.</w:t>
            </w:r>
            <w:r w:rsidR="001B605E" w:rsidRPr="00167B36">
              <w:rPr>
                <w:rFonts w:ascii="Source Sans Pro" w:hAnsi="Source Sans Pro" w:cs="Calibri"/>
                <w:i/>
                <w:sz w:val="22"/>
                <w:szCs w:val="22"/>
                <w:lang w:val="hr-HR"/>
              </w:rPr>
              <w:t>9</w:t>
            </w:r>
            <w:r w:rsidRPr="00167B36">
              <w:rPr>
                <w:rFonts w:ascii="Source Sans Pro" w:hAnsi="Source Sans Pro" w:cs="Calibri"/>
                <w:i/>
                <w:sz w:val="22"/>
                <w:szCs w:val="22"/>
                <w:lang w:val="hr-HR"/>
              </w:rPr>
              <w:t>. Način praćenja kvalitete i uspješnosti programa (poveznica na procedure koje se primjenjuju)</w:t>
            </w:r>
          </w:p>
        </w:tc>
      </w:tr>
      <w:tr w:rsidR="00D73875" w:rsidRPr="00FF26D3" w14:paraId="200ECA36" w14:textId="77777777" w:rsidTr="00A7591C">
        <w:trPr>
          <w:trHeight w:val="432"/>
          <w:jc w:val="center"/>
        </w:trPr>
        <w:tc>
          <w:tcPr>
            <w:tcW w:w="10195" w:type="dxa"/>
            <w:vAlign w:val="center"/>
          </w:tcPr>
          <w:p w14:paraId="3ED22CD5" w14:textId="77777777" w:rsidR="00D73875" w:rsidRPr="00167B36" w:rsidRDefault="0075343B" w:rsidP="0075343B">
            <w:pPr>
              <w:pStyle w:val="Tijeloteksta"/>
              <w:jc w:val="both"/>
              <w:rPr>
                <w:rFonts w:ascii="Source Sans Pro" w:hAnsi="Source Sans Pro" w:cs="Calibri"/>
                <w:sz w:val="22"/>
                <w:szCs w:val="22"/>
                <w:lang w:val="hr-HR"/>
              </w:rPr>
            </w:pPr>
            <w:r>
              <w:rPr>
                <w:rFonts w:ascii="Source Sans Pro" w:hAnsi="Source Sans Pro" w:cs="Calibri"/>
                <w:sz w:val="22"/>
                <w:szCs w:val="22"/>
                <w:lang w:val="hr-HR"/>
              </w:rPr>
              <w:t>Praćenje kvalitet</w:t>
            </w:r>
            <w:r w:rsidR="007A15A3">
              <w:rPr>
                <w:rFonts w:ascii="Source Sans Pro" w:hAnsi="Source Sans Pro" w:cs="Calibri"/>
                <w:sz w:val="22"/>
                <w:szCs w:val="22"/>
                <w:lang w:val="hr-HR"/>
              </w:rPr>
              <w:t>e</w:t>
            </w:r>
            <w:r>
              <w:rPr>
                <w:rFonts w:ascii="Source Sans Pro" w:hAnsi="Source Sans Pro" w:cs="Calibri"/>
                <w:sz w:val="22"/>
                <w:szCs w:val="22"/>
                <w:lang w:val="hr-HR"/>
              </w:rPr>
              <w:t xml:space="preserve"> i uspješnosti programa temeljite će se na </w:t>
            </w:r>
            <w:hyperlink r:id="rId19" w:history="1">
              <w:r w:rsidRPr="0075343B">
                <w:rPr>
                  <w:rStyle w:val="Hiperveza"/>
                  <w:rFonts w:ascii="Source Sans Pro" w:hAnsi="Source Sans Pro" w:cs="Calibri"/>
                  <w:sz w:val="22"/>
                  <w:szCs w:val="22"/>
                  <w:lang w:val="hr-HR"/>
                </w:rPr>
                <w:t>Pravilnik</w:t>
              </w:r>
              <w:r>
                <w:rPr>
                  <w:rStyle w:val="Hiperveza"/>
                  <w:rFonts w:ascii="Source Sans Pro" w:hAnsi="Source Sans Pro" w:cs="Calibri"/>
                  <w:sz w:val="22"/>
                  <w:szCs w:val="22"/>
                  <w:lang w:val="hr-HR"/>
                </w:rPr>
                <w:t>u</w:t>
              </w:r>
              <w:r w:rsidRPr="0075343B">
                <w:rPr>
                  <w:rStyle w:val="Hiperveza"/>
                  <w:rFonts w:ascii="Source Sans Pro" w:hAnsi="Source Sans Pro" w:cs="Calibri"/>
                  <w:sz w:val="22"/>
                  <w:szCs w:val="22"/>
                  <w:lang w:val="hr-HR"/>
                </w:rPr>
                <w:t xml:space="preserve"> o sustavu osiguravanja i unaprjeđivanja kvalitete Fakulteta za fiziku Sveučilišta u Rijeci </w:t>
              </w:r>
            </w:hyperlink>
            <w:r>
              <w:rPr>
                <w:rFonts w:ascii="Source Sans Pro" w:hAnsi="Source Sans Pro" w:cs="Calibri"/>
                <w:sz w:val="22"/>
                <w:szCs w:val="22"/>
                <w:lang w:val="hr-HR"/>
              </w:rPr>
              <w:t xml:space="preserve"> i</w:t>
            </w:r>
            <w:r w:rsidR="00293D2B" w:rsidRPr="00293D2B">
              <w:rPr>
                <w:rFonts w:ascii="Source Sans Pro" w:hAnsi="Source Sans Pro" w:cs="Calibri"/>
                <w:sz w:val="22"/>
                <w:szCs w:val="22"/>
                <w:lang w:val="hr-HR"/>
              </w:rPr>
              <w:t xml:space="preserve"> </w:t>
            </w:r>
            <w:hyperlink r:id="rId20" w:history="1">
              <w:r w:rsidR="00293D2B" w:rsidRPr="0075343B">
                <w:rPr>
                  <w:rStyle w:val="Hiperveza"/>
                  <w:rFonts w:ascii="Source Sans Pro" w:hAnsi="Source Sans Pro" w:cs="Calibri"/>
                  <w:sz w:val="22"/>
                  <w:szCs w:val="22"/>
                  <w:lang w:val="hr-HR"/>
                </w:rPr>
                <w:t>Priručnik</w:t>
              </w:r>
              <w:r>
                <w:rPr>
                  <w:rStyle w:val="Hiperveza"/>
                  <w:rFonts w:ascii="Source Sans Pro" w:hAnsi="Source Sans Pro" w:cs="Calibri"/>
                  <w:sz w:val="22"/>
                  <w:szCs w:val="22"/>
                  <w:lang w:val="hr-HR"/>
                </w:rPr>
                <w:t>u</w:t>
              </w:r>
              <w:r w:rsidR="00293D2B" w:rsidRPr="0075343B">
                <w:rPr>
                  <w:rStyle w:val="Hiperveza"/>
                  <w:rFonts w:ascii="Source Sans Pro" w:hAnsi="Source Sans Pro" w:cs="Calibri"/>
                  <w:sz w:val="22"/>
                  <w:szCs w:val="22"/>
                  <w:lang w:val="hr-HR"/>
                </w:rPr>
                <w:t xml:space="preserve"> za kvalitetu studiranja Sveučilišta u Rijeci</w:t>
              </w:r>
            </w:hyperlink>
            <w:r w:rsidR="00293D2B" w:rsidRPr="00293D2B">
              <w:rPr>
                <w:rFonts w:ascii="Source Sans Pro" w:hAnsi="Source Sans Pro" w:cs="Calibri"/>
                <w:sz w:val="22"/>
                <w:szCs w:val="22"/>
                <w:lang w:val="hr-HR"/>
              </w:rPr>
              <w:t>.</w:t>
            </w:r>
          </w:p>
        </w:tc>
      </w:tr>
      <w:tr w:rsidR="00B063FC" w:rsidRPr="00FF26D3" w14:paraId="57DA3CB9" w14:textId="77777777" w:rsidTr="00E02434">
        <w:trPr>
          <w:trHeight w:val="432"/>
          <w:jc w:val="center"/>
        </w:trPr>
        <w:tc>
          <w:tcPr>
            <w:tcW w:w="10195" w:type="dxa"/>
            <w:vAlign w:val="center"/>
          </w:tcPr>
          <w:p w14:paraId="7270437E" w14:textId="77777777" w:rsidR="00E02434" w:rsidRPr="00167B36" w:rsidRDefault="009459EB" w:rsidP="00E02434">
            <w:pPr>
              <w:pStyle w:val="Tijeloteksta"/>
              <w:jc w:val="both"/>
              <w:rPr>
                <w:rFonts w:ascii="Source Sans Pro" w:hAnsi="Source Sans Pro" w:cs="Calibri"/>
                <w:i/>
                <w:sz w:val="22"/>
                <w:szCs w:val="22"/>
                <w:lang w:val="hr-HR"/>
              </w:rPr>
            </w:pPr>
            <w:r w:rsidRPr="00167B36">
              <w:rPr>
                <w:rFonts w:ascii="Source Sans Pro" w:hAnsi="Source Sans Pro" w:cs="Calibri"/>
                <w:b/>
                <w:sz w:val="22"/>
                <w:szCs w:val="22"/>
                <w:lang w:val="hr-HR"/>
              </w:rPr>
              <w:t>Prilog 1. Materijalni i kadrovski uvjeti</w:t>
            </w:r>
            <w:r w:rsidR="009B6EFB" w:rsidRPr="00167B36">
              <w:rPr>
                <w:rFonts w:ascii="Source Sans Pro" w:hAnsi="Source Sans Pro" w:cs="Calibri"/>
                <w:b/>
                <w:sz w:val="22"/>
                <w:szCs w:val="22"/>
                <w:lang w:val="hr-HR"/>
              </w:rPr>
              <w:t xml:space="preserve"> za izvođenje programa</w:t>
            </w:r>
          </w:p>
        </w:tc>
      </w:tr>
      <w:tr w:rsidR="00DA6007" w:rsidRPr="00167B36" w14:paraId="5A856991" w14:textId="77777777" w:rsidTr="003B2E92">
        <w:trPr>
          <w:trHeight w:val="432"/>
          <w:jc w:val="center"/>
        </w:trPr>
        <w:tc>
          <w:tcPr>
            <w:tcW w:w="10195" w:type="dxa"/>
            <w:vAlign w:val="center"/>
          </w:tcPr>
          <w:p w14:paraId="6A585A19" w14:textId="77777777" w:rsidR="00DA6007" w:rsidRPr="00167B36" w:rsidRDefault="00DA6007" w:rsidP="009B6EFB">
            <w:pPr>
              <w:pStyle w:val="Tijeloteksta"/>
              <w:jc w:val="both"/>
              <w:rPr>
                <w:rFonts w:ascii="Source Sans Pro" w:hAnsi="Source Sans Pro" w:cs="Calibri"/>
                <w:b/>
                <w:sz w:val="22"/>
                <w:szCs w:val="22"/>
                <w:lang w:val="hr-HR"/>
              </w:rPr>
            </w:pPr>
            <w:r w:rsidRPr="00167B36">
              <w:rPr>
                <w:rFonts w:ascii="Source Sans Pro" w:hAnsi="Source Sans Pro" w:cs="Calibri"/>
                <w:b/>
                <w:sz w:val="22"/>
                <w:szCs w:val="22"/>
                <w:lang w:val="hr-HR"/>
              </w:rPr>
              <w:t xml:space="preserve">Prilog 2. </w:t>
            </w:r>
            <w:r w:rsidR="00A67FA6">
              <w:rPr>
                <w:rFonts w:ascii="Source Sans Pro" w:hAnsi="Source Sans Pro" w:cs="Calibri"/>
                <w:b/>
                <w:sz w:val="22"/>
                <w:szCs w:val="22"/>
                <w:lang w:val="hr-HR"/>
              </w:rPr>
              <w:t>Financijski plan</w:t>
            </w:r>
          </w:p>
        </w:tc>
      </w:tr>
    </w:tbl>
    <w:p w14:paraId="4B2FBC83" w14:textId="77777777" w:rsidR="005C10A0" w:rsidRPr="00167B36" w:rsidRDefault="005C10A0" w:rsidP="005C10A0">
      <w:pPr>
        <w:rPr>
          <w:rFonts w:ascii="Source Sans Pro" w:hAnsi="Source Sans Pro" w:cs="Calibri"/>
          <w:lang w:val="hr-HR"/>
        </w:rPr>
      </w:pPr>
    </w:p>
    <w:p w14:paraId="015FC975" w14:textId="77777777" w:rsidR="005C10A0" w:rsidRPr="00167B36" w:rsidRDefault="005C10A0" w:rsidP="005C10A0">
      <w:pPr>
        <w:rPr>
          <w:rFonts w:ascii="Source Sans Pro" w:hAnsi="Source Sans Pro" w:cs="Calibri"/>
          <w:lang w:val="hr-HR"/>
        </w:rPr>
      </w:pPr>
    </w:p>
    <w:p w14:paraId="52C03524" w14:textId="77777777" w:rsidR="001B605E" w:rsidRPr="00167B36" w:rsidRDefault="001B605E" w:rsidP="005C10A0">
      <w:pPr>
        <w:rPr>
          <w:rFonts w:ascii="Source Sans Pro" w:hAnsi="Source Sans Pro" w:cs="Calibri"/>
          <w:lang w:val="hr-HR"/>
        </w:rPr>
      </w:pPr>
    </w:p>
    <w:p w14:paraId="32C3834B" w14:textId="77777777" w:rsidR="00D911CD" w:rsidRDefault="001B605E" w:rsidP="001B605E">
      <w:pPr>
        <w:rPr>
          <w:rFonts w:ascii="Source Sans Pro" w:hAnsi="Source Sans Pro" w:cs="Calibri"/>
          <w:sz w:val="22"/>
          <w:szCs w:val="22"/>
          <w:lang w:val="hr-HR"/>
        </w:rPr>
      </w:pPr>
      <w:r w:rsidRPr="00167B36">
        <w:rPr>
          <w:rFonts w:ascii="Source Sans Pro" w:hAnsi="Source Sans Pro" w:cs="Calibri"/>
          <w:sz w:val="22"/>
          <w:szCs w:val="22"/>
          <w:lang w:val="hr-HR"/>
        </w:rPr>
        <w:t xml:space="preserve">Tablica 2. Opis </w:t>
      </w:r>
      <w:r w:rsidR="006E226C" w:rsidRPr="00167B36">
        <w:rPr>
          <w:rFonts w:ascii="Source Sans Pro" w:hAnsi="Source Sans Pro" w:cs="Calibri"/>
          <w:sz w:val="22"/>
          <w:szCs w:val="22"/>
          <w:lang w:val="hr-HR"/>
        </w:rPr>
        <w:t>kolegija</w:t>
      </w:r>
    </w:p>
    <w:tbl>
      <w:tblPr>
        <w:tblW w:w="10333" w:type="dxa"/>
        <w:jc w:val="center"/>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Layout w:type="fixed"/>
        <w:tblLook w:val="0000" w:firstRow="0" w:lastRow="0" w:firstColumn="0" w:lastColumn="0" w:noHBand="0" w:noVBand="0"/>
      </w:tblPr>
      <w:tblGrid>
        <w:gridCol w:w="1968"/>
        <w:gridCol w:w="439"/>
        <w:gridCol w:w="128"/>
        <w:gridCol w:w="2409"/>
        <w:gridCol w:w="59"/>
        <w:gridCol w:w="533"/>
        <w:gridCol w:w="1815"/>
        <w:gridCol w:w="248"/>
        <w:gridCol w:w="324"/>
        <w:gridCol w:w="1843"/>
        <w:gridCol w:w="567"/>
      </w:tblGrid>
      <w:tr w:rsidR="00572C9A" w:rsidRPr="00167B36" w14:paraId="7231E4AD" w14:textId="77777777" w:rsidTr="006C79B5">
        <w:trPr>
          <w:trHeight w:hRule="exact" w:val="288"/>
          <w:jc w:val="center"/>
        </w:trPr>
        <w:tc>
          <w:tcPr>
            <w:tcW w:w="10333" w:type="dxa"/>
            <w:gridSpan w:val="11"/>
            <w:tcBorders>
              <w:top w:val="double" w:sz="4" w:space="0" w:color="D0CECE"/>
              <w:left w:val="double" w:sz="4" w:space="0" w:color="D0CECE"/>
              <w:bottom w:val="double" w:sz="4" w:space="0" w:color="D0CECE"/>
              <w:right w:val="double" w:sz="4" w:space="0" w:color="D0CECE"/>
            </w:tcBorders>
            <w:shd w:val="clear" w:color="auto" w:fill="D0CECE"/>
            <w:vAlign w:val="center"/>
          </w:tcPr>
          <w:p w14:paraId="119091B1" w14:textId="77777777" w:rsidR="00572C9A" w:rsidRPr="00167B36" w:rsidRDefault="00572C9A" w:rsidP="006C79B5">
            <w:pPr>
              <w:pStyle w:val="Naslov3"/>
              <w:rPr>
                <w:rFonts w:ascii="Source Sans Pro" w:hAnsi="Source Sans Pro" w:cs="Calibri"/>
                <w:color w:val="auto"/>
                <w:sz w:val="24"/>
                <w:szCs w:val="24"/>
                <w:lang w:val="hr-HR"/>
              </w:rPr>
            </w:pPr>
            <w:r w:rsidRPr="00167B36">
              <w:rPr>
                <w:rFonts w:ascii="Source Sans Pro" w:hAnsi="Source Sans Pro" w:cs="Calibri"/>
                <w:color w:val="auto"/>
                <w:sz w:val="24"/>
                <w:szCs w:val="24"/>
                <w:lang w:val="hr-HR"/>
              </w:rPr>
              <w:t>OPĆE INFORMACIJE</w:t>
            </w:r>
          </w:p>
        </w:tc>
      </w:tr>
      <w:tr w:rsidR="00572C9A" w:rsidRPr="00FF26D3" w14:paraId="3B242FA0" w14:textId="77777777" w:rsidTr="006C79B5">
        <w:trPr>
          <w:trHeight w:val="405"/>
          <w:jc w:val="center"/>
        </w:trPr>
        <w:tc>
          <w:tcPr>
            <w:tcW w:w="2407" w:type="dxa"/>
            <w:gridSpan w:val="2"/>
            <w:tcBorders>
              <w:top w:val="double" w:sz="4" w:space="0" w:color="D0CECE"/>
              <w:left w:val="double" w:sz="4" w:space="0" w:color="D0CECE"/>
              <w:bottom w:val="double" w:sz="4" w:space="0" w:color="D0CECE"/>
              <w:right w:val="double" w:sz="4" w:space="0" w:color="D0CECE"/>
            </w:tcBorders>
            <w:shd w:val="clear" w:color="auto" w:fill="auto"/>
            <w:vAlign w:val="center"/>
          </w:tcPr>
          <w:p w14:paraId="7F1EB595" w14:textId="77777777" w:rsidR="00572C9A" w:rsidRPr="00167B36" w:rsidRDefault="00572C9A" w:rsidP="006C79B5">
            <w:pPr>
              <w:pStyle w:val="Naslov3"/>
              <w:jc w:val="left"/>
              <w:rPr>
                <w:rFonts w:ascii="Source Sans Pro" w:hAnsi="Source Sans Pro" w:cs="Calibri"/>
                <w:b w:val="0"/>
                <w:i/>
                <w:color w:val="auto"/>
                <w:sz w:val="22"/>
                <w:szCs w:val="22"/>
                <w:lang w:val="hr-HR"/>
              </w:rPr>
            </w:pPr>
            <w:r w:rsidRPr="00167B36">
              <w:rPr>
                <w:rFonts w:ascii="Source Sans Pro" w:hAnsi="Source Sans Pro" w:cs="Calibri"/>
                <w:b w:val="0"/>
                <w:i/>
                <w:color w:val="auto"/>
                <w:sz w:val="22"/>
                <w:szCs w:val="22"/>
                <w:lang w:val="hr-HR"/>
              </w:rPr>
              <w:t>Nositelj kolegija</w:t>
            </w:r>
          </w:p>
        </w:tc>
        <w:tc>
          <w:tcPr>
            <w:tcW w:w="7926" w:type="dxa"/>
            <w:gridSpan w:val="9"/>
            <w:tcBorders>
              <w:top w:val="double" w:sz="4" w:space="0" w:color="D0CECE"/>
              <w:left w:val="double" w:sz="4" w:space="0" w:color="D0CECE"/>
              <w:bottom w:val="double" w:sz="4" w:space="0" w:color="D0CECE"/>
              <w:right w:val="double" w:sz="4" w:space="0" w:color="D0CECE"/>
            </w:tcBorders>
            <w:shd w:val="clear" w:color="auto" w:fill="auto"/>
            <w:vAlign w:val="center"/>
          </w:tcPr>
          <w:p w14:paraId="58291554" w14:textId="77777777" w:rsidR="00572C9A" w:rsidRPr="00167B36" w:rsidRDefault="00572C9A" w:rsidP="006C79B5">
            <w:pPr>
              <w:pStyle w:val="Naslov3"/>
              <w:jc w:val="left"/>
              <w:rPr>
                <w:rFonts w:ascii="Source Sans Pro" w:hAnsi="Source Sans Pro" w:cs="Calibri"/>
                <w:b w:val="0"/>
                <w:color w:val="auto"/>
                <w:sz w:val="22"/>
                <w:szCs w:val="22"/>
                <w:lang w:val="hr-HR"/>
              </w:rPr>
            </w:pPr>
            <w:r>
              <w:rPr>
                <w:rFonts w:ascii="Source Sans Pro" w:hAnsi="Source Sans Pro" w:cs="Calibri"/>
                <w:b w:val="0"/>
                <w:color w:val="auto"/>
                <w:sz w:val="22"/>
                <w:szCs w:val="22"/>
                <w:lang w:val="hr-HR"/>
              </w:rPr>
              <w:t>izv. prof. dr. sc. Diana Mance</w:t>
            </w:r>
          </w:p>
        </w:tc>
      </w:tr>
      <w:tr w:rsidR="00572C9A" w:rsidRPr="00FF26D3" w14:paraId="71E03C5E" w14:textId="77777777" w:rsidTr="006C79B5">
        <w:trPr>
          <w:trHeight w:val="405"/>
          <w:jc w:val="center"/>
        </w:trPr>
        <w:tc>
          <w:tcPr>
            <w:tcW w:w="2407" w:type="dxa"/>
            <w:gridSpan w:val="2"/>
            <w:tcBorders>
              <w:top w:val="double" w:sz="4" w:space="0" w:color="D0CECE"/>
              <w:left w:val="double" w:sz="4" w:space="0" w:color="D0CECE"/>
              <w:bottom w:val="double" w:sz="4" w:space="0" w:color="D0CECE"/>
              <w:right w:val="double" w:sz="4" w:space="0" w:color="D0CECE"/>
            </w:tcBorders>
            <w:vAlign w:val="center"/>
          </w:tcPr>
          <w:p w14:paraId="7643ED7B" w14:textId="77777777" w:rsidR="00572C9A" w:rsidRPr="00167B36" w:rsidRDefault="00572C9A" w:rsidP="006C79B5">
            <w:pPr>
              <w:pStyle w:val="Tijeloteksta"/>
              <w:rPr>
                <w:rFonts w:ascii="Source Sans Pro" w:hAnsi="Source Sans Pro" w:cs="Calibri"/>
                <w:i/>
                <w:sz w:val="22"/>
                <w:szCs w:val="22"/>
                <w:lang w:val="hr-HR"/>
              </w:rPr>
            </w:pPr>
            <w:r w:rsidRPr="00167B36">
              <w:rPr>
                <w:rFonts w:ascii="Source Sans Pro" w:hAnsi="Source Sans Pro" w:cs="Calibri"/>
                <w:i/>
                <w:sz w:val="22"/>
                <w:szCs w:val="22"/>
                <w:lang w:val="hr-HR"/>
              </w:rPr>
              <w:t>Naziv kolegija</w:t>
            </w:r>
          </w:p>
        </w:tc>
        <w:tc>
          <w:tcPr>
            <w:tcW w:w="7926" w:type="dxa"/>
            <w:gridSpan w:val="9"/>
            <w:tcBorders>
              <w:top w:val="double" w:sz="4" w:space="0" w:color="D0CECE"/>
              <w:left w:val="double" w:sz="4" w:space="0" w:color="D0CECE"/>
              <w:bottom w:val="double" w:sz="4" w:space="0" w:color="D0CECE"/>
              <w:right w:val="double" w:sz="4" w:space="0" w:color="D0CECE"/>
            </w:tcBorders>
            <w:vAlign w:val="center"/>
          </w:tcPr>
          <w:p w14:paraId="26FA7827" w14:textId="77777777" w:rsidR="00572C9A" w:rsidRPr="00167B36" w:rsidRDefault="00572C9A" w:rsidP="006C79B5">
            <w:pPr>
              <w:pStyle w:val="FieldText"/>
              <w:rPr>
                <w:rFonts w:ascii="Source Sans Pro" w:hAnsi="Source Sans Pro" w:cs="Calibri"/>
                <w:b w:val="0"/>
                <w:sz w:val="22"/>
                <w:szCs w:val="22"/>
                <w:lang w:val="hr-HR"/>
              </w:rPr>
            </w:pPr>
            <w:r w:rsidRPr="00572C9A">
              <w:rPr>
                <w:rFonts w:ascii="Source Sans Pro" w:hAnsi="Source Sans Pro" w:cs="Calibri"/>
                <w:b w:val="0"/>
                <w:sz w:val="22"/>
                <w:szCs w:val="22"/>
                <w:lang w:val="hr-HR"/>
              </w:rPr>
              <w:t>Metode obrade podataka u prirodnim i društvenim znanostima</w:t>
            </w:r>
          </w:p>
        </w:tc>
      </w:tr>
      <w:tr w:rsidR="00572C9A" w:rsidRPr="00167B36" w14:paraId="08C538BD" w14:textId="77777777" w:rsidTr="006C79B5">
        <w:trPr>
          <w:trHeight w:val="405"/>
          <w:jc w:val="center"/>
        </w:trPr>
        <w:tc>
          <w:tcPr>
            <w:tcW w:w="2407" w:type="dxa"/>
            <w:gridSpan w:val="2"/>
            <w:tcBorders>
              <w:top w:val="double" w:sz="4" w:space="0" w:color="D0CECE"/>
              <w:left w:val="double" w:sz="4" w:space="0" w:color="D0CECE"/>
              <w:bottom w:val="double" w:sz="4" w:space="0" w:color="D0CECE"/>
              <w:right w:val="double" w:sz="4" w:space="0" w:color="D0CECE"/>
            </w:tcBorders>
            <w:vAlign w:val="center"/>
          </w:tcPr>
          <w:p w14:paraId="4278D7F0" w14:textId="77777777" w:rsidR="00572C9A" w:rsidRPr="00167B36" w:rsidRDefault="00572C9A" w:rsidP="006C79B5">
            <w:pPr>
              <w:pStyle w:val="Tijeloteksta"/>
              <w:rPr>
                <w:rFonts w:ascii="Source Sans Pro" w:hAnsi="Source Sans Pro" w:cs="Calibri"/>
                <w:i/>
                <w:sz w:val="22"/>
                <w:szCs w:val="22"/>
                <w:vertAlign w:val="superscript"/>
                <w:lang w:val="hr-HR"/>
              </w:rPr>
            </w:pPr>
            <w:r w:rsidRPr="00167B36">
              <w:rPr>
                <w:rFonts w:ascii="Source Sans Pro" w:hAnsi="Source Sans Pro" w:cs="Calibri"/>
                <w:i/>
                <w:sz w:val="22"/>
                <w:szCs w:val="22"/>
                <w:lang w:val="hr-HR"/>
              </w:rPr>
              <w:t>ECTS</w:t>
            </w:r>
          </w:p>
        </w:tc>
        <w:tc>
          <w:tcPr>
            <w:tcW w:w="7926" w:type="dxa"/>
            <w:gridSpan w:val="9"/>
            <w:tcBorders>
              <w:top w:val="double" w:sz="4" w:space="0" w:color="D0CECE"/>
              <w:left w:val="double" w:sz="4" w:space="0" w:color="D0CECE"/>
              <w:bottom w:val="double" w:sz="4" w:space="0" w:color="D0CECE"/>
              <w:right w:val="double" w:sz="4" w:space="0" w:color="D0CECE"/>
            </w:tcBorders>
            <w:vAlign w:val="center"/>
          </w:tcPr>
          <w:p w14:paraId="3100DA58" w14:textId="77777777" w:rsidR="00572C9A" w:rsidRPr="00167B36" w:rsidRDefault="00572C9A" w:rsidP="006C79B5">
            <w:pPr>
              <w:pStyle w:val="FieldText"/>
              <w:rPr>
                <w:rFonts w:ascii="Source Sans Pro" w:hAnsi="Source Sans Pro" w:cs="Calibri"/>
                <w:b w:val="0"/>
                <w:sz w:val="22"/>
                <w:szCs w:val="22"/>
                <w:lang w:val="hr-HR"/>
              </w:rPr>
            </w:pPr>
            <w:r>
              <w:rPr>
                <w:rFonts w:ascii="Source Sans Pro" w:hAnsi="Source Sans Pro" w:cs="Calibri"/>
                <w:b w:val="0"/>
                <w:sz w:val="22"/>
                <w:szCs w:val="22"/>
                <w:lang w:val="hr-HR"/>
              </w:rPr>
              <w:t>6</w:t>
            </w:r>
          </w:p>
        </w:tc>
      </w:tr>
      <w:tr w:rsidR="00572C9A" w:rsidRPr="00167B36" w14:paraId="7131A079" w14:textId="77777777" w:rsidTr="006C79B5">
        <w:trPr>
          <w:trHeight w:val="145"/>
          <w:jc w:val="center"/>
        </w:trPr>
        <w:tc>
          <w:tcPr>
            <w:tcW w:w="2407" w:type="dxa"/>
            <w:gridSpan w:val="2"/>
            <w:vMerge w:val="restart"/>
            <w:tcBorders>
              <w:top w:val="double" w:sz="4" w:space="0" w:color="D0CECE"/>
              <w:left w:val="double" w:sz="4" w:space="0" w:color="D0CECE"/>
              <w:bottom w:val="double" w:sz="4" w:space="0" w:color="D0CECE"/>
              <w:right w:val="double" w:sz="4" w:space="0" w:color="D0CECE"/>
            </w:tcBorders>
            <w:vAlign w:val="center"/>
          </w:tcPr>
          <w:p w14:paraId="111E6B2D" w14:textId="77777777" w:rsidR="00572C9A" w:rsidRPr="00167B36" w:rsidRDefault="00572C9A" w:rsidP="006C79B5">
            <w:pPr>
              <w:pStyle w:val="Tijeloteksta"/>
              <w:rPr>
                <w:rFonts w:ascii="Source Sans Pro" w:hAnsi="Source Sans Pro" w:cs="Calibri"/>
                <w:i/>
                <w:sz w:val="22"/>
                <w:szCs w:val="22"/>
                <w:lang w:val="hr-HR"/>
              </w:rPr>
            </w:pPr>
            <w:r w:rsidRPr="00167B36">
              <w:rPr>
                <w:rFonts w:ascii="Source Sans Pro" w:hAnsi="Source Sans Pro" w:cs="Calibri"/>
                <w:i/>
                <w:sz w:val="22"/>
                <w:szCs w:val="22"/>
                <w:lang w:val="hr-HR"/>
              </w:rPr>
              <w:t>Vrsta nastave i broj sati</w:t>
            </w:r>
          </w:p>
        </w:tc>
        <w:tc>
          <w:tcPr>
            <w:tcW w:w="2596" w:type="dxa"/>
            <w:gridSpan w:val="3"/>
            <w:tcBorders>
              <w:top w:val="double" w:sz="4" w:space="0" w:color="D0CECE"/>
              <w:left w:val="double" w:sz="4" w:space="0" w:color="D0CECE"/>
              <w:bottom w:val="double" w:sz="4" w:space="0" w:color="D0CECE"/>
              <w:right w:val="double" w:sz="4" w:space="0" w:color="D0CECE"/>
            </w:tcBorders>
            <w:vAlign w:val="center"/>
          </w:tcPr>
          <w:p w14:paraId="57025FE2" w14:textId="77777777" w:rsidR="00572C9A" w:rsidRPr="00167B36" w:rsidRDefault="00572C9A" w:rsidP="006C79B5">
            <w:pPr>
              <w:pStyle w:val="FieldText"/>
              <w:jc w:val="center"/>
              <w:rPr>
                <w:rFonts w:ascii="Source Sans Pro" w:hAnsi="Source Sans Pro" w:cs="Calibri"/>
                <w:b w:val="0"/>
                <w:sz w:val="22"/>
                <w:szCs w:val="22"/>
                <w:lang w:val="hr-HR"/>
              </w:rPr>
            </w:pPr>
            <w:r w:rsidRPr="00167B36">
              <w:rPr>
                <w:rFonts w:ascii="Source Sans Pro" w:hAnsi="Source Sans Pro" w:cs="Calibri"/>
                <w:b w:val="0"/>
                <w:sz w:val="22"/>
                <w:szCs w:val="22"/>
                <w:lang w:val="hr-HR"/>
              </w:rPr>
              <w:t>Predavanja</w:t>
            </w:r>
          </w:p>
        </w:tc>
        <w:tc>
          <w:tcPr>
            <w:tcW w:w="2596" w:type="dxa"/>
            <w:gridSpan w:val="3"/>
            <w:tcBorders>
              <w:top w:val="double" w:sz="4" w:space="0" w:color="D0CECE"/>
              <w:left w:val="double" w:sz="4" w:space="0" w:color="D0CECE"/>
              <w:bottom w:val="double" w:sz="4" w:space="0" w:color="D0CECE"/>
              <w:right w:val="double" w:sz="4" w:space="0" w:color="D0CECE"/>
            </w:tcBorders>
            <w:vAlign w:val="center"/>
          </w:tcPr>
          <w:p w14:paraId="11254655" w14:textId="77777777" w:rsidR="00572C9A" w:rsidRPr="00167B36" w:rsidRDefault="00572C9A" w:rsidP="006C79B5">
            <w:pPr>
              <w:pStyle w:val="FieldText"/>
              <w:jc w:val="center"/>
              <w:rPr>
                <w:rFonts w:ascii="Source Sans Pro" w:hAnsi="Source Sans Pro" w:cs="Calibri"/>
                <w:b w:val="0"/>
                <w:sz w:val="22"/>
                <w:szCs w:val="22"/>
                <w:lang w:val="hr-HR"/>
              </w:rPr>
            </w:pPr>
            <w:r w:rsidRPr="00167B36">
              <w:rPr>
                <w:rFonts w:ascii="Source Sans Pro" w:hAnsi="Source Sans Pro" w:cs="Calibri"/>
                <w:b w:val="0"/>
                <w:sz w:val="22"/>
                <w:szCs w:val="22"/>
                <w:lang w:val="hr-HR"/>
              </w:rPr>
              <w:t>Vježbe</w:t>
            </w:r>
          </w:p>
        </w:tc>
        <w:tc>
          <w:tcPr>
            <w:tcW w:w="2734" w:type="dxa"/>
            <w:gridSpan w:val="3"/>
            <w:tcBorders>
              <w:top w:val="double" w:sz="4" w:space="0" w:color="D0CECE"/>
              <w:left w:val="double" w:sz="4" w:space="0" w:color="D0CECE"/>
              <w:bottom w:val="double" w:sz="4" w:space="0" w:color="D0CECE"/>
              <w:right w:val="double" w:sz="4" w:space="0" w:color="D0CECE"/>
            </w:tcBorders>
            <w:vAlign w:val="center"/>
          </w:tcPr>
          <w:p w14:paraId="5E07ED90" w14:textId="77777777" w:rsidR="00572C9A" w:rsidRPr="00167B36" w:rsidRDefault="00572C9A" w:rsidP="006C79B5">
            <w:pPr>
              <w:pStyle w:val="FieldText"/>
              <w:jc w:val="center"/>
              <w:rPr>
                <w:rFonts w:ascii="Source Sans Pro" w:hAnsi="Source Sans Pro" w:cs="Calibri"/>
                <w:b w:val="0"/>
                <w:sz w:val="22"/>
                <w:szCs w:val="22"/>
                <w:lang w:val="hr-HR"/>
              </w:rPr>
            </w:pPr>
            <w:r w:rsidRPr="00167B36">
              <w:rPr>
                <w:rFonts w:ascii="Source Sans Pro" w:hAnsi="Source Sans Pro" w:cs="Calibri"/>
                <w:b w:val="0"/>
                <w:sz w:val="22"/>
                <w:szCs w:val="22"/>
                <w:lang w:val="hr-HR"/>
              </w:rPr>
              <w:t>Seminari</w:t>
            </w:r>
          </w:p>
        </w:tc>
      </w:tr>
      <w:tr w:rsidR="00572C9A" w:rsidRPr="00167B36" w14:paraId="6202CE3A" w14:textId="77777777" w:rsidTr="006C79B5">
        <w:trPr>
          <w:trHeight w:val="145"/>
          <w:jc w:val="center"/>
        </w:trPr>
        <w:tc>
          <w:tcPr>
            <w:tcW w:w="2407" w:type="dxa"/>
            <w:gridSpan w:val="2"/>
            <w:vMerge/>
            <w:tcBorders>
              <w:top w:val="double" w:sz="4" w:space="0" w:color="D0CECE"/>
              <w:left w:val="double" w:sz="4" w:space="0" w:color="D0CECE"/>
              <w:bottom w:val="double" w:sz="4" w:space="0" w:color="D0CECE"/>
              <w:right w:val="double" w:sz="4" w:space="0" w:color="D0CECE"/>
            </w:tcBorders>
            <w:vAlign w:val="center"/>
          </w:tcPr>
          <w:p w14:paraId="17E64921" w14:textId="77777777" w:rsidR="00572C9A" w:rsidRPr="00167B36" w:rsidRDefault="00572C9A" w:rsidP="006C79B5">
            <w:pPr>
              <w:pStyle w:val="Tijeloteksta"/>
              <w:rPr>
                <w:rFonts w:ascii="Source Sans Pro" w:hAnsi="Source Sans Pro" w:cs="Calibri"/>
                <w:i/>
                <w:sz w:val="22"/>
                <w:szCs w:val="22"/>
                <w:lang w:val="hr-HR"/>
              </w:rPr>
            </w:pPr>
          </w:p>
        </w:tc>
        <w:tc>
          <w:tcPr>
            <w:tcW w:w="2596" w:type="dxa"/>
            <w:gridSpan w:val="3"/>
            <w:tcBorders>
              <w:top w:val="double" w:sz="4" w:space="0" w:color="D0CECE"/>
              <w:left w:val="double" w:sz="4" w:space="0" w:color="D0CECE"/>
              <w:bottom w:val="double" w:sz="4" w:space="0" w:color="D0CECE"/>
              <w:right w:val="double" w:sz="4" w:space="0" w:color="D0CECE"/>
            </w:tcBorders>
            <w:vAlign w:val="center"/>
          </w:tcPr>
          <w:p w14:paraId="78904489" w14:textId="77777777" w:rsidR="00572C9A" w:rsidRPr="00167B36" w:rsidRDefault="00D73FAA" w:rsidP="006C79B5">
            <w:pPr>
              <w:pStyle w:val="FieldText"/>
              <w:jc w:val="center"/>
              <w:rPr>
                <w:rFonts w:ascii="Source Sans Pro" w:hAnsi="Source Sans Pro" w:cs="Calibri"/>
                <w:b w:val="0"/>
                <w:sz w:val="22"/>
                <w:szCs w:val="22"/>
                <w:lang w:val="hr-HR"/>
              </w:rPr>
            </w:pPr>
            <w:r>
              <w:rPr>
                <w:rFonts w:ascii="Source Sans Pro" w:hAnsi="Source Sans Pro" w:cs="Calibri"/>
                <w:b w:val="0"/>
                <w:sz w:val="22"/>
                <w:szCs w:val="22"/>
                <w:lang w:val="hr-HR"/>
              </w:rPr>
              <w:t>2</w:t>
            </w:r>
            <w:r w:rsidR="00572C9A">
              <w:rPr>
                <w:rFonts w:ascii="Source Sans Pro" w:hAnsi="Source Sans Pro" w:cs="Calibri"/>
                <w:b w:val="0"/>
                <w:sz w:val="22"/>
                <w:szCs w:val="22"/>
                <w:lang w:val="hr-HR"/>
              </w:rPr>
              <w:t>0</w:t>
            </w:r>
          </w:p>
        </w:tc>
        <w:tc>
          <w:tcPr>
            <w:tcW w:w="2596" w:type="dxa"/>
            <w:gridSpan w:val="3"/>
            <w:tcBorders>
              <w:top w:val="double" w:sz="4" w:space="0" w:color="D0CECE"/>
              <w:left w:val="double" w:sz="4" w:space="0" w:color="D0CECE"/>
              <w:bottom w:val="double" w:sz="4" w:space="0" w:color="D0CECE"/>
              <w:right w:val="double" w:sz="4" w:space="0" w:color="D0CECE"/>
            </w:tcBorders>
            <w:vAlign w:val="center"/>
          </w:tcPr>
          <w:p w14:paraId="51A23BE5" w14:textId="77777777" w:rsidR="00572C9A" w:rsidRPr="00167B36" w:rsidRDefault="00572C9A" w:rsidP="006C79B5">
            <w:pPr>
              <w:pStyle w:val="FieldText"/>
              <w:jc w:val="center"/>
              <w:rPr>
                <w:rFonts w:ascii="Source Sans Pro" w:hAnsi="Source Sans Pro" w:cs="Calibri"/>
                <w:b w:val="0"/>
                <w:sz w:val="22"/>
                <w:szCs w:val="22"/>
                <w:lang w:val="hr-HR"/>
              </w:rPr>
            </w:pPr>
            <w:r>
              <w:rPr>
                <w:rFonts w:ascii="Source Sans Pro" w:hAnsi="Source Sans Pro" w:cs="Calibri"/>
                <w:b w:val="0"/>
                <w:sz w:val="22"/>
                <w:szCs w:val="22"/>
                <w:lang w:val="hr-HR"/>
              </w:rPr>
              <w:t>30</w:t>
            </w:r>
          </w:p>
        </w:tc>
        <w:tc>
          <w:tcPr>
            <w:tcW w:w="2734" w:type="dxa"/>
            <w:gridSpan w:val="3"/>
            <w:tcBorders>
              <w:top w:val="double" w:sz="4" w:space="0" w:color="D0CECE"/>
              <w:left w:val="double" w:sz="4" w:space="0" w:color="D0CECE"/>
              <w:bottom w:val="double" w:sz="4" w:space="0" w:color="D0CECE"/>
              <w:right w:val="double" w:sz="4" w:space="0" w:color="D0CECE"/>
            </w:tcBorders>
            <w:vAlign w:val="center"/>
          </w:tcPr>
          <w:p w14:paraId="57E0B168" w14:textId="77777777" w:rsidR="00572C9A" w:rsidRPr="00167B36" w:rsidRDefault="00D73FAA" w:rsidP="006C79B5">
            <w:pPr>
              <w:pStyle w:val="FieldText"/>
              <w:jc w:val="center"/>
              <w:rPr>
                <w:rFonts w:ascii="Source Sans Pro" w:hAnsi="Source Sans Pro" w:cs="Calibri"/>
                <w:b w:val="0"/>
                <w:sz w:val="22"/>
                <w:szCs w:val="22"/>
                <w:lang w:val="hr-HR"/>
              </w:rPr>
            </w:pPr>
            <w:r>
              <w:rPr>
                <w:rFonts w:ascii="Source Sans Pro" w:hAnsi="Source Sans Pro" w:cs="Calibri"/>
                <w:b w:val="0"/>
                <w:sz w:val="22"/>
                <w:szCs w:val="22"/>
                <w:lang w:val="hr-HR"/>
              </w:rPr>
              <w:t>10</w:t>
            </w:r>
          </w:p>
        </w:tc>
      </w:tr>
      <w:tr w:rsidR="00572C9A" w:rsidRPr="00167B36" w14:paraId="255AC338" w14:textId="77777777" w:rsidTr="006C79B5">
        <w:trPr>
          <w:trHeight w:val="145"/>
          <w:jc w:val="center"/>
        </w:trPr>
        <w:tc>
          <w:tcPr>
            <w:tcW w:w="2407" w:type="dxa"/>
            <w:gridSpan w:val="2"/>
            <w:tcBorders>
              <w:top w:val="double" w:sz="4" w:space="0" w:color="D0CECE"/>
              <w:left w:val="double" w:sz="4" w:space="0" w:color="D0CECE"/>
              <w:bottom w:val="double" w:sz="4" w:space="0" w:color="D0CECE"/>
              <w:right w:val="double" w:sz="4" w:space="0" w:color="D0CECE"/>
            </w:tcBorders>
            <w:vAlign w:val="center"/>
          </w:tcPr>
          <w:p w14:paraId="20AE730B" w14:textId="77777777" w:rsidR="00572C9A" w:rsidRPr="00167B36" w:rsidRDefault="00572C9A" w:rsidP="006C79B5">
            <w:pPr>
              <w:pStyle w:val="Tijeloteksta"/>
              <w:rPr>
                <w:rFonts w:ascii="Source Sans Pro" w:hAnsi="Source Sans Pro" w:cs="Calibri"/>
                <w:i/>
                <w:sz w:val="22"/>
                <w:szCs w:val="22"/>
                <w:lang w:val="hr-HR"/>
              </w:rPr>
            </w:pPr>
            <w:r w:rsidRPr="00167B36">
              <w:rPr>
                <w:rFonts w:ascii="Source Sans Pro" w:hAnsi="Source Sans Pro" w:cs="Calibri"/>
                <w:i/>
                <w:sz w:val="22"/>
                <w:szCs w:val="22"/>
                <w:lang w:val="hr-HR"/>
              </w:rPr>
              <w:t xml:space="preserve">Izvođenje kolegija na stranom jeziku </w:t>
            </w:r>
          </w:p>
          <w:p w14:paraId="5F803D05" w14:textId="77777777" w:rsidR="00572C9A" w:rsidRPr="00167B36" w:rsidRDefault="00572C9A" w:rsidP="006C79B5">
            <w:pPr>
              <w:pStyle w:val="Tijeloteksta"/>
              <w:rPr>
                <w:rFonts w:ascii="Source Sans Pro" w:hAnsi="Source Sans Pro" w:cs="Calibri"/>
                <w:i/>
                <w:sz w:val="22"/>
                <w:szCs w:val="22"/>
                <w:lang w:val="hr-HR"/>
              </w:rPr>
            </w:pPr>
            <w:r w:rsidRPr="00167B36">
              <w:rPr>
                <w:rFonts w:ascii="Source Sans Pro" w:hAnsi="Source Sans Pro" w:cs="Calibri"/>
                <w:i/>
                <w:sz w:val="20"/>
                <w:szCs w:val="22"/>
                <w:lang w:val="hr-HR"/>
              </w:rPr>
              <w:t>(odabrati i navesti jezik)</w:t>
            </w:r>
          </w:p>
        </w:tc>
        <w:tc>
          <w:tcPr>
            <w:tcW w:w="7926" w:type="dxa"/>
            <w:gridSpan w:val="9"/>
            <w:tcBorders>
              <w:top w:val="double" w:sz="4" w:space="0" w:color="D0CECE"/>
              <w:left w:val="double" w:sz="4" w:space="0" w:color="D0CECE"/>
              <w:bottom w:val="double" w:sz="4" w:space="0" w:color="D0CECE"/>
              <w:right w:val="double" w:sz="4" w:space="0" w:color="D0CECE"/>
            </w:tcBorders>
            <w:vAlign w:val="center"/>
          </w:tcPr>
          <w:p w14:paraId="55B1C25B" w14:textId="77777777" w:rsidR="007271E7" w:rsidRPr="00167B36" w:rsidRDefault="007271E7" w:rsidP="007271E7">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
                  <w:enabled/>
                  <w:calcOnExit w:val="0"/>
                  <w:checkBox>
                    <w:sizeAuto/>
                    <w:default w:val="1"/>
                  </w:checkBox>
                </w:ffData>
              </w:fldChar>
            </w:r>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DA : </w:t>
            </w:r>
            <w:r w:rsidRPr="00167B36">
              <w:rPr>
                <w:rFonts w:ascii="Source Sans Pro" w:hAnsi="Source Sans Pro" w:cs="Calibri"/>
                <w:b w:val="0"/>
                <w:sz w:val="22"/>
                <w:szCs w:val="22"/>
                <w:lang w:val="hr-HR"/>
              </w:rPr>
              <w:fldChar w:fldCharType="begin">
                <w:ffData>
                  <w:name w:val="Text3"/>
                  <w:enabled/>
                  <w:calcOnExit w:val="0"/>
                  <w:textInput/>
                </w:ffData>
              </w:fldChar>
            </w:r>
            <w:r w:rsidRPr="00167B36">
              <w:rPr>
                <w:rFonts w:ascii="Source Sans Pro" w:hAnsi="Source Sans Pro" w:cs="Calibri"/>
                <w:b w:val="0"/>
                <w:sz w:val="22"/>
                <w:szCs w:val="22"/>
                <w:lang w:val="hr-HR"/>
              </w:rPr>
              <w:instrText xml:space="preserve"> FORMTEXT </w:instrText>
            </w:r>
            <w:r w:rsidRPr="00167B36">
              <w:rPr>
                <w:rFonts w:ascii="Source Sans Pro" w:hAnsi="Source Sans Pro" w:cs="Calibri"/>
                <w:b w:val="0"/>
                <w:sz w:val="22"/>
                <w:szCs w:val="22"/>
                <w:lang w:val="hr-HR"/>
              </w:rPr>
            </w:r>
            <w:r w:rsidRPr="00167B36">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t>Na engleskom jeziku, u slučaju iskazane potrebe.</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fldChar w:fldCharType="end"/>
            </w:r>
            <w:r w:rsidRPr="00167B36">
              <w:rPr>
                <w:rFonts w:ascii="Source Sans Pro" w:hAnsi="Source Sans Pro" w:cs="Calibri"/>
                <w:b w:val="0"/>
                <w:i/>
                <w:sz w:val="20"/>
                <w:szCs w:val="22"/>
                <w:lang w:val="hr-HR"/>
              </w:rPr>
              <w:t>(navesti jezik)</w:t>
            </w:r>
          </w:p>
          <w:p w14:paraId="1F79F939" w14:textId="77777777" w:rsidR="00572C9A" w:rsidRPr="00167B36" w:rsidRDefault="007271E7" w:rsidP="007271E7">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
                  <w:enabled/>
                  <w:calcOnExit w:val="0"/>
                  <w:checkBox>
                    <w:sizeAuto/>
                    <w:default w:val="1"/>
                  </w:checkBox>
                </w:ffData>
              </w:fldChar>
            </w:r>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NE</w:t>
            </w:r>
            <w:r>
              <w:rPr>
                <w:rFonts w:ascii="Source Sans Pro" w:hAnsi="Source Sans Pro" w:cs="Calibri"/>
                <w:b w:val="0"/>
                <w:sz w:val="22"/>
                <w:szCs w:val="22"/>
                <w:lang w:val="hr-HR"/>
              </w:rPr>
              <w:t xml:space="preserve"> : Kolegij se primarno izvodi na hrvatskom jeziku.</w:t>
            </w:r>
          </w:p>
        </w:tc>
      </w:tr>
      <w:tr w:rsidR="00572C9A" w:rsidRPr="00167B36" w14:paraId="0D4C8A0A" w14:textId="77777777" w:rsidTr="006C79B5">
        <w:trPr>
          <w:trHeight w:val="145"/>
          <w:jc w:val="center"/>
        </w:trPr>
        <w:tc>
          <w:tcPr>
            <w:tcW w:w="2407" w:type="dxa"/>
            <w:gridSpan w:val="2"/>
            <w:tcBorders>
              <w:top w:val="double" w:sz="4" w:space="0" w:color="D0CECE"/>
              <w:left w:val="double" w:sz="4" w:space="0" w:color="D0CECE"/>
              <w:bottom w:val="double" w:sz="4" w:space="0" w:color="D0CECE"/>
              <w:right w:val="double" w:sz="4" w:space="0" w:color="D0CECE"/>
            </w:tcBorders>
            <w:vAlign w:val="center"/>
          </w:tcPr>
          <w:p w14:paraId="26000812" w14:textId="77777777" w:rsidR="00572C9A" w:rsidRPr="00167B36" w:rsidRDefault="00572C9A" w:rsidP="006C79B5">
            <w:pPr>
              <w:pStyle w:val="Tijeloteksta"/>
              <w:rPr>
                <w:rFonts w:ascii="Source Sans Pro" w:hAnsi="Source Sans Pro" w:cs="Calibri"/>
                <w:i/>
                <w:sz w:val="22"/>
                <w:szCs w:val="22"/>
                <w:lang w:val="hr-HR"/>
              </w:rPr>
            </w:pPr>
            <w:r w:rsidRPr="00167B36">
              <w:rPr>
                <w:rFonts w:ascii="Source Sans Pro" w:hAnsi="Source Sans Pro" w:cs="Calibri"/>
                <w:i/>
                <w:sz w:val="22"/>
                <w:szCs w:val="22"/>
                <w:lang w:val="hr-HR"/>
              </w:rPr>
              <w:t>Semestar</w:t>
            </w:r>
          </w:p>
          <w:p w14:paraId="6A427460" w14:textId="77777777" w:rsidR="00572C9A" w:rsidRPr="00167B36" w:rsidRDefault="00572C9A" w:rsidP="006C79B5">
            <w:pPr>
              <w:pStyle w:val="Tijeloteksta"/>
              <w:rPr>
                <w:rFonts w:ascii="Source Sans Pro" w:hAnsi="Source Sans Pro" w:cs="Calibri"/>
                <w:i/>
                <w:sz w:val="22"/>
                <w:szCs w:val="22"/>
                <w:lang w:val="hr-HR"/>
              </w:rPr>
            </w:pPr>
            <w:r w:rsidRPr="00167B36">
              <w:rPr>
                <w:rFonts w:ascii="Source Sans Pro" w:hAnsi="Source Sans Pro" w:cs="Calibri"/>
                <w:i/>
                <w:sz w:val="20"/>
                <w:szCs w:val="22"/>
                <w:lang w:val="hr-HR"/>
              </w:rPr>
              <w:t>(ako je primjenjivo)</w:t>
            </w:r>
          </w:p>
        </w:tc>
        <w:tc>
          <w:tcPr>
            <w:tcW w:w="7926" w:type="dxa"/>
            <w:gridSpan w:val="9"/>
            <w:tcBorders>
              <w:top w:val="double" w:sz="4" w:space="0" w:color="D0CECE"/>
              <w:left w:val="double" w:sz="4" w:space="0" w:color="D0CECE"/>
              <w:bottom w:val="double" w:sz="4" w:space="0" w:color="D0CECE"/>
              <w:right w:val="double" w:sz="4" w:space="0" w:color="D0CECE"/>
            </w:tcBorders>
            <w:vAlign w:val="center"/>
          </w:tcPr>
          <w:p w14:paraId="12777EEA" w14:textId="77777777" w:rsidR="00572C9A" w:rsidRPr="00167B36" w:rsidRDefault="00F6492F" w:rsidP="006C79B5">
            <w:pPr>
              <w:pStyle w:val="FieldText"/>
              <w:rPr>
                <w:rFonts w:ascii="Source Sans Pro" w:hAnsi="Source Sans Pro" w:cs="Calibri"/>
                <w:b w:val="0"/>
                <w:sz w:val="22"/>
                <w:szCs w:val="22"/>
                <w:lang w:val="hr-HR"/>
              </w:rPr>
            </w:pPr>
            <w:r>
              <w:rPr>
                <w:rFonts w:ascii="Source Sans Pro" w:hAnsi="Source Sans Pro" w:cs="Calibri"/>
                <w:b w:val="0"/>
                <w:sz w:val="22"/>
                <w:szCs w:val="22"/>
                <w:lang w:val="hr-HR"/>
              </w:rPr>
              <w:t>zimski</w:t>
            </w:r>
          </w:p>
        </w:tc>
      </w:tr>
      <w:tr w:rsidR="00572C9A" w:rsidRPr="00167B36" w14:paraId="720858E3" w14:textId="77777777" w:rsidTr="006C79B5">
        <w:trPr>
          <w:trHeight w:hRule="exact" w:val="288"/>
          <w:jc w:val="center"/>
        </w:trPr>
        <w:tc>
          <w:tcPr>
            <w:tcW w:w="10333" w:type="dxa"/>
            <w:gridSpan w:val="11"/>
            <w:tcBorders>
              <w:top w:val="double" w:sz="4" w:space="0" w:color="D0CECE"/>
              <w:left w:val="double" w:sz="4" w:space="0" w:color="D0CECE"/>
              <w:bottom w:val="double" w:sz="4" w:space="0" w:color="D0CECE"/>
              <w:right w:val="double" w:sz="4" w:space="0" w:color="D0CECE"/>
            </w:tcBorders>
            <w:shd w:val="clear" w:color="auto" w:fill="D0CECE"/>
            <w:vAlign w:val="center"/>
          </w:tcPr>
          <w:p w14:paraId="4C58497F" w14:textId="77777777" w:rsidR="00572C9A" w:rsidRPr="00167B36" w:rsidRDefault="00572C9A" w:rsidP="006C79B5">
            <w:pPr>
              <w:pStyle w:val="Naslov3"/>
              <w:rPr>
                <w:rFonts w:ascii="Source Sans Pro" w:hAnsi="Source Sans Pro" w:cs="Calibri"/>
                <w:color w:val="auto"/>
                <w:sz w:val="24"/>
                <w:szCs w:val="24"/>
                <w:lang w:val="hr-HR"/>
              </w:rPr>
            </w:pPr>
            <w:r w:rsidRPr="00167B36">
              <w:rPr>
                <w:rFonts w:ascii="Source Sans Pro" w:hAnsi="Source Sans Pro" w:cs="Calibri"/>
                <w:color w:val="auto"/>
                <w:sz w:val="24"/>
                <w:szCs w:val="24"/>
                <w:lang w:val="hr-HR"/>
              </w:rPr>
              <w:t>OPIS KOLEGIJA</w:t>
            </w:r>
          </w:p>
        </w:tc>
      </w:tr>
      <w:tr w:rsidR="00572C9A" w:rsidRPr="00167B36" w14:paraId="4D4435DE"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shd w:val="clear" w:color="auto" w:fill="auto"/>
            <w:vAlign w:val="center"/>
          </w:tcPr>
          <w:p w14:paraId="4546EECE" w14:textId="77777777" w:rsidR="00572C9A" w:rsidRPr="00167B36" w:rsidRDefault="00572C9A" w:rsidP="006C79B5">
            <w:pPr>
              <w:pStyle w:val="Naslov3"/>
              <w:jc w:val="left"/>
              <w:rPr>
                <w:rFonts w:ascii="Source Sans Pro" w:hAnsi="Source Sans Pro" w:cs="Calibri"/>
                <w:b w:val="0"/>
                <w:i/>
                <w:color w:val="auto"/>
                <w:sz w:val="22"/>
                <w:szCs w:val="22"/>
                <w:lang w:val="hr-HR"/>
              </w:rPr>
            </w:pPr>
            <w:r w:rsidRPr="00167B36">
              <w:rPr>
                <w:rFonts w:ascii="Source Sans Pro" w:hAnsi="Source Sans Pro" w:cs="Calibri"/>
                <w:b w:val="0"/>
                <w:i/>
                <w:color w:val="auto"/>
                <w:sz w:val="22"/>
                <w:szCs w:val="22"/>
                <w:lang w:val="hr-HR"/>
              </w:rPr>
              <w:t>1.1. Cilj kolegija</w:t>
            </w:r>
          </w:p>
        </w:tc>
      </w:tr>
      <w:tr w:rsidR="00572C9A" w:rsidRPr="00FF26D3" w14:paraId="654DA135"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4CD3681B" w14:textId="77777777" w:rsidR="00572C9A" w:rsidRPr="00167B36" w:rsidRDefault="00AE2CFB" w:rsidP="00F6492F">
            <w:pPr>
              <w:pStyle w:val="FieldText"/>
              <w:jc w:val="both"/>
              <w:rPr>
                <w:rFonts w:ascii="Source Sans Pro" w:hAnsi="Source Sans Pro" w:cs="Calibri"/>
                <w:b w:val="0"/>
                <w:sz w:val="22"/>
                <w:szCs w:val="22"/>
                <w:lang w:val="hr-HR"/>
              </w:rPr>
            </w:pPr>
            <w:r w:rsidRPr="00AE2CFB">
              <w:rPr>
                <w:rFonts w:ascii="Source Sans Pro" w:hAnsi="Source Sans Pro" w:cs="Calibri"/>
                <w:b w:val="0"/>
                <w:sz w:val="22"/>
                <w:szCs w:val="22"/>
                <w:lang w:val="hr-HR"/>
              </w:rPr>
              <w:t xml:space="preserve">Cilj kolegija je osposobiti polaznike za primjenu empirijskih metoda prikupljanja, obrade i interpretacije podataka u prirodnim i društvenim znanostima. Naglasak je na razumijevanju strukture i dinamike podataka kroz metode vremenskih nizova, vremenskih presjeka i longitudinalnih analiza. Polaznici će povezivati </w:t>
            </w:r>
            <w:r w:rsidRPr="00AE2CFB">
              <w:rPr>
                <w:rFonts w:ascii="Source Sans Pro" w:hAnsi="Source Sans Pro" w:cs="Calibri"/>
                <w:b w:val="0"/>
                <w:sz w:val="22"/>
                <w:szCs w:val="22"/>
                <w:lang w:val="hr-HR"/>
              </w:rPr>
              <w:lastRenderedPageBreak/>
              <w:t>statističke spoznaje s konkretnim istraživačkim problemima te izrađivati i tumačiti modele koji služe za objašnjenje i predviđanje pojava u okolišu i društvu.</w:t>
            </w:r>
          </w:p>
        </w:tc>
      </w:tr>
      <w:tr w:rsidR="00572C9A" w:rsidRPr="00167B36" w14:paraId="0436C85D"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6E2E6071" w14:textId="77777777" w:rsidR="00572C9A" w:rsidRPr="00167B36" w:rsidRDefault="00572C9A" w:rsidP="006C79B5">
            <w:pPr>
              <w:pStyle w:val="FieldText"/>
              <w:jc w:val="both"/>
              <w:rPr>
                <w:rFonts w:ascii="Source Sans Pro" w:hAnsi="Source Sans Pro" w:cs="Calibri"/>
                <w:b w:val="0"/>
                <w:i/>
                <w:sz w:val="22"/>
                <w:szCs w:val="22"/>
                <w:lang w:val="hr-HR"/>
              </w:rPr>
            </w:pPr>
            <w:r w:rsidRPr="00167B36">
              <w:rPr>
                <w:rFonts w:ascii="Source Sans Pro" w:hAnsi="Source Sans Pro" w:cs="Calibri"/>
                <w:b w:val="0"/>
                <w:i/>
                <w:sz w:val="22"/>
                <w:szCs w:val="22"/>
                <w:lang w:val="hr-HR"/>
              </w:rPr>
              <w:lastRenderedPageBreak/>
              <w:t>1.2. Očekivani ishodi učenja kolegija</w:t>
            </w:r>
          </w:p>
        </w:tc>
      </w:tr>
      <w:tr w:rsidR="00572C9A" w:rsidRPr="00167B36" w14:paraId="2756D7F8"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44B14E42" w14:textId="77777777" w:rsidR="00AE2CFB" w:rsidRPr="00AE2CFB" w:rsidRDefault="00AE2CFB" w:rsidP="00AE2CFB">
            <w:pPr>
              <w:pStyle w:val="Odlomakpopisa"/>
              <w:numPr>
                <w:ilvl w:val="0"/>
                <w:numId w:val="40"/>
              </w:numPr>
              <w:jc w:val="both"/>
              <w:rPr>
                <w:rFonts w:ascii="Source Sans Pro" w:hAnsi="Source Sans Pro" w:cs="Sans Serif Collection"/>
                <w:lang w:val="hr-HR"/>
              </w:rPr>
            </w:pPr>
            <w:r w:rsidRPr="00AE2CFB">
              <w:rPr>
                <w:rFonts w:ascii="Source Sans Pro" w:hAnsi="Source Sans Pro" w:cs="Sans Serif Collection"/>
                <w:lang w:val="hr-HR"/>
              </w:rPr>
              <w:t>Primjenjivati odgovarajuće metode obrade podataka u rješavanju konkretnih istraživačkih problema.</w:t>
            </w:r>
          </w:p>
          <w:p w14:paraId="611415D6" w14:textId="77777777" w:rsidR="00AE2CFB" w:rsidRPr="00AE2CFB" w:rsidRDefault="00AE2CFB" w:rsidP="00AE2CFB">
            <w:pPr>
              <w:pStyle w:val="Odlomakpopisa"/>
              <w:numPr>
                <w:ilvl w:val="0"/>
                <w:numId w:val="40"/>
              </w:numPr>
              <w:jc w:val="both"/>
              <w:rPr>
                <w:rFonts w:ascii="Source Sans Pro" w:hAnsi="Source Sans Pro" w:cs="Sans Serif Collection"/>
                <w:lang w:val="hr-HR"/>
              </w:rPr>
            </w:pPr>
            <w:r w:rsidRPr="00AE2CFB">
              <w:rPr>
                <w:rFonts w:ascii="Source Sans Pro" w:hAnsi="Source Sans Pro" w:cs="Sans Serif Collection"/>
                <w:lang w:val="hr-HR"/>
              </w:rPr>
              <w:t xml:space="preserve">Donositi zaključke </w:t>
            </w:r>
            <w:r>
              <w:rPr>
                <w:rFonts w:ascii="Source Sans Pro" w:hAnsi="Source Sans Pro" w:cs="Sans Serif Collection"/>
                <w:lang w:val="hr-HR"/>
              </w:rPr>
              <w:t>pomoću</w:t>
            </w:r>
            <w:r w:rsidRPr="00AE2CFB">
              <w:rPr>
                <w:rFonts w:ascii="Source Sans Pro" w:hAnsi="Source Sans Pro" w:cs="Sans Serif Collection"/>
                <w:lang w:val="hr-HR"/>
              </w:rPr>
              <w:t xml:space="preserve"> </w:t>
            </w:r>
            <w:r>
              <w:rPr>
                <w:rFonts w:ascii="Source Sans Pro" w:hAnsi="Source Sans Pro" w:cs="Sans Serif Collection"/>
                <w:lang w:val="hr-HR"/>
              </w:rPr>
              <w:t>nepotpunih</w:t>
            </w:r>
            <w:r w:rsidRPr="00AE2CFB">
              <w:rPr>
                <w:rFonts w:ascii="Source Sans Pro" w:hAnsi="Source Sans Pro" w:cs="Sans Serif Collection"/>
                <w:lang w:val="hr-HR"/>
              </w:rPr>
              <w:t xml:space="preserve"> podataka koristeći teorijsko znanje i odgovarajuće analitičke alate.</w:t>
            </w:r>
          </w:p>
          <w:p w14:paraId="5A96A71B" w14:textId="77777777" w:rsidR="00AE2CFB" w:rsidRPr="00AE2CFB" w:rsidRDefault="00AE2CFB" w:rsidP="00AE2CFB">
            <w:pPr>
              <w:pStyle w:val="Odlomakpopisa"/>
              <w:numPr>
                <w:ilvl w:val="0"/>
                <w:numId w:val="40"/>
              </w:numPr>
              <w:jc w:val="both"/>
              <w:rPr>
                <w:rFonts w:ascii="Source Sans Pro" w:hAnsi="Source Sans Pro" w:cs="Sans Serif Collection"/>
                <w:lang w:val="hr-HR"/>
              </w:rPr>
            </w:pPr>
            <w:r w:rsidRPr="00AE2CFB">
              <w:rPr>
                <w:rFonts w:ascii="Source Sans Pro" w:hAnsi="Source Sans Pro" w:cs="Sans Serif Collection"/>
                <w:lang w:val="hr-HR"/>
              </w:rPr>
              <w:t>Primjenjivati napredne statističke, kvantitativne i kvalitativne metode te informacijske alate u procesu odlučivanja.</w:t>
            </w:r>
          </w:p>
          <w:p w14:paraId="60959405" w14:textId="77777777" w:rsidR="00AE2CFB" w:rsidRPr="00AE2CFB" w:rsidRDefault="00AE2CFB" w:rsidP="00AE2CFB">
            <w:pPr>
              <w:pStyle w:val="Odlomakpopisa"/>
              <w:numPr>
                <w:ilvl w:val="0"/>
                <w:numId w:val="40"/>
              </w:numPr>
              <w:jc w:val="both"/>
              <w:rPr>
                <w:rFonts w:ascii="Source Sans Pro" w:hAnsi="Source Sans Pro" w:cs="Sans Serif Collection"/>
                <w:lang w:val="hr-HR"/>
              </w:rPr>
            </w:pPr>
            <w:r>
              <w:rPr>
                <w:rFonts w:ascii="Source Sans Pro" w:hAnsi="Source Sans Pro" w:cs="Sans Serif Collection"/>
                <w:lang w:val="hr-HR"/>
              </w:rPr>
              <w:t>Kritički a</w:t>
            </w:r>
            <w:r w:rsidRPr="00AE2CFB">
              <w:rPr>
                <w:rFonts w:ascii="Source Sans Pro" w:hAnsi="Source Sans Pro" w:cs="Sans Serif Collection"/>
                <w:lang w:val="hr-HR"/>
              </w:rPr>
              <w:t>nalizirati utjecaj društvenih i gospodarskih aktivnosti na okoliš korištenjem podataka i modela.</w:t>
            </w:r>
          </w:p>
          <w:p w14:paraId="655C5C28" w14:textId="77777777" w:rsidR="00AE2CFB" w:rsidRPr="00AE2CFB" w:rsidRDefault="00AE2CFB" w:rsidP="00AE2CFB">
            <w:pPr>
              <w:pStyle w:val="Odlomakpopisa"/>
              <w:numPr>
                <w:ilvl w:val="0"/>
                <w:numId w:val="40"/>
              </w:numPr>
              <w:jc w:val="both"/>
              <w:rPr>
                <w:rFonts w:ascii="Source Sans Pro" w:hAnsi="Source Sans Pro" w:cs="Sans Serif Collection"/>
                <w:lang w:val="hr-HR"/>
              </w:rPr>
            </w:pPr>
            <w:r w:rsidRPr="00AE2CFB">
              <w:rPr>
                <w:rFonts w:ascii="Source Sans Pro" w:hAnsi="Source Sans Pro" w:cs="Sans Serif Collection"/>
                <w:lang w:val="hr-HR"/>
              </w:rPr>
              <w:t>Tumačiti povezanost klimatskih promjena i degradacije okoliša s društvenim i ekonomskim posljedicama.</w:t>
            </w:r>
          </w:p>
          <w:p w14:paraId="23484A4B" w14:textId="77777777" w:rsidR="00572C9A" w:rsidRPr="00AE2CFB" w:rsidRDefault="00AE2CFB" w:rsidP="00AE2CFB">
            <w:pPr>
              <w:pStyle w:val="Odlomakpopisa"/>
              <w:numPr>
                <w:ilvl w:val="0"/>
                <w:numId w:val="40"/>
              </w:numPr>
              <w:jc w:val="both"/>
              <w:rPr>
                <w:rFonts w:ascii="Source Sans Pro" w:hAnsi="Source Sans Pro" w:cs="Sans Serif Collection"/>
                <w:lang w:val="hr-HR"/>
              </w:rPr>
            </w:pPr>
            <w:r w:rsidRPr="00AE2CFB">
              <w:rPr>
                <w:rFonts w:ascii="Source Sans Pro" w:hAnsi="Source Sans Pro" w:cs="Sans Serif Collection"/>
                <w:lang w:val="hr-HR"/>
              </w:rPr>
              <w:t>Promicati i primjenjivati načela društveno odgovornog ponašanja u kontekstu znanstvenih i stručnih analiza.</w:t>
            </w:r>
          </w:p>
        </w:tc>
      </w:tr>
      <w:tr w:rsidR="00572C9A" w:rsidRPr="00167B36" w14:paraId="4EDA8979"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49A80BD3" w14:textId="77777777" w:rsidR="00572C9A" w:rsidRPr="00167B36" w:rsidRDefault="00572C9A"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1.3. Sadržaj kolegija – povezan s ishodima učenja kolegija</w:t>
            </w:r>
          </w:p>
        </w:tc>
      </w:tr>
      <w:tr w:rsidR="00572C9A" w:rsidRPr="00FF26D3" w14:paraId="5C1F16CD"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tbl>
            <w:tblPr>
              <w:tblStyle w:val="Reetkatablice"/>
              <w:tblW w:w="10223" w:type="dxa"/>
              <w:tblLayout w:type="fixed"/>
              <w:tblLook w:val="04A0" w:firstRow="1" w:lastRow="0" w:firstColumn="1" w:lastColumn="0" w:noHBand="0" w:noVBand="1"/>
            </w:tblPr>
            <w:tblGrid>
              <w:gridCol w:w="5111"/>
              <w:gridCol w:w="5112"/>
            </w:tblGrid>
            <w:tr w:rsidR="00AE2CFB" w:rsidRPr="0087107D" w14:paraId="0A3131BB" w14:textId="77777777" w:rsidTr="00AE2CFB">
              <w:trPr>
                <w:trHeight w:val="340"/>
              </w:trPr>
              <w:tc>
                <w:tcPr>
                  <w:tcW w:w="5111" w:type="dxa"/>
                  <w:shd w:val="clear" w:color="auto" w:fill="F2F2F2" w:themeFill="background1" w:themeFillShade="F2"/>
                  <w:vAlign w:val="center"/>
                </w:tcPr>
                <w:p w14:paraId="30D8CF69" w14:textId="77777777" w:rsidR="00AE2CFB" w:rsidRPr="0087107D" w:rsidRDefault="00AE2CFB" w:rsidP="00D73FAA">
                  <w:pPr>
                    <w:jc w:val="center"/>
                    <w:rPr>
                      <w:rFonts w:ascii="Calibri" w:hAnsi="Calibri" w:cs="Calibri"/>
                      <w:b/>
                      <w:bCs/>
                      <w:sz w:val="22"/>
                      <w:szCs w:val="22"/>
                      <w:lang w:val="hr-HR"/>
                    </w:rPr>
                  </w:pPr>
                  <w:r w:rsidRPr="0087107D">
                    <w:rPr>
                      <w:rFonts w:ascii="Calibri" w:hAnsi="Calibri" w:cs="Calibri"/>
                      <w:b/>
                      <w:bCs/>
                      <w:sz w:val="22"/>
                      <w:szCs w:val="22"/>
                      <w:lang w:val="hr-HR"/>
                    </w:rPr>
                    <w:t>ISHODI UČENJA</w:t>
                  </w:r>
                </w:p>
              </w:tc>
              <w:tc>
                <w:tcPr>
                  <w:tcW w:w="5112" w:type="dxa"/>
                  <w:shd w:val="clear" w:color="auto" w:fill="F2F2F2" w:themeFill="background1" w:themeFillShade="F2"/>
                  <w:vAlign w:val="center"/>
                </w:tcPr>
                <w:p w14:paraId="0899AA91" w14:textId="77777777" w:rsidR="00AE2CFB" w:rsidRPr="0087107D" w:rsidRDefault="00AE2CFB" w:rsidP="00D73FAA">
                  <w:pPr>
                    <w:jc w:val="center"/>
                    <w:rPr>
                      <w:rFonts w:ascii="Calibri" w:hAnsi="Calibri" w:cs="Calibri"/>
                      <w:b/>
                      <w:bCs/>
                      <w:sz w:val="22"/>
                      <w:szCs w:val="22"/>
                      <w:lang w:val="hr-HR"/>
                    </w:rPr>
                  </w:pPr>
                  <w:r w:rsidRPr="0087107D">
                    <w:rPr>
                      <w:rFonts w:ascii="Calibri" w:hAnsi="Calibri" w:cs="Calibri"/>
                      <w:b/>
                      <w:bCs/>
                      <w:sz w:val="22"/>
                      <w:szCs w:val="22"/>
                      <w:lang w:val="hr-HR"/>
                    </w:rPr>
                    <w:t>SADRŽAJ</w:t>
                  </w:r>
                </w:p>
              </w:tc>
            </w:tr>
            <w:tr w:rsidR="00AE2CFB" w:rsidRPr="00FF26D3" w14:paraId="086DFA4A" w14:textId="77777777" w:rsidTr="00AE2CFB">
              <w:trPr>
                <w:trHeight w:val="340"/>
              </w:trPr>
              <w:tc>
                <w:tcPr>
                  <w:tcW w:w="5111" w:type="dxa"/>
                </w:tcPr>
                <w:p w14:paraId="1C4D7720" w14:textId="77777777" w:rsidR="00AE2CFB" w:rsidRPr="0087107D" w:rsidRDefault="00AE2CFB" w:rsidP="00D73FAA">
                  <w:pPr>
                    <w:rPr>
                      <w:rFonts w:ascii="Calibri" w:hAnsi="Calibri" w:cs="Calibri"/>
                      <w:sz w:val="22"/>
                      <w:szCs w:val="22"/>
                      <w:lang w:val="hr-HR"/>
                    </w:rPr>
                  </w:pPr>
                  <w:r w:rsidRPr="00AE2CFB">
                    <w:rPr>
                      <w:rFonts w:ascii="Calibri" w:hAnsi="Calibri" w:cs="Calibri"/>
                      <w:sz w:val="22"/>
                      <w:szCs w:val="22"/>
                      <w:lang w:val="hr-HR"/>
                    </w:rPr>
                    <w:t>Primjenjivati odgovarajuće metode obrade podataka u rješavanju konkretnih istraživačkih problema.</w:t>
                  </w:r>
                </w:p>
              </w:tc>
              <w:tc>
                <w:tcPr>
                  <w:tcW w:w="5112" w:type="dxa"/>
                </w:tcPr>
                <w:p w14:paraId="62DFD632" w14:textId="77777777" w:rsidR="00AE2CFB" w:rsidRDefault="00AE2CFB" w:rsidP="00D73FAA">
                  <w:pPr>
                    <w:rPr>
                      <w:rFonts w:ascii="Calibri" w:hAnsi="Calibri" w:cs="Calibri"/>
                      <w:sz w:val="22"/>
                      <w:szCs w:val="22"/>
                      <w:lang w:val="hr-HR"/>
                    </w:rPr>
                  </w:pPr>
                  <w:r w:rsidRPr="00F45624">
                    <w:rPr>
                      <w:rFonts w:ascii="Calibri" w:hAnsi="Calibri" w:cs="Calibri"/>
                      <w:sz w:val="22"/>
                      <w:szCs w:val="22"/>
                      <w:lang w:val="hr-HR"/>
                    </w:rPr>
                    <w:t>Analiza vremenskih serija.</w:t>
                  </w:r>
                </w:p>
                <w:p w14:paraId="4029389F" w14:textId="77777777" w:rsidR="00AE2CFB" w:rsidRPr="0087107D" w:rsidRDefault="00AE2CFB" w:rsidP="00D73FAA">
                  <w:pPr>
                    <w:rPr>
                      <w:rFonts w:ascii="Calibri" w:hAnsi="Calibri" w:cs="Calibri"/>
                      <w:sz w:val="22"/>
                      <w:szCs w:val="22"/>
                      <w:lang w:val="hr-HR"/>
                    </w:rPr>
                  </w:pPr>
                  <w:r w:rsidRPr="00F45624">
                    <w:rPr>
                      <w:rFonts w:ascii="Calibri" w:hAnsi="Calibri" w:cs="Calibri"/>
                      <w:sz w:val="22"/>
                      <w:szCs w:val="22"/>
                      <w:lang w:val="hr-HR"/>
                    </w:rPr>
                    <w:t>Multivarijatne vremenske serije.</w:t>
                  </w:r>
                </w:p>
              </w:tc>
            </w:tr>
            <w:tr w:rsidR="00AE2CFB" w:rsidRPr="00FF26D3" w14:paraId="3CB3D863" w14:textId="77777777" w:rsidTr="00AE2CFB">
              <w:trPr>
                <w:trHeight w:val="340"/>
              </w:trPr>
              <w:tc>
                <w:tcPr>
                  <w:tcW w:w="5111" w:type="dxa"/>
                </w:tcPr>
                <w:p w14:paraId="7E27AA24" w14:textId="77777777" w:rsidR="00AE2CFB" w:rsidRPr="0087107D" w:rsidRDefault="00AE2CFB" w:rsidP="00D73FAA">
                  <w:pPr>
                    <w:rPr>
                      <w:rFonts w:ascii="Calibri" w:hAnsi="Calibri" w:cs="Calibri"/>
                      <w:sz w:val="22"/>
                      <w:szCs w:val="22"/>
                      <w:lang w:val="hr-HR"/>
                    </w:rPr>
                  </w:pPr>
                  <w:r w:rsidRPr="00AE2CFB">
                    <w:rPr>
                      <w:rFonts w:ascii="Calibri" w:hAnsi="Calibri" w:cs="Calibri"/>
                      <w:sz w:val="22"/>
                      <w:szCs w:val="22"/>
                      <w:lang w:val="hr-HR"/>
                    </w:rPr>
                    <w:t xml:space="preserve">Donositi zaključke </w:t>
                  </w:r>
                  <w:r>
                    <w:rPr>
                      <w:rFonts w:ascii="Calibri" w:hAnsi="Calibri" w:cs="Calibri"/>
                      <w:sz w:val="22"/>
                      <w:szCs w:val="22"/>
                      <w:lang w:val="hr-HR"/>
                    </w:rPr>
                    <w:t>pomoću</w:t>
                  </w:r>
                  <w:r w:rsidRPr="00AE2CFB">
                    <w:rPr>
                      <w:rFonts w:ascii="Calibri" w:hAnsi="Calibri" w:cs="Calibri"/>
                      <w:sz w:val="22"/>
                      <w:szCs w:val="22"/>
                      <w:lang w:val="hr-HR"/>
                    </w:rPr>
                    <w:t xml:space="preserve"> </w:t>
                  </w:r>
                  <w:r>
                    <w:rPr>
                      <w:rFonts w:ascii="Calibri" w:hAnsi="Calibri" w:cs="Calibri"/>
                      <w:sz w:val="22"/>
                      <w:szCs w:val="22"/>
                      <w:lang w:val="hr-HR"/>
                    </w:rPr>
                    <w:t>nepotpunih</w:t>
                  </w:r>
                  <w:r w:rsidRPr="00AE2CFB">
                    <w:rPr>
                      <w:rFonts w:ascii="Calibri" w:hAnsi="Calibri" w:cs="Calibri"/>
                      <w:sz w:val="22"/>
                      <w:szCs w:val="22"/>
                      <w:lang w:val="hr-HR"/>
                    </w:rPr>
                    <w:t xml:space="preserve"> podataka koristeći teorijsko znanje i odgovarajuće analitičke alate.</w:t>
                  </w:r>
                </w:p>
              </w:tc>
              <w:tc>
                <w:tcPr>
                  <w:tcW w:w="5112" w:type="dxa"/>
                </w:tcPr>
                <w:p w14:paraId="52B72F4C" w14:textId="77777777" w:rsidR="00AE2CFB" w:rsidRDefault="00AE2CFB" w:rsidP="00D73FAA">
                  <w:pPr>
                    <w:rPr>
                      <w:rFonts w:ascii="Calibri" w:hAnsi="Calibri" w:cs="Calibri"/>
                      <w:sz w:val="22"/>
                      <w:szCs w:val="22"/>
                      <w:lang w:val="hr-HR"/>
                    </w:rPr>
                  </w:pPr>
                  <w:r w:rsidRPr="00F45624">
                    <w:rPr>
                      <w:rFonts w:ascii="Calibri" w:hAnsi="Calibri" w:cs="Calibri"/>
                      <w:sz w:val="22"/>
                      <w:szCs w:val="22"/>
                      <w:lang w:val="hr-HR"/>
                    </w:rPr>
                    <w:t>Primijenjena sta</w:t>
                  </w:r>
                  <w:r>
                    <w:rPr>
                      <w:rFonts w:ascii="Calibri" w:hAnsi="Calibri" w:cs="Calibri"/>
                      <w:sz w:val="22"/>
                      <w:szCs w:val="22"/>
                      <w:lang w:val="hr-HR"/>
                    </w:rPr>
                    <w:t>t</w:t>
                  </w:r>
                  <w:r w:rsidRPr="00F45624">
                    <w:rPr>
                      <w:rFonts w:ascii="Calibri" w:hAnsi="Calibri" w:cs="Calibri"/>
                      <w:sz w:val="22"/>
                      <w:szCs w:val="22"/>
                      <w:lang w:val="hr-HR"/>
                    </w:rPr>
                    <w:t>istika.</w:t>
                  </w:r>
                </w:p>
                <w:p w14:paraId="589E5924" w14:textId="77777777" w:rsidR="00AE2CFB" w:rsidRDefault="00AE2CFB" w:rsidP="00D73FAA">
                  <w:pPr>
                    <w:rPr>
                      <w:rFonts w:ascii="Calibri" w:hAnsi="Calibri" w:cs="Calibri"/>
                      <w:sz w:val="22"/>
                      <w:szCs w:val="22"/>
                      <w:lang w:val="hr-HR"/>
                    </w:rPr>
                  </w:pPr>
                  <w:r w:rsidRPr="00F45624">
                    <w:rPr>
                      <w:rFonts w:ascii="Calibri" w:hAnsi="Calibri" w:cs="Calibri"/>
                      <w:sz w:val="22"/>
                      <w:szCs w:val="22"/>
                      <w:lang w:val="hr-HR"/>
                    </w:rPr>
                    <w:t>Neparametrijska statistika.</w:t>
                  </w:r>
                </w:p>
                <w:p w14:paraId="4DCE8E72" w14:textId="77777777" w:rsidR="00AE2CFB" w:rsidRDefault="00AE2CFB" w:rsidP="00D73FAA">
                  <w:pPr>
                    <w:rPr>
                      <w:rFonts w:ascii="Calibri" w:hAnsi="Calibri" w:cs="Calibri"/>
                      <w:sz w:val="22"/>
                      <w:szCs w:val="22"/>
                      <w:lang w:val="hr-HR"/>
                    </w:rPr>
                  </w:pPr>
                  <w:r w:rsidRPr="00F45624">
                    <w:rPr>
                      <w:rFonts w:ascii="Calibri" w:hAnsi="Calibri" w:cs="Calibri"/>
                      <w:sz w:val="22"/>
                      <w:szCs w:val="22"/>
                      <w:lang w:val="hr-HR"/>
                    </w:rPr>
                    <w:t>Kovarijanca i korelacija.</w:t>
                  </w:r>
                </w:p>
                <w:p w14:paraId="083B997D" w14:textId="77777777" w:rsidR="00AE2CFB" w:rsidRDefault="00AE2CFB" w:rsidP="00D73FAA">
                  <w:pPr>
                    <w:rPr>
                      <w:rFonts w:ascii="Calibri" w:hAnsi="Calibri" w:cs="Calibri"/>
                      <w:sz w:val="22"/>
                      <w:szCs w:val="22"/>
                      <w:lang w:val="hr-HR"/>
                    </w:rPr>
                  </w:pPr>
                  <w:r w:rsidRPr="00F45624">
                    <w:rPr>
                      <w:rFonts w:ascii="Calibri" w:hAnsi="Calibri" w:cs="Calibri"/>
                      <w:sz w:val="22"/>
                      <w:szCs w:val="22"/>
                      <w:lang w:val="hr-HR"/>
                    </w:rPr>
                    <w:t>Analiza vremenskih serija.</w:t>
                  </w:r>
                </w:p>
                <w:p w14:paraId="717BFD5D" w14:textId="77777777" w:rsidR="00AE2CFB" w:rsidRPr="0087107D" w:rsidRDefault="00AE2CFB" w:rsidP="00D73FAA">
                  <w:pPr>
                    <w:rPr>
                      <w:rFonts w:ascii="Calibri" w:hAnsi="Calibri" w:cs="Calibri"/>
                      <w:sz w:val="22"/>
                      <w:szCs w:val="22"/>
                      <w:lang w:val="hr-HR"/>
                    </w:rPr>
                  </w:pPr>
                  <w:r w:rsidRPr="00F45624">
                    <w:rPr>
                      <w:rFonts w:ascii="Calibri" w:hAnsi="Calibri" w:cs="Calibri"/>
                      <w:sz w:val="22"/>
                      <w:szCs w:val="22"/>
                      <w:lang w:val="hr-HR"/>
                    </w:rPr>
                    <w:t>Multivarijatne vremenske serije.</w:t>
                  </w:r>
                </w:p>
              </w:tc>
            </w:tr>
            <w:tr w:rsidR="00AE2CFB" w:rsidRPr="00FF26D3" w14:paraId="1F9A6359" w14:textId="77777777" w:rsidTr="00AE2CFB">
              <w:trPr>
                <w:trHeight w:val="340"/>
              </w:trPr>
              <w:tc>
                <w:tcPr>
                  <w:tcW w:w="5111" w:type="dxa"/>
                </w:tcPr>
                <w:p w14:paraId="5A8134B1" w14:textId="77777777" w:rsidR="00AE2CFB" w:rsidRPr="0087107D" w:rsidRDefault="00AE2CFB" w:rsidP="00D73FAA">
                  <w:pPr>
                    <w:rPr>
                      <w:rFonts w:ascii="Calibri" w:hAnsi="Calibri" w:cs="Calibri"/>
                      <w:sz w:val="22"/>
                      <w:szCs w:val="22"/>
                      <w:lang w:val="hr-HR"/>
                    </w:rPr>
                  </w:pPr>
                  <w:r w:rsidRPr="00AE2CFB">
                    <w:rPr>
                      <w:rFonts w:ascii="Calibri" w:hAnsi="Calibri" w:cs="Calibri"/>
                      <w:sz w:val="22"/>
                      <w:szCs w:val="22"/>
                      <w:lang w:val="hr-HR"/>
                    </w:rPr>
                    <w:t>Primjenjivati napredne statističke, kvantitativne i kvalitativne metode te informacijske alate u procesu odlučivanja.</w:t>
                  </w:r>
                </w:p>
              </w:tc>
              <w:tc>
                <w:tcPr>
                  <w:tcW w:w="5112" w:type="dxa"/>
                </w:tcPr>
                <w:p w14:paraId="29CF4544" w14:textId="77777777" w:rsidR="00AE2CFB" w:rsidRDefault="00AE2CFB" w:rsidP="00D73FAA">
                  <w:pPr>
                    <w:rPr>
                      <w:rFonts w:ascii="Calibri" w:hAnsi="Calibri" w:cs="Calibri"/>
                      <w:sz w:val="22"/>
                      <w:szCs w:val="22"/>
                      <w:lang w:val="hr-HR"/>
                    </w:rPr>
                  </w:pPr>
                  <w:r w:rsidRPr="00F45624">
                    <w:rPr>
                      <w:rFonts w:ascii="Calibri" w:hAnsi="Calibri" w:cs="Calibri"/>
                      <w:sz w:val="22"/>
                      <w:szCs w:val="22"/>
                      <w:lang w:val="hr-HR"/>
                    </w:rPr>
                    <w:t>Prim</w:t>
                  </w:r>
                  <w:r>
                    <w:rPr>
                      <w:rFonts w:ascii="Calibri" w:hAnsi="Calibri" w:cs="Calibri"/>
                      <w:sz w:val="22"/>
                      <w:szCs w:val="22"/>
                      <w:lang w:val="hr-HR"/>
                    </w:rPr>
                    <w:t>i</w:t>
                  </w:r>
                  <w:r w:rsidRPr="00F45624">
                    <w:rPr>
                      <w:rFonts w:ascii="Calibri" w:hAnsi="Calibri" w:cs="Calibri"/>
                      <w:sz w:val="22"/>
                      <w:szCs w:val="22"/>
                      <w:lang w:val="hr-HR"/>
                    </w:rPr>
                    <w:t>jenjena sta</w:t>
                  </w:r>
                  <w:r>
                    <w:rPr>
                      <w:rFonts w:ascii="Calibri" w:hAnsi="Calibri" w:cs="Calibri"/>
                      <w:sz w:val="22"/>
                      <w:szCs w:val="22"/>
                      <w:lang w:val="hr-HR"/>
                    </w:rPr>
                    <w:t>t</w:t>
                  </w:r>
                  <w:r w:rsidRPr="00F45624">
                    <w:rPr>
                      <w:rFonts w:ascii="Calibri" w:hAnsi="Calibri" w:cs="Calibri"/>
                      <w:sz w:val="22"/>
                      <w:szCs w:val="22"/>
                      <w:lang w:val="hr-HR"/>
                    </w:rPr>
                    <w:t>istika.</w:t>
                  </w:r>
                </w:p>
                <w:p w14:paraId="0FA108D0" w14:textId="77777777" w:rsidR="00AE2CFB" w:rsidRDefault="00AE2CFB" w:rsidP="00D73FAA">
                  <w:pPr>
                    <w:rPr>
                      <w:rFonts w:ascii="Calibri" w:hAnsi="Calibri" w:cs="Calibri"/>
                      <w:sz w:val="22"/>
                      <w:szCs w:val="22"/>
                      <w:lang w:val="hr-HR"/>
                    </w:rPr>
                  </w:pPr>
                  <w:r w:rsidRPr="00F45624">
                    <w:rPr>
                      <w:rFonts w:ascii="Calibri" w:hAnsi="Calibri" w:cs="Calibri"/>
                      <w:sz w:val="22"/>
                      <w:szCs w:val="22"/>
                      <w:lang w:val="hr-HR"/>
                    </w:rPr>
                    <w:t>Analiza vremenskih serija.</w:t>
                  </w:r>
                </w:p>
                <w:p w14:paraId="2FDBD580" w14:textId="77777777" w:rsidR="00AE2CFB" w:rsidRPr="0087107D" w:rsidRDefault="00AE2CFB" w:rsidP="00D73FAA">
                  <w:pPr>
                    <w:rPr>
                      <w:rFonts w:ascii="Calibri" w:hAnsi="Calibri" w:cs="Calibri"/>
                      <w:sz w:val="22"/>
                      <w:szCs w:val="22"/>
                      <w:lang w:val="hr-HR"/>
                    </w:rPr>
                  </w:pPr>
                  <w:r w:rsidRPr="00F45624">
                    <w:rPr>
                      <w:rFonts w:ascii="Calibri" w:hAnsi="Calibri" w:cs="Calibri"/>
                      <w:sz w:val="22"/>
                      <w:szCs w:val="22"/>
                      <w:lang w:val="hr-HR"/>
                    </w:rPr>
                    <w:t>Multivarijatne vremenske serije.</w:t>
                  </w:r>
                </w:p>
              </w:tc>
            </w:tr>
            <w:tr w:rsidR="00AE2CFB" w:rsidRPr="00FF26D3" w14:paraId="79E30DBE" w14:textId="77777777" w:rsidTr="00AE2CFB">
              <w:trPr>
                <w:trHeight w:val="340"/>
              </w:trPr>
              <w:tc>
                <w:tcPr>
                  <w:tcW w:w="5111" w:type="dxa"/>
                </w:tcPr>
                <w:p w14:paraId="00E20AA1" w14:textId="77777777" w:rsidR="00AE2CFB" w:rsidRPr="0087107D" w:rsidRDefault="00AE2CFB" w:rsidP="00D73FAA">
                  <w:pPr>
                    <w:rPr>
                      <w:rFonts w:ascii="Calibri" w:hAnsi="Calibri" w:cs="Calibri"/>
                      <w:sz w:val="22"/>
                      <w:szCs w:val="22"/>
                      <w:lang w:val="hr-HR"/>
                    </w:rPr>
                  </w:pPr>
                  <w:r w:rsidRPr="00AE2CFB">
                    <w:rPr>
                      <w:rFonts w:ascii="Calibri" w:hAnsi="Calibri" w:cs="Calibri"/>
                      <w:sz w:val="22"/>
                      <w:szCs w:val="22"/>
                      <w:lang w:val="hr-HR"/>
                    </w:rPr>
                    <w:t>Kritički analizirati utjecaj društvenih i gospodarskih aktivnosti na okoliš korištenjem podataka i modela.</w:t>
                  </w:r>
                </w:p>
              </w:tc>
              <w:tc>
                <w:tcPr>
                  <w:tcW w:w="5112" w:type="dxa"/>
                </w:tcPr>
                <w:p w14:paraId="7ABE65ED" w14:textId="77777777" w:rsidR="00AE2CFB" w:rsidRDefault="00AE2CFB" w:rsidP="00D73FAA">
                  <w:pPr>
                    <w:rPr>
                      <w:rFonts w:ascii="Calibri" w:hAnsi="Calibri" w:cs="Calibri"/>
                      <w:sz w:val="22"/>
                      <w:szCs w:val="22"/>
                      <w:lang w:val="hr-HR"/>
                    </w:rPr>
                  </w:pPr>
                  <w:r w:rsidRPr="00F45624">
                    <w:rPr>
                      <w:rFonts w:ascii="Calibri" w:hAnsi="Calibri" w:cs="Calibri"/>
                      <w:sz w:val="22"/>
                      <w:szCs w:val="22"/>
                      <w:lang w:val="hr-HR"/>
                    </w:rPr>
                    <w:t>Deskriptivna statistika.</w:t>
                  </w:r>
                </w:p>
                <w:p w14:paraId="75593214" w14:textId="77777777" w:rsidR="00AE2CFB" w:rsidRPr="0087107D" w:rsidRDefault="007000E0" w:rsidP="007000E0">
                  <w:pPr>
                    <w:rPr>
                      <w:rFonts w:ascii="Calibri" w:hAnsi="Calibri" w:cs="Calibri"/>
                      <w:sz w:val="22"/>
                      <w:szCs w:val="22"/>
                      <w:lang w:val="hr-HR"/>
                    </w:rPr>
                  </w:pPr>
                  <w:proofErr w:type="spellStart"/>
                  <w:r>
                    <w:rPr>
                      <w:rFonts w:ascii="Calibri" w:hAnsi="Calibri" w:cs="Calibri"/>
                      <w:sz w:val="22"/>
                      <w:szCs w:val="22"/>
                      <w:lang w:val="hr-HR"/>
                    </w:rPr>
                    <w:t>P</w:t>
                  </w:r>
                  <w:r w:rsidR="00AE2CFB" w:rsidRPr="00F45624">
                    <w:rPr>
                      <w:rFonts w:ascii="Calibri" w:hAnsi="Calibri" w:cs="Calibri"/>
                      <w:sz w:val="22"/>
                      <w:szCs w:val="22"/>
                      <w:lang w:val="hr-HR"/>
                    </w:rPr>
                    <w:t>arametrijsk</w:t>
                  </w:r>
                  <w:r>
                    <w:rPr>
                      <w:rFonts w:ascii="Calibri" w:hAnsi="Calibri" w:cs="Calibri"/>
                      <w:sz w:val="22"/>
                      <w:szCs w:val="22"/>
                      <w:lang w:val="hr-HR"/>
                    </w:rPr>
                    <w:t>e</w:t>
                  </w:r>
                  <w:proofErr w:type="spellEnd"/>
                  <w:r>
                    <w:rPr>
                      <w:rFonts w:ascii="Calibri" w:hAnsi="Calibri" w:cs="Calibri"/>
                      <w:sz w:val="22"/>
                      <w:szCs w:val="22"/>
                      <w:lang w:val="hr-HR"/>
                    </w:rPr>
                    <w:t xml:space="preserve"> i </w:t>
                  </w:r>
                  <w:proofErr w:type="spellStart"/>
                  <w:r>
                    <w:rPr>
                      <w:rFonts w:ascii="Calibri" w:hAnsi="Calibri" w:cs="Calibri"/>
                      <w:sz w:val="22"/>
                      <w:szCs w:val="22"/>
                      <w:lang w:val="hr-HR"/>
                    </w:rPr>
                    <w:t>neparametrijske</w:t>
                  </w:r>
                  <w:proofErr w:type="spellEnd"/>
                  <w:r>
                    <w:rPr>
                      <w:rFonts w:ascii="Calibri" w:hAnsi="Calibri" w:cs="Calibri"/>
                      <w:sz w:val="22"/>
                      <w:szCs w:val="22"/>
                      <w:lang w:val="hr-HR"/>
                    </w:rPr>
                    <w:t xml:space="preserve"> metode</w:t>
                  </w:r>
                  <w:r w:rsidR="00AE2CFB" w:rsidRPr="00F45624">
                    <w:rPr>
                      <w:rFonts w:ascii="Calibri" w:hAnsi="Calibri" w:cs="Calibri"/>
                      <w:sz w:val="22"/>
                      <w:szCs w:val="22"/>
                      <w:lang w:val="hr-HR"/>
                    </w:rPr>
                    <w:t xml:space="preserve"> </w:t>
                  </w:r>
                  <w:r>
                    <w:rPr>
                      <w:rFonts w:ascii="Calibri" w:hAnsi="Calibri" w:cs="Calibri"/>
                      <w:sz w:val="22"/>
                      <w:szCs w:val="22"/>
                      <w:lang w:val="hr-HR"/>
                    </w:rPr>
                    <w:t xml:space="preserve">inferencijalne </w:t>
                  </w:r>
                  <w:r w:rsidR="00AE2CFB" w:rsidRPr="00F45624">
                    <w:rPr>
                      <w:rFonts w:ascii="Calibri" w:hAnsi="Calibri" w:cs="Calibri"/>
                      <w:sz w:val="22"/>
                      <w:szCs w:val="22"/>
                      <w:lang w:val="hr-HR"/>
                    </w:rPr>
                    <w:t>statistik</w:t>
                  </w:r>
                  <w:r>
                    <w:rPr>
                      <w:rFonts w:ascii="Calibri" w:hAnsi="Calibri" w:cs="Calibri"/>
                      <w:sz w:val="22"/>
                      <w:szCs w:val="22"/>
                      <w:lang w:val="hr-HR"/>
                    </w:rPr>
                    <w:t>e: a</w:t>
                  </w:r>
                  <w:r w:rsidR="00AE2CFB" w:rsidRPr="00F45624">
                    <w:rPr>
                      <w:rFonts w:ascii="Calibri" w:hAnsi="Calibri" w:cs="Calibri"/>
                      <w:sz w:val="22"/>
                      <w:szCs w:val="22"/>
                      <w:lang w:val="hr-HR"/>
                    </w:rPr>
                    <w:t xml:space="preserve">naliza vremenskih </w:t>
                  </w:r>
                  <w:r>
                    <w:rPr>
                      <w:rFonts w:ascii="Calibri" w:hAnsi="Calibri" w:cs="Calibri"/>
                      <w:sz w:val="22"/>
                      <w:szCs w:val="22"/>
                      <w:lang w:val="hr-HR"/>
                    </w:rPr>
                    <w:t>nizova, vremenskih presjeka, metode m</w:t>
                  </w:r>
                  <w:r w:rsidR="00AE2CFB" w:rsidRPr="00F45624">
                    <w:rPr>
                      <w:rFonts w:ascii="Calibri" w:hAnsi="Calibri" w:cs="Calibri"/>
                      <w:sz w:val="22"/>
                      <w:szCs w:val="22"/>
                      <w:lang w:val="hr-HR"/>
                    </w:rPr>
                    <w:t>ultivarijatne</w:t>
                  </w:r>
                  <w:r>
                    <w:rPr>
                      <w:rFonts w:ascii="Calibri" w:hAnsi="Calibri" w:cs="Calibri"/>
                      <w:sz w:val="22"/>
                      <w:szCs w:val="22"/>
                      <w:lang w:val="hr-HR"/>
                    </w:rPr>
                    <w:t xml:space="preserve"> analize, analize panela odnosno longitudinalnih podataka</w:t>
                  </w:r>
                  <w:r w:rsidR="00AE2CFB" w:rsidRPr="00F45624">
                    <w:rPr>
                      <w:rFonts w:ascii="Calibri" w:hAnsi="Calibri" w:cs="Calibri"/>
                      <w:sz w:val="22"/>
                      <w:szCs w:val="22"/>
                      <w:lang w:val="hr-HR"/>
                    </w:rPr>
                    <w:t>.</w:t>
                  </w:r>
                </w:p>
              </w:tc>
            </w:tr>
            <w:tr w:rsidR="00AE2CFB" w:rsidRPr="00FF26D3" w14:paraId="2E31B1C3" w14:textId="77777777" w:rsidTr="00AE2CFB">
              <w:trPr>
                <w:trHeight w:val="340"/>
              </w:trPr>
              <w:tc>
                <w:tcPr>
                  <w:tcW w:w="5111" w:type="dxa"/>
                </w:tcPr>
                <w:p w14:paraId="16932232" w14:textId="77777777" w:rsidR="00AE2CFB" w:rsidRPr="0087107D" w:rsidRDefault="00AE2CFB" w:rsidP="00D73FAA">
                  <w:pPr>
                    <w:rPr>
                      <w:rFonts w:ascii="Calibri" w:hAnsi="Calibri" w:cs="Calibri"/>
                      <w:sz w:val="22"/>
                      <w:szCs w:val="22"/>
                      <w:lang w:val="hr-HR"/>
                    </w:rPr>
                  </w:pPr>
                  <w:r w:rsidRPr="00AE2CFB">
                    <w:rPr>
                      <w:rFonts w:ascii="Calibri" w:hAnsi="Calibri" w:cs="Calibri"/>
                      <w:sz w:val="22"/>
                      <w:szCs w:val="22"/>
                      <w:lang w:val="hr-HR"/>
                    </w:rPr>
                    <w:t>Tumačiti povezanost klimatskih promjena i degradacije okoliša s društvenim i ekonomskim posljedicama.</w:t>
                  </w:r>
                </w:p>
              </w:tc>
              <w:tc>
                <w:tcPr>
                  <w:tcW w:w="5112" w:type="dxa"/>
                </w:tcPr>
                <w:p w14:paraId="2593887F" w14:textId="77777777" w:rsidR="00AE2CFB" w:rsidRDefault="00AE2CFB" w:rsidP="00D73FAA">
                  <w:pPr>
                    <w:rPr>
                      <w:rFonts w:ascii="Calibri" w:hAnsi="Calibri" w:cs="Calibri"/>
                      <w:sz w:val="22"/>
                      <w:szCs w:val="22"/>
                      <w:lang w:val="hr-HR"/>
                    </w:rPr>
                  </w:pPr>
                  <w:r w:rsidRPr="00F45624">
                    <w:rPr>
                      <w:rFonts w:ascii="Calibri" w:hAnsi="Calibri" w:cs="Calibri"/>
                      <w:sz w:val="22"/>
                      <w:szCs w:val="22"/>
                      <w:lang w:val="hr-HR"/>
                    </w:rPr>
                    <w:t>Prim</w:t>
                  </w:r>
                  <w:r>
                    <w:rPr>
                      <w:rFonts w:ascii="Calibri" w:hAnsi="Calibri" w:cs="Calibri"/>
                      <w:sz w:val="22"/>
                      <w:szCs w:val="22"/>
                      <w:lang w:val="hr-HR"/>
                    </w:rPr>
                    <w:t>i</w:t>
                  </w:r>
                  <w:r w:rsidRPr="00F45624">
                    <w:rPr>
                      <w:rFonts w:ascii="Calibri" w:hAnsi="Calibri" w:cs="Calibri"/>
                      <w:sz w:val="22"/>
                      <w:szCs w:val="22"/>
                      <w:lang w:val="hr-HR"/>
                    </w:rPr>
                    <w:t>jenjena sta</w:t>
                  </w:r>
                  <w:r>
                    <w:rPr>
                      <w:rFonts w:ascii="Calibri" w:hAnsi="Calibri" w:cs="Calibri"/>
                      <w:sz w:val="22"/>
                      <w:szCs w:val="22"/>
                      <w:lang w:val="hr-HR"/>
                    </w:rPr>
                    <w:t>t</w:t>
                  </w:r>
                  <w:r w:rsidRPr="00F45624">
                    <w:rPr>
                      <w:rFonts w:ascii="Calibri" w:hAnsi="Calibri" w:cs="Calibri"/>
                      <w:sz w:val="22"/>
                      <w:szCs w:val="22"/>
                      <w:lang w:val="hr-HR"/>
                    </w:rPr>
                    <w:t>istika.</w:t>
                  </w:r>
                </w:p>
                <w:p w14:paraId="27E829AF" w14:textId="77777777" w:rsidR="00AE2CFB" w:rsidRDefault="00AE2CFB" w:rsidP="00D73FAA">
                  <w:pPr>
                    <w:rPr>
                      <w:rFonts w:ascii="Calibri" w:hAnsi="Calibri" w:cs="Calibri"/>
                      <w:sz w:val="22"/>
                      <w:szCs w:val="22"/>
                      <w:lang w:val="hr-HR"/>
                    </w:rPr>
                  </w:pPr>
                  <w:r w:rsidRPr="00F45624">
                    <w:rPr>
                      <w:rFonts w:ascii="Calibri" w:hAnsi="Calibri" w:cs="Calibri"/>
                      <w:sz w:val="22"/>
                      <w:szCs w:val="22"/>
                      <w:lang w:val="hr-HR"/>
                    </w:rPr>
                    <w:t>Deskriptivna statistika.</w:t>
                  </w:r>
                </w:p>
                <w:p w14:paraId="1093E53C" w14:textId="77777777" w:rsidR="00AE2CFB" w:rsidRDefault="00AE2CFB" w:rsidP="00D73FAA">
                  <w:pPr>
                    <w:rPr>
                      <w:rFonts w:ascii="Calibri" w:hAnsi="Calibri" w:cs="Calibri"/>
                      <w:sz w:val="22"/>
                      <w:szCs w:val="22"/>
                      <w:lang w:val="hr-HR"/>
                    </w:rPr>
                  </w:pPr>
                  <w:r w:rsidRPr="00F45624">
                    <w:rPr>
                      <w:rFonts w:ascii="Calibri" w:hAnsi="Calibri" w:cs="Calibri"/>
                      <w:sz w:val="22"/>
                      <w:szCs w:val="22"/>
                      <w:lang w:val="hr-HR"/>
                    </w:rPr>
                    <w:t>Parametrijska statistika.</w:t>
                  </w:r>
                </w:p>
                <w:p w14:paraId="14CDED4A" w14:textId="77777777" w:rsidR="00AE2CFB" w:rsidRDefault="00AE2CFB" w:rsidP="00D73FAA">
                  <w:pPr>
                    <w:rPr>
                      <w:rFonts w:ascii="Calibri" w:hAnsi="Calibri" w:cs="Calibri"/>
                      <w:sz w:val="22"/>
                      <w:szCs w:val="22"/>
                      <w:lang w:val="hr-HR"/>
                    </w:rPr>
                  </w:pPr>
                  <w:r w:rsidRPr="00F45624">
                    <w:rPr>
                      <w:rFonts w:ascii="Calibri" w:hAnsi="Calibri" w:cs="Calibri"/>
                      <w:sz w:val="22"/>
                      <w:szCs w:val="22"/>
                      <w:lang w:val="hr-HR"/>
                    </w:rPr>
                    <w:t>Analiza vremenskih serija.</w:t>
                  </w:r>
                </w:p>
                <w:p w14:paraId="3B14F617" w14:textId="77777777" w:rsidR="00AE2CFB" w:rsidRPr="0087107D" w:rsidRDefault="00AE2CFB" w:rsidP="00D73FAA">
                  <w:pPr>
                    <w:rPr>
                      <w:rFonts w:ascii="Calibri" w:hAnsi="Calibri" w:cs="Calibri"/>
                      <w:sz w:val="22"/>
                      <w:szCs w:val="22"/>
                      <w:lang w:val="hr-HR"/>
                    </w:rPr>
                  </w:pPr>
                  <w:r w:rsidRPr="00F45624">
                    <w:rPr>
                      <w:rFonts w:ascii="Calibri" w:hAnsi="Calibri" w:cs="Calibri"/>
                      <w:sz w:val="22"/>
                      <w:szCs w:val="22"/>
                      <w:lang w:val="hr-HR"/>
                    </w:rPr>
                    <w:t>Multivarijatne vremenske serije.</w:t>
                  </w:r>
                </w:p>
              </w:tc>
            </w:tr>
            <w:tr w:rsidR="00AE2CFB" w:rsidRPr="00FF26D3" w14:paraId="7F0F57C8" w14:textId="77777777" w:rsidTr="00AE2CFB">
              <w:trPr>
                <w:trHeight w:val="340"/>
              </w:trPr>
              <w:tc>
                <w:tcPr>
                  <w:tcW w:w="5111" w:type="dxa"/>
                </w:tcPr>
                <w:p w14:paraId="437D64C6" w14:textId="77777777" w:rsidR="00AE2CFB" w:rsidRPr="0087107D" w:rsidRDefault="00AE2CFB" w:rsidP="00D73FAA">
                  <w:pPr>
                    <w:rPr>
                      <w:rFonts w:ascii="Calibri" w:hAnsi="Calibri" w:cs="Calibri"/>
                      <w:sz w:val="22"/>
                      <w:szCs w:val="22"/>
                      <w:lang w:val="hr-HR"/>
                    </w:rPr>
                  </w:pPr>
                  <w:r w:rsidRPr="00AE2CFB">
                    <w:rPr>
                      <w:rFonts w:ascii="Calibri" w:hAnsi="Calibri" w:cs="Calibri"/>
                      <w:sz w:val="22"/>
                      <w:szCs w:val="22"/>
                      <w:lang w:val="hr-HR"/>
                    </w:rPr>
                    <w:t>Promicati i primjenjivati načela društveno odgovornog ponašanja u kontekstu znanstvenih i stručnih analiza.</w:t>
                  </w:r>
                </w:p>
              </w:tc>
              <w:tc>
                <w:tcPr>
                  <w:tcW w:w="5112" w:type="dxa"/>
                </w:tcPr>
                <w:p w14:paraId="3C8FDF17" w14:textId="77777777" w:rsidR="00AE2CFB" w:rsidRDefault="00AE2CFB" w:rsidP="00D73FAA">
                  <w:pPr>
                    <w:rPr>
                      <w:rFonts w:ascii="Calibri" w:hAnsi="Calibri" w:cs="Calibri"/>
                      <w:sz w:val="22"/>
                      <w:szCs w:val="22"/>
                      <w:lang w:val="hr-HR"/>
                    </w:rPr>
                  </w:pPr>
                  <w:r w:rsidRPr="00F45624">
                    <w:rPr>
                      <w:rFonts w:ascii="Calibri" w:hAnsi="Calibri" w:cs="Calibri"/>
                      <w:sz w:val="22"/>
                      <w:szCs w:val="22"/>
                      <w:lang w:val="hr-HR"/>
                    </w:rPr>
                    <w:t>Prim</w:t>
                  </w:r>
                  <w:r>
                    <w:rPr>
                      <w:rFonts w:ascii="Calibri" w:hAnsi="Calibri" w:cs="Calibri"/>
                      <w:sz w:val="22"/>
                      <w:szCs w:val="22"/>
                      <w:lang w:val="hr-HR"/>
                    </w:rPr>
                    <w:t>i</w:t>
                  </w:r>
                  <w:r w:rsidRPr="00F45624">
                    <w:rPr>
                      <w:rFonts w:ascii="Calibri" w:hAnsi="Calibri" w:cs="Calibri"/>
                      <w:sz w:val="22"/>
                      <w:szCs w:val="22"/>
                      <w:lang w:val="hr-HR"/>
                    </w:rPr>
                    <w:t>jenjena sta</w:t>
                  </w:r>
                  <w:r>
                    <w:rPr>
                      <w:rFonts w:ascii="Calibri" w:hAnsi="Calibri" w:cs="Calibri"/>
                      <w:sz w:val="22"/>
                      <w:szCs w:val="22"/>
                      <w:lang w:val="hr-HR"/>
                    </w:rPr>
                    <w:t>t</w:t>
                  </w:r>
                  <w:r w:rsidRPr="00F45624">
                    <w:rPr>
                      <w:rFonts w:ascii="Calibri" w:hAnsi="Calibri" w:cs="Calibri"/>
                      <w:sz w:val="22"/>
                      <w:szCs w:val="22"/>
                      <w:lang w:val="hr-HR"/>
                    </w:rPr>
                    <w:t>istika.</w:t>
                  </w:r>
                </w:p>
                <w:p w14:paraId="766E430E" w14:textId="77777777" w:rsidR="00AE2CFB" w:rsidRPr="0087107D" w:rsidRDefault="00AE2CFB" w:rsidP="00D73FAA">
                  <w:pPr>
                    <w:rPr>
                      <w:rFonts w:ascii="Calibri" w:hAnsi="Calibri" w:cs="Calibri"/>
                      <w:sz w:val="22"/>
                      <w:szCs w:val="22"/>
                      <w:lang w:val="hr-HR"/>
                    </w:rPr>
                  </w:pPr>
                  <w:r w:rsidRPr="00F45624">
                    <w:rPr>
                      <w:rFonts w:ascii="Calibri" w:hAnsi="Calibri" w:cs="Calibri"/>
                      <w:sz w:val="22"/>
                      <w:szCs w:val="22"/>
                      <w:lang w:val="hr-HR"/>
                    </w:rPr>
                    <w:t>Analiza vremenskih serija.</w:t>
                  </w:r>
                </w:p>
              </w:tc>
            </w:tr>
          </w:tbl>
          <w:p w14:paraId="0AA7A2D9" w14:textId="77777777" w:rsidR="00D73FAA" w:rsidRPr="00167B36" w:rsidRDefault="00D73FAA" w:rsidP="006C79B5">
            <w:pPr>
              <w:pStyle w:val="FieldText"/>
              <w:rPr>
                <w:rFonts w:ascii="Source Sans Pro" w:hAnsi="Source Sans Pro" w:cs="Calibri"/>
                <w:b w:val="0"/>
                <w:sz w:val="22"/>
                <w:szCs w:val="22"/>
                <w:lang w:val="hr-HR"/>
              </w:rPr>
            </w:pPr>
          </w:p>
        </w:tc>
      </w:tr>
      <w:tr w:rsidR="00572C9A" w:rsidRPr="00FF26D3" w14:paraId="27301158"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2FBAAA9D" w14:textId="77777777" w:rsidR="00572C9A" w:rsidRPr="00167B36" w:rsidRDefault="00572C9A" w:rsidP="006C79B5">
            <w:pPr>
              <w:pStyle w:val="FieldText"/>
              <w:rPr>
                <w:rFonts w:ascii="Source Sans Pro" w:hAnsi="Source Sans Pro" w:cs="Calibri"/>
                <w:i/>
                <w:sz w:val="22"/>
                <w:szCs w:val="22"/>
                <w:lang w:val="hr-HR"/>
              </w:rPr>
            </w:pPr>
            <w:r w:rsidRPr="00167B36">
              <w:rPr>
                <w:rFonts w:ascii="Source Sans Pro" w:hAnsi="Source Sans Pro" w:cs="Calibri"/>
                <w:b w:val="0"/>
                <w:i/>
                <w:sz w:val="22"/>
                <w:szCs w:val="22"/>
                <w:lang w:val="hr-HR"/>
              </w:rPr>
              <w:t xml:space="preserve">1.4. Uvjeti za upis kolegija </w:t>
            </w:r>
            <w:r w:rsidRPr="00167B36">
              <w:rPr>
                <w:rFonts w:ascii="Source Sans Pro" w:hAnsi="Source Sans Pro" w:cs="Calibri"/>
                <w:b w:val="0"/>
                <w:i/>
                <w:sz w:val="20"/>
                <w:szCs w:val="22"/>
                <w:lang w:val="hr-HR"/>
              </w:rPr>
              <w:t>(ako je primjenjivo)</w:t>
            </w:r>
          </w:p>
        </w:tc>
      </w:tr>
      <w:tr w:rsidR="00572C9A" w:rsidRPr="00167B36" w14:paraId="3D228456"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7A161B4E"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
                  <w:enabled/>
                  <w:calcOnExit w:val="0"/>
                  <w:textInput/>
                </w:ffData>
              </w:fldChar>
            </w:r>
            <w:r w:rsidRPr="00167B36">
              <w:rPr>
                <w:rFonts w:ascii="Source Sans Pro" w:hAnsi="Source Sans Pro" w:cs="Calibri"/>
                <w:b w:val="0"/>
                <w:sz w:val="22"/>
                <w:szCs w:val="22"/>
                <w:lang w:val="hr-HR"/>
              </w:rPr>
              <w:instrText xml:space="preserve"> FORMTEXT </w:instrText>
            </w:r>
            <w:r w:rsidRPr="00167B36">
              <w:rPr>
                <w:rFonts w:ascii="Source Sans Pro" w:hAnsi="Source Sans Pro" w:cs="Calibri"/>
                <w:b w:val="0"/>
                <w:sz w:val="22"/>
                <w:szCs w:val="22"/>
                <w:lang w:val="hr-HR"/>
              </w:rPr>
            </w:r>
            <w:r w:rsidRPr="00167B36">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fldChar w:fldCharType="end"/>
            </w:r>
          </w:p>
        </w:tc>
      </w:tr>
      <w:tr w:rsidR="00572C9A" w:rsidRPr="00167B36" w14:paraId="39A6EB19"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703B9A9A" w14:textId="77777777" w:rsidR="00572C9A" w:rsidRPr="00167B36" w:rsidRDefault="00572C9A"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1.5. Predviđeni način izvedbe nastave</w:t>
            </w:r>
          </w:p>
        </w:tc>
      </w:tr>
      <w:tr w:rsidR="00572C9A" w:rsidRPr="00167B36" w14:paraId="00E3DFD9"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53960050"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2"/>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učionička nastava </w:t>
            </w:r>
          </w:p>
          <w:p w14:paraId="3C96DBEC"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3"/>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w:t>
            </w:r>
            <w:r w:rsidRPr="00167B36">
              <w:rPr>
                <w:rFonts w:ascii="Source Sans Pro" w:hAnsi="Source Sans Pro" w:cs="Calibri"/>
                <w:b w:val="0"/>
                <w:i/>
                <w:sz w:val="22"/>
                <w:szCs w:val="22"/>
                <w:lang w:val="hr-HR"/>
              </w:rPr>
              <w:t>online</w:t>
            </w:r>
            <w:r w:rsidRPr="00167B36">
              <w:rPr>
                <w:rFonts w:ascii="Source Sans Pro" w:hAnsi="Source Sans Pro" w:cs="Calibri"/>
                <w:b w:val="0"/>
                <w:sz w:val="22"/>
                <w:szCs w:val="22"/>
                <w:lang w:val="hr-HR"/>
              </w:rPr>
              <w:t xml:space="preserve"> nastava</w:t>
            </w:r>
          </w:p>
          <w:p w14:paraId="027FC4EE" w14:textId="77777777" w:rsidR="00572C9A" w:rsidRPr="00167B36" w:rsidRDefault="00572C9A" w:rsidP="006C79B5">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
                  <w:enabled/>
                  <w:calcOnExit w:val="0"/>
                  <w:checkBox>
                    <w:sizeAuto/>
                    <w:default w:val="1"/>
                  </w:checkBox>
                </w:ffData>
              </w:fldChar>
            </w:r>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hibridna nastava</w:t>
            </w:r>
          </w:p>
          <w:p w14:paraId="7AB289EB" w14:textId="77777777" w:rsidR="00572C9A" w:rsidRPr="00167B36" w:rsidRDefault="00572C9A" w:rsidP="006C79B5">
            <w:pPr>
              <w:pStyle w:val="FieldText"/>
              <w:rPr>
                <w:rFonts w:ascii="Source Sans Pro" w:hAnsi="Source Sans Pro" w:cs="Calibri"/>
                <w:b w:val="0"/>
                <w:sz w:val="22"/>
                <w:szCs w:val="22"/>
                <w:lang w:val="hr-HR"/>
              </w:rPr>
            </w:pPr>
          </w:p>
          <w:p w14:paraId="2E61E3B3" w14:textId="77777777" w:rsidR="00572C9A" w:rsidRPr="00167B36" w:rsidRDefault="00572C9A" w:rsidP="006C79B5">
            <w:pPr>
              <w:pStyle w:val="FieldText"/>
              <w:ind w:left="306"/>
              <w:rPr>
                <w:rFonts w:ascii="Source Sans Pro" w:hAnsi="Source Sans Pro" w:cs="Calibri"/>
                <w:b w:val="0"/>
                <w:i/>
                <w:sz w:val="22"/>
                <w:szCs w:val="22"/>
                <w:lang w:val="hr-HR"/>
              </w:rPr>
            </w:pPr>
            <w:r w:rsidRPr="00167B36">
              <w:rPr>
                <w:rFonts w:ascii="Source Sans Pro" w:hAnsi="Source Sans Pro" w:cs="Calibri"/>
                <w:b w:val="0"/>
                <w:i/>
                <w:sz w:val="22"/>
                <w:szCs w:val="22"/>
                <w:lang w:val="hr-HR"/>
              </w:rPr>
              <w:t>1.5.1. Izvedba nastave:</w:t>
            </w:r>
          </w:p>
          <w:tbl>
            <w:tblPr>
              <w:tblW w:w="10333" w:type="dxa"/>
              <w:jc w:val="center"/>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Layout w:type="fixed"/>
              <w:tblLook w:val="0000" w:firstRow="0" w:lastRow="0" w:firstColumn="0" w:lastColumn="0" w:noHBand="0" w:noVBand="0"/>
            </w:tblPr>
            <w:tblGrid>
              <w:gridCol w:w="3444"/>
              <w:gridCol w:w="3444"/>
              <w:gridCol w:w="3445"/>
            </w:tblGrid>
            <w:tr w:rsidR="00572C9A" w:rsidRPr="00167B36" w14:paraId="6ABF8773" w14:textId="77777777" w:rsidTr="006C79B5">
              <w:trPr>
                <w:trHeight w:val="145"/>
                <w:jc w:val="center"/>
              </w:trPr>
              <w:tc>
                <w:tcPr>
                  <w:tcW w:w="3444" w:type="dxa"/>
                  <w:tcBorders>
                    <w:top w:val="double" w:sz="4" w:space="0" w:color="D0CECE"/>
                    <w:left w:val="double" w:sz="4" w:space="0" w:color="D0CECE"/>
                    <w:bottom w:val="double" w:sz="4" w:space="0" w:color="D0CECE"/>
                    <w:right w:val="double" w:sz="4" w:space="0" w:color="D0CECE"/>
                  </w:tcBorders>
                  <w:shd w:val="clear" w:color="auto" w:fill="D0CECE" w:themeFill="background2" w:themeFillShade="E6"/>
                  <w:vAlign w:val="center"/>
                </w:tcPr>
                <w:p w14:paraId="7C692703" w14:textId="77777777" w:rsidR="00572C9A" w:rsidRPr="00167B36" w:rsidRDefault="00572C9A" w:rsidP="006C79B5">
                  <w:pPr>
                    <w:pStyle w:val="FieldText"/>
                    <w:jc w:val="center"/>
                    <w:rPr>
                      <w:rFonts w:ascii="Source Sans Pro" w:hAnsi="Source Sans Pro" w:cs="Calibri"/>
                      <w:i/>
                      <w:sz w:val="22"/>
                      <w:szCs w:val="22"/>
                      <w:lang w:val="hr-HR"/>
                    </w:rPr>
                  </w:pPr>
                  <w:r w:rsidRPr="00167B36">
                    <w:rPr>
                      <w:rFonts w:ascii="Source Sans Pro" w:hAnsi="Source Sans Pro" w:cs="Calibri"/>
                      <w:i/>
                      <w:sz w:val="22"/>
                      <w:szCs w:val="22"/>
                      <w:lang w:val="hr-HR"/>
                    </w:rPr>
                    <w:t>Učionička nastava</w:t>
                  </w:r>
                </w:p>
              </w:tc>
              <w:tc>
                <w:tcPr>
                  <w:tcW w:w="3444" w:type="dxa"/>
                  <w:tcBorders>
                    <w:top w:val="double" w:sz="4" w:space="0" w:color="D0CECE"/>
                    <w:left w:val="double" w:sz="4" w:space="0" w:color="D0CECE"/>
                    <w:bottom w:val="double" w:sz="4" w:space="0" w:color="D0CECE"/>
                    <w:right w:val="double" w:sz="4" w:space="0" w:color="D0CECE"/>
                  </w:tcBorders>
                  <w:shd w:val="clear" w:color="auto" w:fill="D0CECE" w:themeFill="background2" w:themeFillShade="E6"/>
                  <w:vAlign w:val="center"/>
                </w:tcPr>
                <w:p w14:paraId="690A87E3" w14:textId="77777777" w:rsidR="00572C9A" w:rsidRPr="00167B36" w:rsidRDefault="00572C9A" w:rsidP="006C79B5">
                  <w:pPr>
                    <w:pStyle w:val="FieldText"/>
                    <w:jc w:val="center"/>
                    <w:rPr>
                      <w:rFonts w:ascii="Source Sans Pro" w:hAnsi="Source Sans Pro" w:cs="Calibri"/>
                      <w:i/>
                      <w:sz w:val="22"/>
                      <w:szCs w:val="22"/>
                      <w:lang w:val="hr-HR"/>
                    </w:rPr>
                  </w:pPr>
                  <w:r w:rsidRPr="00167B36">
                    <w:rPr>
                      <w:rFonts w:ascii="Source Sans Pro" w:hAnsi="Source Sans Pro" w:cs="Calibri"/>
                      <w:i/>
                      <w:sz w:val="22"/>
                      <w:szCs w:val="22"/>
                      <w:lang w:val="hr-HR"/>
                    </w:rPr>
                    <w:t>Online nastava</w:t>
                  </w:r>
                </w:p>
              </w:tc>
              <w:tc>
                <w:tcPr>
                  <w:tcW w:w="3445" w:type="dxa"/>
                  <w:tcBorders>
                    <w:top w:val="double" w:sz="4" w:space="0" w:color="D0CECE"/>
                    <w:left w:val="double" w:sz="4" w:space="0" w:color="D0CECE"/>
                    <w:bottom w:val="double" w:sz="4" w:space="0" w:color="D0CECE"/>
                    <w:right w:val="double" w:sz="4" w:space="0" w:color="D0CECE"/>
                  </w:tcBorders>
                  <w:shd w:val="clear" w:color="auto" w:fill="D0CECE" w:themeFill="background2" w:themeFillShade="E6"/>
                  <w:vAlign w:val="center"/>
                </w:tcPr>
                <w:p w14:paraId="540BFB96" w14:textId="77777777" w:rsidR="00572C9A" w:rsidRPr="00167B36" w:rsidRDefault="00572C9A" w:rsidP="006C79B5">
                  <w:pPr>
                    <w:pStyle w:val="FieldText"/>
                    <w:jc w:val="center"/>
                    <w:rPr>
                      <w:rFonts w:ascii="Source Sans Pro" w:hAnsi="Source Sans Pro" w:cs="Calibri"/>
                      <w:i/>
                      <w:sz w:val="22"/>
                      <w:szCs w:val="22"/>
                      <w:lang w:val="hr-HR"/>
                    </w:rPr>
                  </w:pPr>
                  <w:r w:rsidRPr="00167B36">
                    <w:rPr>
                      <w:rFonts w:ascii="Source Sans Pro" w:hAnsi="Source Sans Pro" w:cs="Calibri"/>
                      <w:i/>
                      <w:sz w:val="22"/>
                      <w:szCs w:val="22"/>
                      <w:lang w:val="hr-HR"/>
                    </w:rPr>
                    <w:t>Hibridna nastava</w:t>
                  </w:r>
                </w:p>
              </w:tc>
            </w:tr>
            <w:tr w:rsidR="00572C9A" w:rsidRPr="00167B36" w14:paraId="203F31A2" w14:textId="77777777" w:rsidTr="006C79B5">
              <w:trPr>
                <w:trHeight w:val="145"/>
                <w:jc w:val="center"/>
              </w:trPr>
              <w:tc>
                <w:tcPr>
                  <w:tcW w:w="3444" w:type="dxa"/>
                  <w:tcBorders>
                    <w:top w:val="double" w:sz="4" w:space="0" w:color="D0CECE"/>
                    <w:left w:val="double" w:sz="4" w:space="0" w:color="D0CECE"/>
                    <w:bottom w:val="double" w:sz="4" w:space="0" w:color="D0CECE"/>
                    <w:right w:val="double" w:sz="4" w:space="0" w:color="D0CECE"/>
                  </w:tcBorders>
                  <w:vAlign w:val="center"/>
                </w:tcPr>
                <w:p w14:paraId="50BC3E70"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1"/>
                        <w:enabled/>
                        <w:calcOnExit w:val="0"/>
                        <w:checkBox>
                          <w:sizeAuto/>
                          <w:default w:val="0"/>
                          <w:checked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predavanja</w:t>
                  </w:r>
                </w:p>
                <w:p w14:paraId="60B42B99"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2"/>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seminari i radionice  </w:t>
                  </w:r>
                </w:p>
                <w:p w14:paraId="7AF96F69"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3"/>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vježbe  </w:t>
                  </w:r>
                </w:p>
                <w:p w14:paraId="4E33FF63"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9"/>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terenska nastava</w:t>
                  </w:r>
                </w:p>
                <w:p w14:paraId="3BD956B3"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5"/>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samostalni zadaci  </w:t>
                  </w:r>
                </w:p>
                <w:p w14:paraId="1BDFF3C9"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6"/>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multimedija i mreža </w:t>
                  </w:r>
                </w:p>
                <w:p w14:paraId="799828ED"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7"/>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laboratorij</w:t>
                  </w:r>
                </w:p>
                <w:p w14:paraId="5D67142A"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8"/>
                        <w:enabled/>
                        <w:calcOnExit w:val="0"/>
                        <w:checkBox>
                          <w:sizeAuto/>
                          <w:default w:val="0"/>
                          <w:checked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mentorski rad</w:t>
                  </w:r>
                </w:p>
                <w:p w14:paraId="567D8A10"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10"/>
                        <w:enabled/>
                        <w:calcOnExit w:val="0"/>
                        <w:checkBox>
                          <w:sizeAuto/>
                          <w:default w:val="0"/>
                          <w:checked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ostalo</w:t>
                  </w:r>
                </w:p>
                <w:p w14:paraId="29267CDA"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t>_______________________</w:t>
                  </w:r>
                </w:p>
                <w:p w14:paraId="44908665" w14:textId="77777777" w:rsidR="00572C9A" w:rsidRPr="00167B36" w:rsidRDefault="00572C9A" w:rsidP="006C79B5">
                  <w:pPr>
                    <w:pStyle w:val="FieldText"/>
                    <w:rPr>
                      <w:rFonts w:ascii="Source Sans Pro" w:hAnsi="Source Sans Pro" w:cs="Calibri"/>
                      <w:b w:val="0"/>
                      <w:sz w:val="22"/>
                      <w:szCs w:val="22"/>
                      <w:lang w:val="hr-HR"/>
                    </w:rPr>
                  </w:pPr>
                </w:p>
              </w:tc>
              <w:tc>
                <w:tcPr>
                  <w:tcW w:w="3444" w:type="dxa"/>
                  <w:tcBorders>
                    <w:top w:val="double" w:sz="4" w:space="0" w:color="D0CECE"/>
                    <w:left w:val="double" w:sz="4" w:space="0" w:color="D0CECE"/>
                    <w:bottom w:val="double" w:sz="4" w:space="0" w:color="D0CECE"/>
                    <w:right w:val="double" w:sz="4" w:space="0" w:color="D0CECE"/>
                  </w:tcBorders>
                  <w:vAlign w:val="center"/>
                </w:tcPr>
                <w:p w14:paraId="7780AA4D"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1"/>
                        <w:enabled/>
                        <w:calcOnExit w:val="0"/>
                        <w:checkBox>
                          <w:sizeAuto/>
                          <w:default w:val="0"/>
                          <w:checked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predavanja</w:t>
                  </w:r>
                </w:p>
                <w:p w14:paraId="1E125578"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2"/>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seminari i radionice  </w:t>
                  </w:r>
                </w:p>
                <w:p w14:paraId="40659C0F"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3"/>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vježbe  </w:t>
                  </w:r>
                </w:p>
                <w:p w14:paraId="1520BF86"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5"/>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samostalni zadaci  </w:t>
                  </w:r>
                </w:p>
                <w:p w14:paraId="24602384"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6"/>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multimedija i mreža </w:t>
                  </w:r>
                </w:p>
                <w:p w14:paraId="173F3C66"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8"/>
                        <w:enabled/>
                        <w:calcOnExit w:val="0"/>
                        <w:checkBox>
                          <w:sizeAuto/>
                          <w:default w:val="0"/>
                          <w:checked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mentorski rad</w:t>
                  </w:r>
                </w:p>
                <w:p w14:paraId="6FFCC66E"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10"/>
                        <w:enabled/>
                        <w:calcOnExit w:val="0"/>
                        <w:checkBox>
                          <w:sizeAuto/>
                          <w:default w:val="0"/>
                          <w:checked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ostalo</w:t>
                  </w:r>
                </w:p>
                <w:p w14:paraId="4F555EB3"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t>_______________________</w:t>
                  </w:r>
                </w:p>
                <w:p w14:paraId="191ED2DE" w14:textId="77777777" w:rsidR="00572C9A" w:rsidRPr="00167B36" w:rsidRDefault="00572C9A" w:rsidP="006C79B5">
                  <w:pPr>
                    <w:pStyle w:val="FieldText"/>
                    <w:rPr>
                      <w:rFonts w:ascii="Source Sans Pro" w:hAnsi="Source Sans Pro" w:cs="Calibri"/>
                      <w:b w:val="0"/>
                      <w:sz w:val="22"/>
                      <w:szCs w:val="22"/>
                      <w:lang w:val="hr-HR"/>
                    </w:rPr>
                  </w:pPr>
                </w:p>
              </w:tc>
              <w:tc>
                <w:tcPr>
                  <w:tcW w:w="3445" w:type="dxa"/>
                  <w:tcBorders>
                    <w:top w:val="double" w:sz="4" w:space="0" w:color="D0CECE"/>
                    <w:left w:val="double" w:sz="4" w:space="0" w:color="D0CECE"/>
                    <w:bottom w:val="double" w:sz="4" w:space="0" w:color="D0CECE"/>
                    <w:right w:val="double" w:sz="4" w:space="0" w:color="D0CECE"/>
                  </w:tcBorders>
                  <w:vAlign w:val="center"/>
                </w:tcPr>
                <w:p w14:paraId="4E8C6052" w14:textId="77777777" w:rsidR="00572C9A" w:rsidRPr="00167B36" w:rsidRDefault="00572C9A" w:rsidP="006C79B5">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
                        <w:enabled/>
                        <w:calcOnExit w:val="0"/>
                        <w:checkBox>
                          <w:sizeAuto/>
                          <w:default w:val="1"/>
                        </w:checkBox>
                      </w:ffData>
                    </w:fldChar>
                  </w:r>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predavanja</w:t>
                  </w:r>
                </w:p>
                <w:p w14:paraId="7A58032D" w14:textId="77777777" w:rsidR="00572C9A" w:rsidRPr="00167B36" w:rsidRDefault="00572C9A" w:rsidP="006C79B5">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
                        <w:enabled/>
                        <w:calcOnExit w:val="0"/>
                        <w:checkBox>
                          <w:sizeAuto/>
                          <w:default w:val="1"/>
                        </w:checkBox>
                      </w:ffData>
                    </w:fldChar>
                  </w:r>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seminari i radionice  </w:t>
                  </w:r>
                </w:p>
                <w:p w14:paraId="1D7EC9F0" w14:textId="77777777" w:rsidR="00572C9A" w:rsidRPr="00167B36" w:rsidRDefault="001E2E3D" w:rsidP="006C79B5">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
                        <w:enabled/>
                        <w:calcOnExit w:val="0"/>
                        <w:checkBox>
                          <w:sizeAuto/>
                          <w:default w:val="1"/>
                        </w:checkBox>
                      </w:ffData>
                    </w:fldChar>
                  </w:r>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r w:rsidR="00572C9A" w:rsidRPr="00167B36">
                    <w:rPr>
                      <w:rFonts w:ascii="Source Sans Pro" w:hAnsi="Source Sans Pro" w:cs="Calibri"/>
                      <w:b w:val="0"/>
                      <w:sz w:val="22"/>
                      <w:szCs w:val="22"/>
                      <w:lang w:val="hr-HR"/>
                    </w:rPr>
                    <w:t xml:space="preserve"> vježbe  </w:t>
                  </w:r>
                </w:p>
                <w:p w14:paraId="2415C7F1"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9"/>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terenska nastava</w:t>
                  </w:r>
                </w:p>
                <w:p w14:paraId="72A43486" w14:textId="77777777" w:rsidR="00572C9A" w:rsidRPr="00167B36" w:rsidRDefault="00572C9A" w:rsidP="006C79B5">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Check5"/>
                        <w:enabled/>
                        <w:calcOnExit w:val="0"/>
                        <w:checkBox>
                          <w:sizeAuto/>
                          <w:default w:val="1"/>
                        </w:checkBox>
                      </w:ffData>
                    </w:fldChar>
                  </w:r>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samostalni zadaci  </w:t>
                  </w:r>
                </w:p>
                <w:p w14:paraId="207FFFED"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6"/>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multimedija i mreža </w:t>
                  </w:r>
                </w:p>
                <w:p w14:paraId="6989FBB1"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7"/>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laboratorij</w:t>
                  </w:r>
                </w:p>
                <w:p w14:paraId="6D8991E9"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8"/>
                        <w:enabled/>
                        <w:calcOnExit w:val="0"/>
                        <w:checkBox>
                          <w:sizeAuto/>
                          <w:default w:val="0"/>
                          <w:checked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mentorski rad</w:t>
                  </w:r>
                </w:p>
                <w:p w14:paraId="51AF84F7" w14:textId="77777777" w:rsidR="00572C9A" w:rsidRPr="00167B36" w:rsidRDefault="00572C9A" w:rsidP="006C79B5">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Check10"/>
                        <w:enabled/>
                        <w:calcOnExit w:val="0"/>
                        <w:checkBox>
                          <w:sizeAuto/>
                          <w:default w:val="1"/>
                        </w:checkBox>
                      </w:ffData>
                    </w:fldChar>
                  </w:r>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ostalo</w:t>
                  </w:r>
                </w:p>
                <w:p w14:paraId="558CD22B" w14:textId="77777777" w:rsidR="00572C9A" w:rsidRPr="00167B36" w:rsidRDefault="00572C9A"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t>_______________________</w:t>
                  </w:r>
                </w:p>
                <w:p w14:paraId="16679EAE" w14:textId="77777777" w:rsidR="00572C9A" w:rsidRPr="00167B36" w:rsidRDefault="00572C9A" w:rsidP="006C79B5">
                  <w:pPr>
                    <w:pStyle w:val="FieldText"/>
                    <w:rPr>
                      <w:rFonts w:ascii="Source Sans Pro" w:hAnsi="Source Sans Pro" w:cs="Calibri"/>
                      <w:b w:val="0"/>
                      <w:sz w:val="22"/>
                      <w:szCs w:val="22"/>
                      <w:lang w:val="hr-HR"/>
                    </w:rPr>
                  </w:pPr>
                </w:p>
              </w:tc>
            </w:tr>
          </w:tbl>
          <w:p w14:paraId="335FE513" w14:textId="77777777" w:rsidR="00572C9A" w:rsidRPr="00167B36" w:rsidRDefault="00572C9A" w:rsidP="006C79B5">
            <w:pPr>
              <w:pStyle w:val="FieldText"/>
              <w:rPr>
                <w:rFonts w:ascii="Source Sans Pro" w:hAnsi="Source Sans Pro" w:cs="Calibri"/>
                <w:b w:val="0"/>
                <w:i/>
                <w:sz w:val="22"/>
                <w:szCs w:val="22"/>
                <w:lang w:val="hr-HR"/>
              </w:rPr>
            </w:pPr>
          </w:p>
        </w:tc>
      </w:tr>
      <w:tr w:rsidR="00572C9A" w:rsidRPr="00167B36" w14:paraId="025A20BF"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410F486C" w14:textId="77777777" w:rsidR="00572C9A" w:rsidRPr="00167B36" w:rsidRDefault="00572C9A"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lastRenderedPageBreak/>
              <w:t xml:space="preserve">1.6. Obveze polaznika </w:t>
            </w:r>
          </w:p>
        </w:tc>
      </w:tr>
      <w:tr w:rsidR="00572C9A" w:rsidRPr="00FF26D3" w14:paraId="4EABA5F6"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56A6DF3B" w14:textId="77777777" w:rsidR="005464C8" w:rsidRDefault="005464C8" w:rsidP="006C79B5">
            <w:pPr>
              <w:pStyle w:val="FieldText"/>
              <w:rPr>
                <w:rFonts w:ascii="Source Sans Pro" w:hAnsi="Source Sans Pro" w:cs="Calibri"/>
                <w:b w:val="0"/>
                <w:sz w:val="22"/>
                <w:szCs w:val="22"/>
                <w:lang w:val="hr-HR"/>
              </w:rPr>
            </w:pPr>
          </w:p>
          <w:p w14:paraId="5ACEBBD7" w14:textId="77777777" w:rsidR="00572C9A" w:rsidRDefault="002268D6" w:rsidP="006C79B5">
            <w:pPr>
              <w:pStyle w:val="FieldText"/>
              <w:rPr>
                <w:rFonts w:ascii="Source Sans Pro" w:hAnsi="Source Sans Pro" w:cs="Calibri"/>
                <w:b w:val="0"/>
                <w:sz w:val="22"/>
                <w:szCs w:val="22"/>
                <w:lang w:val="hr-HR"/>
              </w:rPr>
            </w:pPr>
            <w:r>
              <w:rPr>
                <w:rFonts w:ascii="Source Sans Pro" w:hAnsi="Source Sans Pro" w:cs="Calibri"/>
                <w:b w:val="0"/>
                <w:sz w:val="22"/>
                <w:szCs w:val="22"/>
                <w:lang w:val="hr-HR"/>
              </w:rPr>
              <w:t>Redovito pohađati nastavu.</w:t>
            </w:r>
          </w:p>
          <w:p w14:paraId="48091D0B" w14:textId="77777777" w:rsidR="002268D6" w:rsidRDefault="002268D6" w:rsidP="006C79B5">
            <w:pPr>
              <w:pStyle w:val="FieldText"/>
              <w:rPr>
                <w:rFonts w:ascii="Source Sans Pro" w:hAnsi="Source Sans Pro" w:cs="Calibri"/>
                <w:b w:val="0"/>
                <w:sz w:val="22"/>
                <w:szCs w:val="22"/>
                <w:lang w:val="hr-HR"/>
              </w:rPr>
            </w:pPr>
            <w:r>
              <w:rPr>
                <w:rFonts w:ascii="Source Sans Pro" w:hAnsi="Source Sans Pro" w:cs="Calibri"/>
                <w:b w:val="0"/>
                <w:sz w:val="22"/>
                <w:szCs w:val="22"/>
                <w:lang w:val="hr-HR"/>
              </w:rPr>
              <w:t>Sudjelovati u svim aktivnostima predmeta.</w:t>
            </w:r>
          </w:p>
          <w:p w14:paraId="20AC0517" w14:textId="77777777" w:rsidR="002268D6" w:rsidRDefault="002268D6" w:rsidP="006C79B5">
            <w:pPr>
              <w:pStyle w:val="FieldText"/>
              <w:rPr>
                <w:rFonts w:ascii="Source Sans Pro" w:hAnsi="Source Sans Pro" w:cs="Calibri"/>
                <w:b w:val="0"/>
                <w:sz w:val="22"/>
                <w:szCs w:val="22"/>
                <w:lang w:val="hr-HR"/>
              </w:rPr>
            </w:pPr>
            <w:r>
              <w:rPr>
                <w:rFonts w:ascii="Source Sans Pro" w:hAnsi="Source Sans Pro" w:cs="Calibri"/>
                <w:b w:val="0"/>
                <w:sz w:val="22"/>
                <w:szCs w:val="22"/>
                <w:lang w:val="hr-HR"/>
              </w:rPr>
              <w:t>Pratiti obavijesti vezane uz nastavu u sustavu za e-učenje.</w:t>
            </w:r>
          </w:p>
          <w:p w14:paraId="024C11E2" w14:textId="77777777" w:rsidR="002268D6" w:rsidRDefault="002268D6" w:rsidP="006C79B5">
            <w:pPr>
              <w:pStyle w:val="FieldText"/>
              <w:rPr>
                <w:rFonts w:ascii="Source Sans Pro" w:hAnsi="Source Sans Pro" w:cs="Calibri"/>
                <w:b w:val="0"/>
                <w:sz w:val="22"/>
                <w:szCs w:val="22"/>
                <w:lang w:val="hr-HR"/>
              </w:rPr>
            </w:pPr>
            <w:r>
              <w:rPr>
                <w:rFonts w:ascii="Source Sans Pro" w:hAnsi="Source Sans Pro" w:cs="Calibri"/>
                <w:b w:val="0"/>
                <w:sz w:val="22"/>
                <w:szCs w:val="22"/>
                <w:lang w:val="hr-HR"/>
              </w:rPr>
              <w:t>Izvršiti sve aktivnosti tijekom semestra (zadaće, seminari).</w:t>
            </w:r>
          </w:p>
          <w:p w14:paraId="3B56CC5D" w14:textId="77777777" w:rsidR="002268D6" w:rsidRDefault="002268D6" w:rsidP="006C79B5">
            <w:pPr>
              <w:pStyle w:val="FieldText"/>
              <w:rPr>
                <w:rFonts w:ascii="Source Sans Pro" w:hAnsi="Source Sans Pro" w:cs="Calibri"/>
                <w:b w:val="0"/>
                <w:sz w:val="22"/>
                <w:szCs w:val="22"/>
                <w:lang w:val="hr-HR"/>
              </w:rPr>
            </w:pPr>
            <w:r>
              <w:rPr>
                <w:rFonts w:ascii="Source Sans Pro" w:hAnsi="Source Sans Pro" w:cs="Calibri"/>
                <w:b w:val="0"/>
                <w:sz w:val="22"/>
                <w:szCs w:val="22"/>
                <w:lang w:val="hr-HR"/>
              </w:rPr>
              <w:t>Pristupiti završnom ispitu i na njemu ostvariti minimalno 50% od maksimalnog mogućeg broja bodova.</w:t>
            </w:r>
          </w:p>
          <w:p w14:paraId="0BEAEDA6" w14:textId="77777777" w:rsidR="002268D6" w:rsidRPr="00167B36" w:rsidRDefault="002268D6" w:rsidP="006C79B5">
            <w:pPr>
              <w:pStyle w:val="FieldText"/>
              <w:rPr>
                <w:rFonts w:ascii="Source Sans Pro" w:hAnsi="Source Sans Pro" w:cs="Calibri"/>
                <w:b w:val="0"/>
                <w:sz w:val="22"/>
                <w:szCs w:val="22"/>
                <w:lang w:val="hr-HR"/>
              </w:rPr>
            </w:pPr>
          </w:p>
        </w:tc>
      </w:tr>
      <w:tr w:rsidR="00572C9A" w:rsidRPr="00FF26D3" w14:paraId="775F39DA"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2A0AB219" w14:textId="77777777" w:rsidR="00572C9A" w:rsidRPr="00167B36" w:rsidRDefault="00572C9A"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1.7. Praćenje</w:t>
            </w:r>
            <w:r w:rsidRPr="00167B36">
              <w:rPr>
                <w:rFonts w:ascii="Source Sans Pro" w:hAnsi="Source Sans Pro" w:cs="Calibri"/>
                <w:b w:val="0"/>
                <w:i/>
                <w:sz w:val="22"/>
                <w:szCs w:val="22"/>
                <w:vertAlign w:val="superscript"/>
              </w:rPr>
              <w:footnoteReference w:id="1"/>
            </w:r>
            <w:r w:rsidRPr="00167B36">
              <w:rPr>
                <w:rFonts w:ascii="Source Sans Pro" w:hAnsi="Source Sans Pro" w:cs="Calibri"/>
                <w:b w:val="0"/>
                <w:i/>
                <w:sz w:val="22"/>
                <w:szCs w:val="22"/>
                <w:vertAlign w:val="superscript"/>
                <w:lang w:val="hr-HR"/>
              </w:rPr>
              <w:t xml:space="preserve"> </w:t>
            </w:r>
            <w:r w:rsidRPr="00167B36">
              <w:rPr>
                <w:rFonts w:ascii="Source Sans Pro" w:hAnsi="Source Sans Pro" w:cs="Calibri"/>
                <w:b w:val="0"/>
                <w:i/>
                <w:sz w:val="22"/>
                <w:szCs w:val="22"/>
                <w:lang w:val="hr-HR"/>
              </w:rPr>
              <w:t xml:space="preserve">rada polaznika </w:t>
            </w:r>
            <w:r w:rsidRPr="00167B36">
              <w:rPr>
                <w:rFonts w:ascii="Source Sans Pro" w:hAnsi="Source Sans Pro" w:cs="Calibri"/>
                <w:b w:val="0"/>
                <w:i/>
                <w:sz w:val="20"/>
                <w:szCs w:val="22"/>
                <w:lang w:val="hr-HR"/>
              </w:rPr>
              <w:t>(prema potrebi moguće je dodati kategoriju)</w:t>
            </w:r>
          </w:p>
        </w:tc>
      </w:tr>
      <w:tr w:rsidR="00572C9A" w:rsidRPr="00167B36" w14:paraId="7CAE294E" w14:textId="77777777" w:rsidTr="006C79B5">
        <w:trPr>
          <w:trHeight w:val="405"/>
          <w:jc w:val="center"/>
        </w:trPr>
        <w:tc>
          <w:tcPr>
            <w:tcW w:w="1968" w:type="dxa"/>
            <w:tcBorders>
              <w:top w:val="double" w:sz="4" w:space="0" w:color="D0CECE"/>
              <w:left w:val="double" w:sz="4" w:space="0" w:color="D0CECE"/>
              <w:bottom w:val="double" w:sz="4" w:space="0" w:color="D0CECE"/>
              <w:right w:val="double" w:sz="4" w:space="0" w:color="D0CECE"/>
            </w:tcBorders>
            <w:vAlign w:val="center"/>
          </w:tcPr>
          <w:p w14:paraId="1B3B590F" w14:textId="77777777" w:rsidR="00572C9A" w:rsidRPr="00167B36" w:rsidRDefault="00572C9A"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Pohađanje nastave</w:t>
            </w:r>
          </w:p>
        </w:tc>
        <w:tc>
          <w:tcPr>
            <w:tcW w:w="567" w:type="dxa"/>
            <w:gridSpan w:val="2"/>
            <w:tcBorders>
              <w:top w:val="double" w:sz="4" w:space="0" w:color="D0CECE"/>
              <w:left w:val="double" w:sz="4" w:space="0" w:color="D0CECE"/>
              <w:bottom w:val="double" w:sz="4" w:space="0" w:color="D0CECE"/>
              <w:right w:val="double" w:sz="4" w:space="0" w:color="D0CECE"/>
            </w:tcBorders>
            <w:vAlign w:val="center"/>
          </w:tcPr>
          <w:p w14:paraId="4ED4477A" w14:textId="77777777" w:rsidR="00572C9A" w:rsidRPr="00167B36" w:rsidRDefault="00CF5AA6" w:rsidP="006C79B5">
            <w:pPr>
              <w:pStyle w:val="FieldText"/>
              <w:jc w:val="center"/>
              <w:rPr>
                <w:rFonts w:ascii="Source Sans Pro" w:hAnsi="Source Sans Pro" w:cs="Calibri"/>
                <w:b w:val="0"/>
                <w:sz w:val="22"/>
                <w:szCs w:val="22"/>
                <w:lang w:val="hr-HR"/>
              </w:rPr>
            </w:pPr>
            <w:r>
              <w:rPr>
                <w:rFonts w:ascii="Source Sans Pro" w:hAnsi="Source Sans Pro" w:cs="Calibri"/>
                <w:b w:val="0"/>
                <w:sz w:val="22"/>
                <w:szCs w:val="22"/>
                <w:lang w:val="hr-HR"/>
              </w:rPr>
              <w:t>2</w:t>
            </w:r>
          </w:p>
        </w:tc>
        <w:tc>
          <w:tcPr>
            <w:tcW w:w="2409" w:type="dxa"/>
            <w:tcBorders>
              <w:top w:val="double" w:sz="4" w:space="0" w:color="D0CECE"/>
              <w:left w:val="double" w:sz="4" w:space="0" w:color="D0CECE"/>
              <w:bottom w:val="double" w:sz="4" w:space="0" w:color="D0CECE"/>
              <w:right w:val="double" w:sz="4" w:space="0" w:color="D0CECE"/>
            </w:tcBorders>
            <w:vAlign w:val="center"/>
          </w:tcPr>
          <w:p w14:paraId="40C6E18C" w14:textId="77777777" w:rsidR="00572C9A" w:rsidRPr="00167B36" w:rsidRDefault="00572C9A"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Aktivnosti u nastavi</w:t>
            </w:r>
          </w:p>
        </w:tc>
        <w:tc>
          <w:tcPr>
            <w:tcW w:w="592" w:type="dxa"/>
            <w:gridSpan w:val="2"/>
            <w:tcBorders>
              <w:top w:val="double" w:sz="4" w:space="0" w:color="D0CECE"/>
              <w:left w:val="double" w:sz="4" w:space="0" w:color="D0CECE"/>
              <w:bottom w:val="double" w:sz="4" w:space="0" w:color="D0CECE"/>
              <w:right w:val="double" w:sz="4" w:space="0" w:color="D0CECE"/>
            </w:tcBorders>
            <w:vAlign w:val="center"/>
          </w:tcPr>
          <w:p w14:paraId="28C7839D" w14:textId="77777777" w:rsidR="00572C9A" w:rsidRPr="00167B36" w:rsidRDefault="00572C9A" w:rsidP="006C79B5">
            <w:pPr>
              <w:pStyle w:val="FieldText"/>
              <w:jc w:val="center"/>
              <w:rPr>
                <w:rFonts w:ascii="Source Sans Pro" w:hAnsi="Source Sans Pro" w:cs="Calibri"/>
                <w:b w:val="0"/>
                <w:sz w:val="22"/>
                <w:szCs w:val="22"/>
                <w:lang w:val="hr-HR"/>
              </w:rPr>
            </w:pPr>
          </w:p>
        </w:tc>
        <w:tc>
          <w:tcPr>
            <w:tcW w:w="1815" w:type="dxa"/>
            <w:tcBorders>
              <w:top w:val="double" w:sz="4" w:space="0" w:color="D0CECE"/>
              <w:left w:val="double" w:sz="4" w:space="0" w:color="D0CECE"/>
              <w:bottom w:val="double" w:sz="4" w:space="0" w:color="D0CECE"/>
              <w:right w:val="double" w:sz="4" w:space="0" w:color="D0CECE"/>
            </w:tcBorders>
            <w:vAlign w:val="center"/>
          </w:tcPr>
          <w:p w14:paraId="0910EA04" w14:textId="77777777" w:rsidR="00572C9A" w:rsidRPr="00167B36" w:rsidRDefault="00572C9A"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Seminarski rad</w:t>
            </w:r>
          </w:p>
        </w:tc>
        <w:tc>
          <w:tcPr>
            <w:tcW w:w="572" w:type="dxa"/>
            <w:gridSpan w:val="2"/>
            <w:tcBorders>
              <w:top w:val="double" w:sz="4" w:space="0" w:color="D0CECE"/>
              <w:left w:val="double" w:sz="4" w:space="0" w:color="D0CECE"/>
              <w:bottom w:val="double" w:sz="4" w:space="0" w:color="D0CECE"/>
              <w:right w:val="double" w:sz="4" w:space="0" w:color="D0CECE"/>
            </w:tcBorders>
            <w:vAlign w:val="center"/>
          </w:tcPr>
          <w:p w14:paraId="68EE55F8" w14:textId="77777777" w:rsidR="00572C9A" w:rsidRPr="00167B36" w:rsidRDefault="00CF5AA6" w:rsidP="006C79B5">
            <w:pPr>
              <w:pStyle w:val="FieldText"/>
              <w:jc w:val="center"/>
              <w:rPr>
                <w:rFonts w:ascii="Source Sans Pro" w:hAnsi="Source Sans Pro" w:cs="Calibri"/>
                <w:b w:val="0"/>
                <w:sz w:val="22"/>
                <w:szCs w:val="22"/>
                <w:lang w:val="hr-HR"/>
              </w:rPr>
            </w:pPr>
            <w:r>
              <w:rPr>
                <w:rFonts w:ascii="Source Sans Pro" w:hAnsi="Source Sans Pro" w:cs="Calibri"/>
                <w:b w:val="0"/>
                <w:sz w:val="22"/>
                <w:szCs w:val="22"/>
                <w:lang w:val="hr-HR"/>
              </w:rPr>
              <w:t>2</w:t>
            </w:r>
          </w:p>
        </w:tc>
        <w:tc>
          <w:tcPr>
            <w:tcW w:w="1843" w:type="dxa"/>
            <w:tcBorders>
              <w:top w:val="double" w:sz="4" w:space="0" w:color="D0CECE"/>
              <w:left w:val="double" w:sz="4" w:space="0" w:color="D0CECE"/>
              <w:bottom w:val="double" w:sz="4" w:space="0" w:color="D0CECE"/>
              <w:right w:val="double" w:sz="4" w:space="0" w:color="D0CECE"/>
            </w:tcBorders>
            <w:vAlign w:val="center"/>
          </w:tcPr>
          <w:p w14:paraId="1A6505FB" w14:textId="77777777" w:rsidR="00572C9A" w:rsidRPr="00167B36" w:rsidRDefault="00572C9A"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Eksperimentalni rad</w:t>
            </w:r>
          </w:p>
        </w:tc>
        <w:tc>
          <w:tcPr>
            <w:tcW w:w="567" w:type="dxa"/>
            <w:tcBorders>
              <w:top w:val="double" w:sz="4" w:space="0" w:color="D0CECE"/>
              <w:left w:val="double" w:sz="4" w:space="0" w:color="D0CECE"/>
              <w:bottom w:val="double" w:sz="4" w:space="0" w:color="D0CECE"/>
              <w:right w:val="double" w:sz="4" w:space="0" w:color="D0CECE"/>
            </w:tcBorders>
            <w:vAlign w:val="center"/>
          </w:tcPr>
          <w:p w14:paraId="30A31D77" w14:textId="77777777" w:rsidR="00572C9A" w:rsidRPr="00167B36" w:rsidRDefault="00572C9A" w:rsidP="006C79B5">
            <w:pPr>
              <w:pStyle w:val="FieldText"/>
              <w:jc w:val="center"/>
              <w:rPr>
                <w:rFonts w:ascii="Source Sans Pro" w:hAnsi="Source Sans Pro" w:cs="Calibri"/>
                <w:b w:val="0"/>
                <w:sz w:val="22"/>
                <w:szCs w:val="22"/>
                <w:lang w:val="hr-HR"/>
              </w:rPr>
            </w:pPr>
          </w:p>
        </w:tc>
      </w:tr>
      <w:tr w:rsidR="00572C9A" w:rsidRPr="00167B36" w14:paraId="2BABB8BC" w14:textId="77777777" w:rsidTr="006C79B5">
        <w:trPr>
          <w:trHeight w:val="405"/>
          <w:jc w:val="center"/>
        </w:trPr>
        <w:tc>
          <w:tcPr>
            <w:tcW w:w="1968" w:type="dxa"/>
            <w:tcBorders>
              <w:top w:val="double" w:sz="4" w:space="0" w:color="D0CECE"/>
              <w:left w:val="double" w:sz="4" w:space="0" w:color="D0CECE"/>
              <w:bottom w:val="double" w:sz="4" w:space="0" w:color="D0CECE"/>
              <w:right w:val="double" w:sz="4" w:space="0" w:color="D0CECE"/>
            </w:tcBorders>
            <w:vAlign w:val="center"/>
          </w:tcPr>
          <w:p w14:paraId="407395B0" w14:textId="77777777" w:rsidR="00572C9A" w:rsidRPr="00167B36" w:rsidRDefault="00572C9A"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Pismeni ispit</w:t>
            </w:r>
          </w:p>
        </w:tc>
        <w:tc>
          <w:tcPr>
            <w:tcW w:w="567" w:type="dxa"/>
            <w:gridSpan w:val="2"/>
            <w:tcBorders>
              <w:top w:val="double" w:sz="4" w:space="0" w:color="D0CECE"/>
              <w:left w:val="double" w:sz="4" w:space="0" w:color="D0CECE"/>
              <w:bottom w:val="double" w:sz="4" w:space="0" w:color="D0CECE"/>
              <w:right w:val="double" w:sz="4" w:space="0" w:color="D0CECE"/>
            </w:tcBorders>
            <w:vAlign w:val="center"/>
          </w:tcPr>
          <w:p w14:paraId="2D42609F" w14:textId="77777777" w:rsidR="00572C9A" w:rsidRPr="00167B36" w:rsidRDefault="00CF5AA6" w:rsidP="006C79B5">
            <w:pPr>
              <w:pStyle w:val="FieldText"/>
              <w:jc w:val="center"/>
              <w:rPr>
                <w:rFonts w:ascii="Source Sans Pro" w:hAnsi="Source Sans Pro" w:cs="Calibri"/>
                <w:b w:val="0"/>
                <w:sz w:val="22"/>
                <w:szCs w:val="22"/>
                <w:lang w:val="hr-HR"/>
              </w:rPr>
            </w:pPr>
            <w:r>
              <w:rPr>
                <w:rFonts w:ascii="Source Sans Pro" w:hAnsi="Source Sans Pro" w:cs="Calibri"/>
                <w:b w:val="0"/>
                <w:sz w:val="22"/>
                <w:szCs w:val="22"/>
                <w:lang w:val="hr-HR"/>
              </w:rPr>
              <w:t>1</w:t>
            </w:r>
          </w:p>
        </w:tc>
        <w:tc>
          <w:tcPr>
            <w:tcW w:w="2409" w:type="dxa"/>
            <w:tcBorders>
              <w:top w:val="double" w:sz="4" w:space="0" w:color="D0CECE"/>
              <w:left w:val="double" w:sz="4" w:space="0" w:color="D0CECE"/>
              <w:bottom w:val="double" w:sz="4" w:space="0" w:color="D0CECE"/>
              <w:right w:val="double" w:sz="4" w:space="0" w:color="D0CECE"/>
            </w:tcBorders>
            <w:vAlign w:val="center"/>
          </w:tcPr>
          <w:p w14:paraId="66818BE0" w14:textId="77777777" w:rsidR="00572C9A" w:rsidRPr="00167B36" w:rsidRDefault="00572C9A"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Usmeni ispit</w:t>
            </w:r>
          </w:p>
        </w:tc>
        <w:tc>
          <w:tcPr>
            <w:tcW w:w="592" w:type="dxa"/>
            <w:gridSpan w:val="2"/>
            <w:tcBorders>
              <w:top w:val="double" w:sz="4" w:space="0" w:color="D0CECE"/>
              <w:left w:val="double" w:sz="4" w:space="0" w:color="D0CECE"/>
              <w:bottom w:val="double" w:sz="4" w:space="0" w:color="D0CECE"/>
              <w:right w:val="double" w:sz="4" w:space="0" w:color="D0CECE"/>
            </w:tcBorders>
            <w:vAlign w:val="center"/>
          </w:tcPr>
          <w:p w14:paraId="12E00198" w14:textId="77777777" w:rsidR="00572C9A" w:rsidRPr="00167B36" w:rsidRDefault="00572C9A" w:rsidP="006C79B5">
            <w:pPr>
              <w:pStyle w:val="FieldText"/>
              <w:jc w:val="center"/>
              <w:rPr>
                <w:rFonts w:ascii="Source Sans Pro" w:hAnsi="Source Sans Pro" w:cs="Calibri"/>
                <w:b w:val="0"/>
                <w:sz w:val="22"/>
                <w:szCs w:val="22"/>
                <w:lang w:val="hr-HR"/>
              </w:rPr>
            </w:pPr>
          </w:p>
        </w:tc>
        <w:tc>
          <w:tcPr>
            <w:tcW w:w="1815" w:type="dxa"/>
            <w:tcBorders>
              <w:top w:val="double" w:sz="4" w:space="0" w:color="D0CECE"/>
              <w:left w:val="double" w:sz="4" w:space="0" w:color="D0CECE"/>
              <w:bottom w:val="double" w:sz="4" w:space="0" w:color="D0CECE"/>
              <w:right w:val="double" w:sz="4" w:space="0" w:color="D0CECE"/>
            </w:tcBorders>
            <w:vAlign w:val="center"/>
          </w:tcPr>
          <w:p w14:paraId="36A9E94E" w14:textId="77777777" w:rsidR="00572C9A" w:rsidRPr="00167B36" w:rsidRDefault="00572C9A"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Esej</w:t>
            </w:r>
          </w:p>
        </w:tc>
        <w:tc>
          <w:tcPr>
            <w:tcW w:w="572" w:type="dxa"/>
            <w:gridSpan w:val="2"/>
            <w:tcBorders>
              <w:top w:val="double" w:sz="4" w:space="0" w:color="D0CECE"/>
              <w:left w:val="double" w:sz="4" w:space="0" w:color="D0CECE"/>
              <w:bottom w:val="double" w:sz="4" w:space="0" w:color="D0CECE"/>
              <w:right w:val="double" w:sz="4" w:space="0" w:color="D0CECE"/>
            </w:tcBorders>
            <w:vAlign w:val="center"/>
          </w:tcPr>
          <w:p w14:paraId="2F681AF2" w14:textId="77777777" w:rsidR="00572C9A" w:rsidRPr="00167B36" w:rsidRDefault="00572C9A" w:rsidP="006C79B5">
            <w:pPr>
              <w:pStyle w:val="FieldText"/>
              <w:jc w:val="center"/>
              <w:rPr>
                <w:rFonts w:ascii="Source Sans Pro" w:hAnsi="Source Sans Pro" w:cs="Calibri"/>
                <w:b w:val="0"/>
                <w:sz w:val="22"/>
                <w:szCs w:val="22"/>
                <w:lang w:val="hr-HR"/>
              </w:rPr>
            </w:pPr>
          </w:p>
        </w:tc>
        <w:tc>
          <w:tcPr>
            <w:tcW w:w="1843" w:type="dxa"/>
            <w:tcBorders>
              <w:top w:val="double" w:sz="4" w:space="0" w:color="D0CECE"/>
              <w:left w:val="double" w:sz="4" w:space="0" w:color="D0CECE"/>
              <w:bottom w:val="double" w:sz="4" w:space="0" w:color="D0CECE"/>
              <w:right w:val="double" w:sz="4" w:space="0" w:color="D0CECE"/>
            </w:tcBorders>
            <w:vAlign w:val="center"/>
          </w:tcPr>
          <w:p w14:paraId="47DE85F0" w14:textId="77777777" w:rsidR="00572C9A" w:rsidRPr="00167B36" w:rsidRDefault="00572C9A"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Istraživanje</w:t>
            </w:r>
          </w:p>
        </w:tc>
        <w:tc>
          <w:tcPr>
            <w:tcW w:w="567" w:type="dxa"/>
            <w:tcBorders>
              <w:top w:val="double" w:sz="4" w:space="0" w:color="D0CECE"/>
              <w:left w:val="double" w:sz="4" w:space="0" w:color="D0CECE"/>
              <w:bottom w:val="double" w:sz="4" w:space="0" w:color="D0CECE"/>
              <w:right w:val="double" w:sz="4" w:space="0" w:color="D0CECE"/>
            </w:tcBorders>
            <w:vAlign w:val="center"/>
          </w:tcPr>
          <w:p w14:paraId="3EC521BA" w14:textId="77777777" w:rsidR="00572C9A" w:rsidRPr="00167B36" w:rsidRDefault="00572C9A" w:rsidP="006C79B5">
            <w:pPr>
              <w:pStyle w:val="FieldText"/>
              <w:jc w:val="center"/>
              <w:rPr>
                <w:rFonts w:ascii="Source Sans Pro" w:hAnsi="Source Sans Pro" w:cs="Calibri"/>
                <w:b w:val="0"/>
                <w:sz w:val="22"/>
                <w:szCs w:val="22"/>
                <w:lang w:val="hr-HR"/>
              </w:rPr>
            </w:pPr>
          </w:p>
        </w:tc>
      </w:tr>
      <w:tr w:rsidR="00572C9A" w:rsidRPr="00167B36" w14:paraId="4DE5BD33" w14:textId="77777777" w:rsidTr="006C79B5">
        <w:trPr>
          <w:trHeight w:val="405"/>
          <w:jc w:val="center"/>
        </w:trPr>
        <w:tc>
          <w:tcPr>
            <w:tcW w:w="1968" w:type="dxa"/>
            <w:tcBorders>
              <w:top w:val="double" w:sz="4" w:space="0" w:color="D0CECE"/>
              <w:left w:val="double" w:sz="4" w:space="0" w:color="D0CECE"/>
              <w:bottom w:val="double" w:sz="4" w:space="0" w:color="D0CECE"/>
              <w:right w:val="double" w:sz="4" w:space="0" w:color="D0CECE"/>
            </w:tcBorders>
            <w:vAlign w:val="center"/>
          </w:tcPr>
          <w:p w14:paraId="75DAC7CE" w14:textId="77777777" w:rsidR="00572C9A" w:rsidRPr="00167B36" w:rsidRDefault="00572C9A"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Projekt</w:t>
            </w:r>
          </w:p>
        </w:tc>
        <w:tc>
          <w:tcPr>
            <w:tcW w:w="567" w:type="dxa"/>
            <w:gridSpan w:val="2"/>
            <w:tcBorders>
              <w:top w:val="double" w:sz="4" w:space="0" w:color="D0CECE"/>
              <w:left w:val="double" w:sz="4" w:space="0" w:color="D0CECE"/>
              <w:bottom w:val="double" w:sz="4" w:space="0" w:color="D0CECE"/>
              <w:right w:val="double" w:sz="4" w:space="0" w:color="D0CECE"/>
            </w:tcBorders>
            <w:vAlign w:val="center"/>
          </w:tcPr>
          <w:p w14:paraId="65301CED" w14:textId="77777777" w:rsidR="00572C9A" w:rsidRPr="00167B36" w:rsidRDefault="00572C9A" w:rsidP="006C79B5">
            <w:pPr>
              <w:pStyle w:val="FieldText"/>
              <w:jc w:val="center"/>
              <w:rPr>
                <w:rFonts w:ascii="Source Sans Pro" w:hAnsi="Source Sans Pro" w:cs="Calibri"/>
                <w:b w:val="0"/>
                <w:sz w:val="22"/>
                <w:szCs w:val="22"/>
                <w:lang w:val="hr-HR"/>
              </w:rPr>
            </w:pPr>
          </w:p>
        </w:tc>
        <w:tc>
          <w:tcPr>
            <w:tcW w:w="2409" w:type="dxa"/>
            <w:tcBorders>
              <w:top w:val="double" w:sz="4" w:space="0" w:color="D0CECE"/>
              <w:left w:val="double" w:sz="4" w:space="0" w:color="D0CECE"/>
              <w:bottom w:val="double" w:sz="4" w:space="0" w:color="D0CECE"/>
              <w:right w:val="double" w:sz="4" w:space="0" w:color="D0CECE"/>
            </w:tcBorders>
            <w:vAlign w:val="center"/>
          </w:tcPr>
          <w:p w14:paraId="01D289F1" w14:textId="77777777" w:rsidR="00572C9A" w:rsidRPr="00167B36" w:rsidRDefault="00572C9A"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Kontinuirana provjera znanja</w:t>
            </w:r>
          </w:p>
        </w:tc>
        <w:tc>
          <w:tcPr>
            <w:tcW w:w="592" w:type="dxa"/>
            <w:gridSpan w:val="2"/>
            <w:tcBorders>
              <w:top w:val="double" w:sz="4" w:space="0" w:color="D0CECE"/>
              <w:left w:val="double" w:sz="4" w:space="0" w:color="D0CECE"/>
              <w:bottom w:val="double" w:sz="4" w:space="0" w:color="D0CECE"/>
              <w:right w:val="double" w:sz="4" w:space="0" w:color="D0CECE"/>
            </w:tcBorders>
            <w:vAlign w:val="center"/>
          </w:tcPr>
          <w:p w14:paraId="05028DDD" w14:textId="77777777" w:rsidR="00572C9A" w:rsidRPr="00167B36" w:rsidRDefault="00CF5AA6" w:rsidP="006C79B5">
            <w:pPr>
              <w:pStyle w:val="FieldText"/>
              <w:jc w:val="center"/>
              <w:rPr>
                <w:rFonts w:ascii="Source Sans Pro" w:hAnsi="Source Sans Pro" w:cs="Calibri"/>
                <w:b w:val="0"/>
                <w:sz w:val="22"/>
                <w:szCs w:val="22"/>
                <w:lang w:val="hr-HR"/>
              </w:rPr>
            </w:pPr>
            <w:r>
              <w:rPr>
                <w:rFonts w:ascii="Source Sans Pro" w:hAnsi="Source Sans Pro" w:cs="Calibri"/>
                <w:b w:val="0"/>
                <w:sz w:val="22"/>
                <w:szCs w:val="22"/>
                <w:lang w:val="hr-HR"/>
              </w:rPr>
              <w:t>1</w:t>
            </w:r>
          </w:p>
        </w:tc>
        <w:tc>
          <w:tcPr>
            <w:tcW w:w="1815" w:type="dxa"/>
            <w:tcBorders>
              <w:top w:val="double" w:sz="4" w:space="0" w:color="D0CECE"/>
              <w:left w:val="double" w:sz="4" w:space="0" w:color="D0CECE"/>
              <w:bottom w:val="double" w:sz="4" w:space="0" w:color="D0CECE"/>
              <w:right w:val="double" w:sz="4" w:space="0" w:color="D0CECE"/>
            </w:tcBorders>
            <w:vAlign w:val="center"/>
          </w:tcPr>
          <w:p w14:paraId="4E090A50" w14:textId="77777777" w:rsidR="00572C9A" w:rsidRPr="00167B36" w:rsidRDefault="00572C9A"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Referat</w:t>
            </w:r>
          </w:p>
        </w:tc>
        <w:tc>
          <w:tcPr>
            <w:tcW w:w="572" w:type="dxa"/>
            <w:gridSpan w:val="2"/>
            <w:tcBorders>
              <w:top w:val="double" w:sz="4" w:space="0" w:color="D0CECE"/>
              <w:left w:val="double" w:sz="4" w:space="0" w:color="D0CECE"/>
              <w:bottom w:val="double" w:sz="4" w:space="0" w:color="D0CECE"/>
              <w:right w:val="double" w:sz="4" w:space="0" w:color="D0CECE"/>
            </w:tcBorders>
            <w:vAlign w:val="center"/>
          </w:tcPr>
          <w:p w14:paraId="4BDD8448" w14:textId="77777777" w:rsidR="00572C9A" w:rsidRPr="00167B36" w:rsidRDefault="00572C9A" w:rsidP="006C79B5">
            <w:pPr>
              <w:pStyle w:val="FieldText"/>
              <w:jc w:val="center"/>
              <w:rPr>
                <w:rFonts w:ascii="Source Sans Pro" w:hAnsi="Source Sans Pro" w:cs="Calibri"/>
                <w:b w:val="0"/>
                <w:sz w:val="22"/>
                <w:szCs w:val="22"/>
                <w:lang w:val="hr-HR"/>
              </w:rPr>
            </w:pPr>
          </w:p>
        </w:tc>
        <w:tc>
          <w:tcPr>
            <w:tcW w:w="1843" w:type="dxa"/>
            <w:tcBorders>
              <w:top w:val="double" w:sz="4" w:space="0" w:color="D0CECE"/>
              <w:left w:val="double" w:sz="4" w:space="0" w:color="D0CECE"/>
              <w:bottom w:val="double" w:sz="4" w:space="0" w:color="D0CECE"/>
              <w:right w:val="double" w:sz="4" w:space="0" w:color="D0CECE"/>
            </w:tcBorders>
            <w:vAlign w:val="center"/>
          </w:tcPr>
          <w:p w14:paraId="0C2897ED" w14:textId="77777777" w:rsidR="00572C9A" w:rsidRPr="00167B36" w:rsidRDefault="00572C9A"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Praktični rad</w:t>
            </w:r>
          </w:p>
        </w:tc>
        <w:tc>
          <w:tcPr>
            <w:tcW w:w="567" w:type="dxa"/>
            <w:tcBorders>
              <w:top w:val="double" w:sz="4" w:space="0" w:color="D0CECE"/>
              <w:left w:val="double" w:sz="4" w:space="0" w:color="D0CECE"/>
              <w:bottom w:val="double" w:sz="4" w:space="0" w:color="D0CECE"/>
              <w:right w:val="double" w:sz="4" w:space="0" w:color="D0CECE"/>
            </w:tcBorders>
            <w:vAlign w:val="center"/>
          </w:tcPr>
          <w:p w14:paraId="0C590371" w14:textId="77777777" w:rsidR="00572C9A" w:rsidRPr="00167B36" w:rsidRDefault="00572C9A" w:rsidP="006C79B5">
            <w:pPr>
              <w:pStyle w:val="FieldText"/>
              <w:jc w:val="center"/>
              <w:rPr>
                <w:rFonts w:ascii="Source Sans Pro" w:hAnsi="Source Sans Pro" w:cs="Calibri"/>
                <w:b w:val="0"/>
                <w:sz w:val="22"/>
                <w:szCs w:val="22"/>
                <w:lang w:val="hr-HR"/>
              </w:rPr>
            </w:pPr>
          </w:p>
        </w:tc>
      </w:tr>
      <w:tr w:rsidR="00572C9A" w:rsidRPr="00167B36" w14:paraId="5AF59D77" w14:textId="77777777" w:rsidTr="006C79B5">
        <w:trPr>
          <w:trHeight w:val="405"/>
          <w:jc w:val="center"/>
        </w:trPr>
        <w:tc>
          <w:tcPr>
            <w:tcW w:w="1968" w:type="dxa"/>
            <w:tcBorders>
              <w:top w:val="double" w:sz="4" w:space="0" w:color="D0CECE"/>
              <w:left w:val="double" w:sz="4" w:space="0" w:color="D0CECE"/>
              <w:bottom w:val="double" w:sz="4" w:space="0" w:color="D0CECE"/>
              <w:right w:val="double" w:sz="4" w:space="0" w:color="D0CECE"/>
            </w:tcBorders>
            <w:vAlign w:val="center"/>
          </w:tcPr>
          <w:p w14:paraId="01981B62" w14:textId="77777777" w:rsidR="00572C9A" w:rsidRPr="00167B36" w:rsidRDefault="00572C9A"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Portfolio</w:t>
            </w:r>
          </w:p>
        </w:tc>
        <w:tc>
          <w:tcPr>
            <w:tcW w:w="567" w:type="dxa"/>
            <w:gridSpan w:val="2"/>
            <w:tcBorders>
              <w:top w:val="double" w:sz="4" w:space="0" w:color="D0CECE"/>
              <w:left w:val="double" w:sz="4" w:space="0" w:color="D0CECE"/>
              <w:bottom w:val="double" w:sz="4" w:space="0" w:color="D0CECE"/>
              <w:right w:val="double" w:sz="4" w:space="0" w:color="D0CECE"/>
            </w:tcBorders>
            <w:vAlign w:val="center"/>
          </w:tcPr>
          <w:p w14:paraId="435F2783" w14:textId="77777777" w:rsidR="00572C9A" w:rsidRPr="00167B36" w:rsidRDefault="00572C9A" w:rsidP="006C79B5">
            <w:pPr>
              <w:pStyle w:val="FieldText"/>
              <w:jc w:val="center"/>
              <w:rPr>
                <w:rFonts w:ascii="Source Sans Pro" w:hAnsi="Source Sans Pro" w:cs="Calibri"/>
                <w:b w:val="0"/>
                <w:sz w:val="22"/>
                <w:szCs w:val="22"/>
                <w:lang w:val="hr-HR"/>
              </w:rPr>
            </w:pPr>
          </w:p>
        </w:tc>
        <w:tc>
          <w:tcPr>
            <w:tcW w:w="2409" w:type="dxa"/>
            <w:tcBorders>
              <w:top w:val="double" w:sz="4" w:space="0" w:color="D0CECE"/>
              <w:left w:val="double" w:sz="4" w:space="0" w:color="D0CECE"/>
              <w:bottom w:val="double" w:sz="4" w:space="0" w:color="D0CECE"/>
              <w:right w:val="double" w:sz="4" w:space="0" w:color="D0CECE"/>
            </w:tcBorders>
            <w:vAlign w:val="center"/>
          </w:tcPr>
          <w:p w14:paraId="347BAD2D" w14:textId="77777777" w:rsidR="00572C9A" w:rsidRPr="00167B36" w:rsidRDefault="00572C9A" w:rsidP="006C79B5">
            <w:pPr>
              <w:pStyle w:val="FieldText"/>
              <w:rPr>
                <w:rFonts w:ascii="Source Sans Pro" w:hAnsi="Source Sans Pro" w:cs="Calibri"/>
                <w:b w:val="0"/>
                <w:i/>
                <w:sz w:val="22"/>
                <w:szCs w:val="22"/>
                <w:lang w:val="hr-HR"/>
              </w:rPr>
            </w:pPr>
          </w:p>
        </w:tc>
        <w:tc>
          <w:tcPr>
            <w:tcW w:w="592" w:type="dxa"/>
            <w:gridSpan w:val="2"/>
            <w:tcBorders>
              <w:top w:val="double" w:sz="4" w:space="0" w:color="D0CECE"/>
              <w:left w:val="double" w:sz="4" w:space="0" w:color="D0CECE"/>
              <w:bottom w:val="double" w:sz="4" w:space="0" w:color="D0CECE"/>
              <w:right w:val="double" w:sz="4" w:space="0" w:color="D0CECE"/>
            </w:tcBorders>
            <w:vAlign w:val="center"/>
          </w:tcPr>
          <w:p w14:paraId="07AF5B76" w14:textId="77777777" w:rsidR="00572C9A" w:rsidRPr="00167B36" w:rsidRDefault="00572C9A" w:rsidP="006C79B5">
            <w:pPr>
              <w:pStyle w:val="FieldText"/>
              <w:jc w:val="center"/>
              <w:rPr>
                <w:rFonts w:ascii="Source Sans Pro" w:hAnsi="Source Sans Pro" w:cs="Calibri"/>
                <w:b w:val="0"/>
                <w:sz w:val="22"/>
                <w:szCs w:val="22"/>
                <w:lang w:val="hr-HR"/>
              </w:rPr>
            </w:pPr>
          </w:p>
        </w:tc>
        <w:tc>
          <w:tcPr>
            <w:tcW w:w="1815" w:type="dxa"/>
            <w:tcBorders>
              <w:top w:val="double" w:sz="4" w:space="0" w:color="D0CECE"/>
              <w:left w:val="double" w:sz="4" w:space="0" w:color="D0CECE"/>
              <w:bottom w:val="double" w:sz="4" w:space="0" w:color="D0CECE"/>
              <w:right w:val="double" w:sz="4" w:space="0" w:color="D0CECE"/>
            </w:tcBorders>
            <w:vAlign w:val="center"/>
          </w:tcPr>
          <w:p w14:paraId="6D54759D" w14:textId="77777777" w:rsidR="00572C9A" w:rsidRPr="00167B36" w:rsidRDefault="00572C9A" w:rsidP="006C79B5">
            <w:pPr>
              <w:pStyle w:val="FieldText"/>
              <w:rPr>
                <w:rFonts w:ascii="Source Sans Pro" w:hAnsi="Source Sans Pro" w:cs="Calibri"/>
                <w:b w:val="0"/>
                <w:i/>
                <w:sz w:val="22"/>
                <w:szCs w:val="22"/>
                <w:lang w:val="hr-HR"/>
              </w:rPr>
            </w:pPr>
          </w:p>
        </w:tc>
        <w:tc>
          <w:tcPr>
            <w:tcW w:w="572" w:type="dxa"/>
            <w:gridSpan w:val="2"/>
            <w:tcBorders>
              <w:top w:val="double" w:sz="4" w:space="0" w:color="D0CECE"/>
              <w:left w:val="double" w:sz="4" w:space="0" w:color="D0CECE"/>
              <w:bottom w:val="double" w:sz="4" w:space="0" w:color="D0CECE"/>
              <w:right w:val="double" w:sz="4" w:space="0" w:color="D0CECE"/>
            </w:tcBorders>
            <w:vAlign w:val="center"/>
          </w:tcPr>
          <w:p w14:paraId="5C30E745" w14:textId="77777777" w:rsidR="00572C9A" w:rsidRPr="00167B36" w:rsidRDefault="00572C9A" w:rsidP="006C79B5">
            <w:pPr>
              <w:pStyle w:val="FieldText"/>
              <w:jc w:val="center"/>
              <w:rPr>
                <w:rFonts w:ascii="Source Sans Pro" w:hAnsi="Source Sans Pro" w:cs="Calibri"/>
                <w:b w:val="0"/>
                <w:sz w:val="22"/>
                <w:szCs w:val="22"/>
                <w:lang w:val="hr-HR"/>
              </w:rPr>
            </w:pPr>
          </w:p>
        </w:tc>
        <w:tc>
          <w:tcPr>
            <w:tcW w:w="1843" w:type="dxa"/>
            <w:tcBorders>
              <w:top w:val="double" w:sz="4" w:space="0" w:color="D0CECE"/>
              <w:left w:val="double" w:sz="4" w:space="0" w:color="D0CECE"/>
              <w:bottom w:val="double" w:sz="4" w:space="0" w:color="D0CECE"/>
              <w:right w:val="double" w:sz="4" w:space="0" w:color="D0CECE"/>
            </w:tcBorders>
            <w:vAlign w:val="center"/>
          </w:tcPr>
          <w:p w14:paraId="5B2516CF" w14:textId="77777777" w:rsidR="00572C9A" w:rsidRPr="00167B36" w:rsidRDefault="00572C9A" w:rsidP="006C79B5">
            <w:pPr>
              <w:pStyle w:val="FieldText"/>
              <w:rPr>
                <w:rFonts w:ascii="Source Sans Pro" w:hAnsi="Source Sans Pro" w:cs="Calibri"/>
                <w:b w:val="0"/>
                <w:i/>
                <w:sz w:val="22"/>
                <w:szCs w:val="22"/>
                <w:lang w:val="hr-HR"/>
              </w:rPr>
            </w:pPr>
          </w:p>
        </w:tc>
        <w:tc>
          <w:tcPr>
            <w:tcW w:w="567" w:type="dxa"/>
            <w:tcBorders>
              <w:top w:val="double" w:sz="4" w:space="0" w:color="D0CECE"/>
              <w:left w:val="double" w:sz="4" w:space="0" w:color="D0CECE"/>
              <w:bottom w:val="double" w:sz="4" w:space="0" w:color="D0CECE"/>
              <w:right w:val="double" w:sz="4" w:space="0" w:color="D0CECE"/>
            </w:tcBorders>
            <w:vAlign w:val="center"/>
          </w:tcPr>
          <w:p w14:paraId="38E8EDBF" w14:textId="77777777" w:rsidR="00572C9A" w:rsidRPr="00167B36" w:rsidRDefault="00572C9A" w:rsidP="006C79B5">
            <w:pPr>
              <w:pStyle w:val="FieldText"/>
              <w:jc w:val="center"/>
              <w:rPr>
                <w:rFonts w:ascii="Source Sans Pro" w:hAnsi="Source Sans Pro" w:cs="Calibri"/>
                <w:b w:val="0"/>
                <w:sz w:val="22"/>
                <w:szCs w:val="22"/>
                <w:lang w:val="hr-HR"/>
              </w:rPr>
            </w:pPr>
          </w:p>
        </w:tc>
      </w:tr>
      <w:tr w:rsidR="00572C9A" w:rsidRPr="00FF26D3" w14:paraId="66213A03"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1BA6B959" w14:textId="77777777" w:rsidR="00572C9A" w:rsidRPr="00167B36" w:rsidRDefault="00572C9A"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1.8. Ocjenjivanje i vrednovanje rada polaznika</w:t>
            </w:r>
          </w:p>
        </w:tc>
      </w:tr>
      <w:tr w:rsidR="00572C9A" w:rsidRPr="00FF26D3" w14:paraId="67243766"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23BB6526" w14:textId="77777777" w:rsidR="00572C9A" w:rsidRPr="00EA5836" w:rsidRDefault="001E2E3D" w:rsidP="001E2E3D">
            <w:pPr>
              <w:pStyle w:val="FieldText"/>
              <w:rPr>
                <w:rFonts w:ascii="Source Sans Pro" w:hAnsi="Source Sans Pro" w:cs="Calibri"/>
                <w:b w:val="0"/>
                <w:sz w:val="22"/>
                <w:szCs w:val="22"/>
                <w:lang w:val="it-IT"/>
              </w:rPr>
            </w:pPr>
            <w:r w:rsidRPr="00EA5836">
              <w:rPr>
                <w:rFonts w:ascii="Source Sans Pro" w:hAnsi="Source Sans Pro" w:cs="Calibri"/>
                <w:b w:val="0"/>
                <w:sz w:val="22"/>
                <w:szCs w:val="22"/>
                <w:lang w:val="it-IT"/>
              </w:rPr>
              <w:t xml:space="preserve"> </w:t>
            </w:r>
          </w:p>
        </w:tc>
      </w:tr>
      <w:tr w:rsidR="00171985" w:rsidRPr="00FF26D3" w14:paraId="686312A9"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tbl>
            <w:tblPr>
              <w:tblW w:w="837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125"/>
              <w:gridCol w:w="2265"/>
              <w:gridCol w:w="1980"/>
            </w:tblGrid>
            <w:tr w:rsidR="00171985" w:rsidRPr="00FF26D3" w14:paraId="78783071" w14:textId="77777777" w:rsidTr="006C79B5">
              <w:trPr>
                <w:trHeight w:val="300"/>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736E20AA" w14:textId="77777777" w:rsidR="00171985" w:rsidRPr="00AF0C79" w:rsidRDefault="00171985" w:rsidP="00171985">
                  <w:pPr>
                    <w:jc w:val="center"/>
                    <w:textAlignment w:val="baseline"/>
                    <w:rPr>
                      <w:lang w:val="it-IT" w:eastAsia="it-IT"/>
                    </w:rPr>
                  </w:pPr>
                  <w:r w:rsidRPr="00AF0C79">
                    <w:rPr>
                      <w:rFonts w:ascii="Calibri" w:hAnsi="Calibri" w:cs="Calibri"/>
                      <w:b/>
                      <w:bCs/>
                      <w:sz w:val="22"/>
                      <w:szCs w:val="22"/>
                      <w:lang w:val="hr-HR" w:eastAsia="it-IT"/>
                    </w:rPr>
                    <w:t>Aktivnost koja se ocjenjuje</w:t>
                  </w:r>
                  <w:r w:rsidRPr="00AF0C79">
                    <w:rPr>
                      <w:rFonts w:ascii="Calibri" w:hAnsi="Calibri" w:cs="Calibri"/>
                      <w:sz w:val="22"/>
                      <w:szCs w:val="22"/>
                      <w:lang w:val="it-IT" w:eastAsia="it-IT"/>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62E80714" w14:textId="77777777" w:rsidR="00171985" w:rsidRPr="00AF0C79" w:rsidRDefault="00171985" w:rsidP="00171985">
                  <w:pPr>
                    <w:jc w:val="center"/>
                    <w:textAlignment w:val="baseline"/>
                    <w:rPr>
                      <w:lang w:val="it-IT" w:eastAsia="it-IT"/>
                    </w:rPr>
                  </w:pPr>
                  <w:r w:rsidRPr="00AF0C79">
                    <w:rPr>
                      <w:rFonts w:ascii="Calibri" w:hAnsi="Calibri" w:cs="Calibri"/>
                      <w:b/>
                      <w:bCs/>
                      <w:sz w:val="22"/>
                      <w:szCs w:val="22"/>
                      <w:lang w:val="hr-HR" w:eastAsia="it-IT"/>
                    </w:rPr>
                    <w:t>Udio aktivnosti u ECTS bodovima</w:t>
                  </w:r>
                  <w:r w:rsidRPr="00AF0C79">
                    <w:rPr>
                      <w:rFonts w:ascii="Calibri" w:hAnsi="Calibri" w:cs="Calibri"/>
                      <w:sz w:val="22"/>
                      <w:szCs w:val="22"/>
                      <w:lang w:val="it-IT" w:eastAsia="it-IT"/>
                    </w:rPr>
                    <w:t> </w:t>
                  </w:r>
                </w:p>
              </w:tc>
              <w:tc>
                <w:tcPr>
                  <w:tcW w:w="1980" w:type="dxa"/>
                  <w:tcBorders>
                    <w:top w:val="single" w:sz="6" w:space="0" w:color="auto"/>
                    <w:left w:val="single" w:sz="6" w:space="0" w:color="auto"/>
                    <w:bottom w:val="single" w:sz="6" w:space="0" w:color="auto"/>
                    <w:right w:val="single" w:sz="6" w:space="0" w:color="auto"/>
                  </w:tcBorders>
                  <w:shd w:val="clear" w:color="auto" w:fill="auto"/>
                  <w:hideMark/>
                </w:tcPr>
                <w:p w14:paraId="7A6464B3" w14:textId="77777777" w:rsidR="00171985" w:rsidRPr="00AF0C79" w:rsidRDefault="00171985" w:rsidP="00171985">
                  <w:pPr>
                    <w:jc w:val="center"/>
                    <w:textAlignment w:val="baseline"/>
                    <w:rPr>
                      <w:lang w:val="it-IT" w:eastAsia="it-IT"/>
                    </w:rPr>
                  </w:pPr>
                  <w:proofErr w:type="spellStart"/>
                  <w:r w:rsidRPr="00AF0C79">
                    <w:rPr>
                      <w:rFonts w:ascii="Calibri" w:hAnsi="Calibri" w:cs="Calibri"/>
                      <w:b/>
                      <w:bCs/>
                      <w:sz w:val="22"/>
                      <w:szCs w:val="22"/>
                      <w:lang w:val="hr-HR" w:eastAsia="it-IT"/>
                    </w:rPr>
                    <w:t>Maximalan</w:t>
                  </w:r>
                  <w:proofErr w:type="spellEnd"/>
                  <w:r w:rsidRPr="00AF0C79">
                    <w:rPr>
                      <w:rFonts w:ascii="Calibri" w:hAnsi="Calibri" w:cs="Calibri"/>
                      <w:b/>
                      <w:bCs/>
                      <w:sz w:val="22"/>
                      <w:szCs w:val="22"/>
                      <w:lang w:val="hr-HR" w:eastAsia="it-IT"/>
                    </w:rPr>
                    <w:t xml:space="preserve"> broj bodova</w:t>
                  </w:r>
                  <w:r w:rsidRPr="00AF0C79">
                    <w:rPr>
                      <w:rFonts w:ascii="Calibri" w:hAnsi="Calibri" w:cs="Calibri"/>
                      <w:sz w:val="22"/>
                      <w:szCs w:val="22"/>
                      <w:lang w:val="it-IT" w:eastAsia="it-IT"/>
                    </w:rPr>
                    <w:t> </w:t>
                  </w:r>
                </w:p>
              </w:tc>
            </w:tr>
            <w:tr w:rsidR="00171985" w:rsidRPr="00FF26D3" w14:paraId="033B978D" w14:textId="77777777" w:rsidTr="006C79B5">
              <w:trPr>
                <w:trHeight w:val="300"/>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35E76459" w14:textId="77777777" w:rsidR="00171985" w:rsidRPr="00AF0C79" w:rsidRDefault="00171985" w:rsidP="00171985">
                  <w:pPr>
                    <w:textAlignment w:val="baseline"/>
                    <w:rPr>
                      <w:lang w:val="it-IT" w:eastAsia="it-IT"/>
                    </w:rPr>
                  </w:pPr>
                  <w:r w:rsidRPr="00AF0C79">
                    <w:rPr>
                      <w:rFonts w:ascii="Calibri" w:hAnsi="Calibri" w:cs="Calibri"/>
                      <w:sz w:val="22"/>
                      <w:szCs w:val="22"/>
                      <w:lang w:val="hr-HR" w:eastAsia="it-IT"/>
                    </w:rPr>
                    <w:t>Prisutnost</w:t>
                  </w:r>
                  <w:r w:rsidRPr="00AF0C79">
                    <w:rPr>
                      <w:rFonts w:ascii="Calibri" w:hAnsi="Calibri" w:cs="Calibri"/>
                      <w:sz w:val="22"/>
                      <w:szCs w:val="22"/>
                      <w:lang w:val="it-IT" w:eastAsia="it-IT"/>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09018992" w14:textId="77777777" w:rsidR="00171985" w:rsidRPr="00AF0C79" w:rsidRDefault="00171985" w:rsidP="00171985">
                  <w:pPr>
                    <w:textAlignment w:val="baseline"/>
                    <w:rPr>
                      <w:lang w:val="it-IT" w:eastAsia="it-IT"/>
                    </w:rPr>
                  </w:pPr>
                  <w:r>
                    <w:rPr>
                      <w:rFonts w:ascii="Calibri" w:hAnsi="Calibri" w:cs="Calibri"/>
                      <w:sz w:val="22"/>
                      <w:szCs w:val="22"/>
                      <w:lang w:val="hr-HR" w:eastAsia="it-IT"/>
                    </w:rPr>
                    <w:t>2</w:t>
                  </w:r>
                </w:p>
              </w:tc>
              <w:tc>
                <w:tcPr>
                  <w:tcW w:w="1980" w:type="dxa"/>
                  <w:tcBorders>
                    <w:top w:val="single" w:sz="6" w:space="0" w:color="auto"/>
                    <w:left w:val="single" w:sz="6" w:space="0" w:color="auto"/>
                    <w:bottom w:val="single" w:sz="6" w:space="0" w:color="auto"/>
                    <w:right w:val="single" w:sz="6" w:space="0" w:color="auto"/>
                  </w:tcBorders>
                  <w:shd w:val="clear" w:color="auto" w:fill="auto"/>
                  <w:hideMark/>
                </w:tcPr>
                <w:p w14:paraId="1B075459" w14:textId="77777777" w:rsidR="00171985" w:rsidRPr="00AF0C79" w:rsidRDefault="00171985" w:rsidP="00171985">
                  <w:pPr>
                    <w:textAlignment w:val="baseline"/>
                    <w:rPr>
                      <w:lang w:val="it-IT" w:eastAsia="it-IT"/>
                    </w:rPr>
                  </w:pPr>
                  <w:r w:rsidRPr="00AF0C79">
                    <w:rPr>
                      <w:rFonts w:ascii="Calibri" w:hAnsi="Calibri" w:cs="Calibri"/>
                      <w:sz w:val="22"/>
                      <w:szCs w:val="22"/>
                      <w:lang w:val="hr-HR" w:eastAsia="it-IT"/>
                    </w:rPr>
                    <w:t>0</w:t>
                  </w:r>
                  <w:r w:rsidRPr="00AF0C79">
                    <w:rPr>
                      <w:rFonts w:ascii="Calibri" w:hAnsi="Calibri" w:cs="Calibri"/>
                      <w:sz w:val="22"/>
                      <w:szCs w:val="22"/>
                      <w:lang w:val="it-IT" w:eastAsia="it-IT"/>
                    </w:rPr>
                    <w:t> </w:t>
                  </w:r>
                </w:p>
              </w:tc>
            </w:tr>
            <w:tr w:rsidR="00171985" w:rsidRPr="00FF26D3" w14:paraId="248133F6" w14:textId="77777777" w:rsidTr="006C79B5">
              <w:trPr>
                <w:trHeight w:val="300"/>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2031BF10" w14:textId="77777777" w:rsidR="00171985" w:rsidRPr="00AF0C79" w:rsidRDefault="00171985" w:rsidP="00171985">
                  <w:pPr>
                    <w:textAlignment w:val="baseline"/>
                    <w:rPr>
                      <w:lang w:val="it-IT" w:eastAsia="it-IT"/>
                    </w:rPr>
                  </w:pPr>
                  <w:r w:rsidRPr="00AF0C79">
                    <w:rPr>
                      <w:rFonts w:ascii="Calibri" w:hAnsi="Calibri" w:cs="Calibri"/>
                      <w:sz w:val="22"/>
                      <w:szCs w:val="22"/>
                      <w:lang w:val="hr-HR" w:eastAsia="it-IT"/>
                    </w:rPr>
                    <w:t>Zadaće</w:t>
                  </w:r>
                  <w:r w:rsidRPr="00AF0C79">
                    <w:rPr>
                      <w:rFonts w:ascii="Calibri" w:hAnsi="Calibri" w:cs="Calibri"/>
                      <w:sz w:val="22"/>
                      <w:szCs w:val="22"/>
                      <w:lang w:val="it-IT" w:eastAsia="it-IT"/>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2F7B7D31" w14:textId="77777777" w:rsidR="00171985" w:rsidRPr="00AF0C79" w:rsidRDefault="00171985" w:rsidP="00171985">
                  <w:pPr>
                    <w:textAlignment w:val="baseline"/>
                    <w:rPr>
                      <w:lang w:val="it-IT" w:eastAsia="it-IT"/>
                    </w:rPr>
                  </w:pPr>
                  <w:r w:rsidRPr="00AF0C79">
                    <w:rPr>
                      <w:rFonts w:ascii="Calibri" w:hAnsi="Calibri" w:cs="Calibri"/>
                      <w:sz w:val="22"/>
                      <w:szCs w:val="22"/>
                      <w:lang w:val="hr-HR" w:eastAsia="it-IT"/>
                    </w:rPr>
                    <w:t>1</w:t>
                  </w:r>
                  <w:r w:rsidRPr="00AF0C79">
                    <w:rPr>
                      <w:rFonts w:ascii="Calibri" w:hAnsi="Calibri" w:cs="Calibri"/>
                      <w:sz w:val="22"/>
                      <w:szCs w:val="22"/>
                      <w:lang w:val="it-IT" w:eastAsia="it-IT"/>
                    </w:rPr>
                    <w:t> </w:t>
                  </w:r>
                </w:p>
              </w:tc>
              <w:tc>
                <w:tcPr>
                  <w:tcW w:w="1980" w:type="dxa"/>
                  <w:tcBorders>
                    <w:top w:val="single" w:sz="6" w:space="0" w:color="auto"/>
                    <w:left w:val="single" w:sz="6" w:space="0" w:color="auto"/>
                    <w:bottom w:val="single" w:sz="6" w:space="0" w:color="auto"/>
                    <w:right w:val="single" w:sz="6" w:space="0" w:color="auto"/>
                  </w:tcBorders>
                  <w:shd w:val="clear" w:color="auto" w:fill="auto"/>
                  <w:hideMark/>
                </w:tcPr>
                <w:p w14:paraId="2F7E8A02" w14:textId="77777777" w:rsidR="00171985" w:rsidRPr="00AF0C79" w:rsidRDefault="00171985" w:rsidP="00171985">
                  <w:pPr>
                    <w:textAlignment w:val="baseline"/>
                    <w:rPr>
                      <w:lang w:val="it-IT" w:eastAsia="it-IT"/>
                    </w:rPr>
                  </w:pPr>
                  <w:r w:rsidRPr="00AF0C79">
                    <w:rPr>
                      <w:rFonts w:ascii="Calibri" w:hAnsi="Calibri" w:cs="Calibri"/>
                      <w:sz w:val="22"/>
                      <w:szCs w:val="22"/>
                      <w:lang w:val="hr-HR" w:eastAsia="it-IT"/>
                    </w:rPr>
                    <w:t>20</w:t>
                  </w:r>
                  <w:r w:rsidRPr="00AF0C79">
                    <w:rPr>
                      <w:rFonts w:ascii="Calibri" w:hAnsi="Calibri" w:cs="Calibri"/>
                      <w:sz w:val="22"/>
                      <w:szCs w:val="22"/>
                      <w:lang w:val="it-IT" w:eastAsia="it-IT"/>
                    </w:rPr>
                    <w:t> </w:t>
                  </w:r>
                </w:p>
              </w:tc>
            </w:tr>
            <w:tr w:rsidR="00171985" w:rsidRPr="00FF26D3" w14:paraId="45EB89AE" w14:textId="77777777" w:rsidTr="006C79B5">
              <w:trPr>
                <w:trHeight w:val="300"/>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0BB337EA" w14:textId="77777777" w:rsidR="00171985" w:rsidRPr="00AF0C79" w:rsidRDefault="00171985" w:rsidP="00171985">
                  <w:pPr>
                    <w:textAlignment w:val="baseline"/>
                    <w:rPr>
                      <w:lang w:val="it-IT" w:eastAsia="it-IT"/>
                    </w:rPr>
                  </w:pPr>
                  <w:r w:rsidRPr="00AF0C79">
                    <w:rPr>
                      <w:rFonts w:ascii="Calibri" w:hAnsi="Calibri" w:cs="Calibri"/>
                      <w:sz w:val="22"/>
                      <w:szCs w:val="22"/>
                      <w:lang w:val="hr-HR" w:eastAsia="it-IT"/>
                    </w:rPr>
                    <w:t>Seminar</w:t>
                  </w:r>
                  <w:r w:rsidRPr="00AF0C79">
                    <w:rPr>
                      <w:rFonts w:ascii="Calibri" w:hAnsi="Calibri" w:cs="Calibri"/>
                      <w:sz w:val="22"/>
                      <w:szCs w:val="22"/>
                      <w:lang w:val="it-IT" w:eastAsia="it-IT"/>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7574D3C9" w14:textId="77777777" w:rsidR="00171985" w:rsidRPr="00AF0C79" w:rsidRDefault="00171985" w:rsidP="00171985">
                  <w:pPr>
                    <w:textAlignment w:val="baseline"/>
                    <w:rPr>
                      <w:lang w:val="it-IT" w:eastAsia="it-IT"/>
                    </w:rPr>
                  </w:pPr>
                  <w:r>
                    <w:rPr>
                      <w:rFonts w:ascii="Calibri" w:hAnsi="Calibri" w:cs="Calibri"/>
                      <w:sz w:val="22"/>
                      <w:szCs w:val="22"/>
                      <w:lang w:val="hr-HR" w:eastAsia="it-IT"/>
                    </w:rPr>
                    <w:t>2</w:t>
                  </w:r>
                </w:p>
              </w:tc>
              <w:tc>
                <w:tcPr>
                  <w:tcW w:w="1980" w:type="dxa"/>
                  <w:tcBorders>
                    <w:top w:val="single" w:sz="6" w:space="0" w:color="auto"/>
                    <w:left w:val="single" w:sz="6" w:space="0" w:color="auto"/>
                    <w:bottom w:val="single" w:sz="6" w:space="0" w:color="auto"/>
                    <w:right w:val="single" w:sz="6" w:space="0" w:color="auto"/>
                  </w:tcBorders>
                  <w:shd w:val="clear" w:color="auto" w:fill="auto"/>
                  <w:hideMark/>
                </w:tcPr>
                <w:p w14:paraId="1DEDC6AC" w14:textId="77777777" w:rsidR="00171985" w:rsidRPr="00AF0C79" w:rsidRDefault="00171985" w:rsidP="00171985">
                  <w:pPr>
                    <w:textAlignment w:val="baseline"/>
                    <w:rPr>
                      <w:lang w:val="it-IT" w:eastAsia="it-IT"/>
                    </w:rPr>
                  </w:pPr>
                  <w:r>
                    <w:rPr>
                      <w:rFonts w:ascii="Calibri" w:hAnsi="Calibri" w:cs="Calibri"/>
                      <w:sz w:val="22"/>
                      <w:szCs w:val="22"/>
                      <w:lang w:val="hr-HR" w:eastAsia="it-IT"/>
                    </w:rPr>
                    <w:t>50</w:t>
                  </w:r>
                </w:p>
              </w:tc>
            </w:tr>
            <w:tr w:rsidR="00171985" w:rsidRPr="00FF26D3" w14:paraId="1CD59C74" w14:textId="77777777" w:rsidTr="006C79B5">
              <w:trPr>
                <w:trHeight w:val="300"/>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780D9FD7" w14:textId="77777777" w:rsidR="00171985" w:rsidRPr="00AF0C79" w:rsidRDefault="00171985" w:rsidP="00171985">
                  <w:pPr>
                    <w:textAlignment w:val="baseline"/>
                    <w:rPr>
                      <w:lang w:val="it-IT" w:eastAsia="it-IT"/>
                    </w:rPr>
                  </w:pPr>
                  <w:r w:rsidRPr="00AF0C79">
                    <w:rPr>
                      <w:rFonts w:ascii="Calibri" w:hAnsi="Calibri" w:cs="Calibri"/>
                      <w:sz w:val="22"/>
                      <w:szCs w:val="22"/>
                      <w:lang w:val="hr-HR" w:eastAsia="it-IT"/>
                    </w:rPr>
                    <w:t>Završni ispit</w:t>
                  </w:r>
                  <w:r w:rsidRPr="00AF0C79">
                    <w:rPr>
                      <w:rFonts w:ascii="Calibri" w:hAnsi="Calibri" w:cs="Calibri"/>
                      <w:sz w:val="22"/>
                      <w:szCs w:val="22"/>
                      <w:lang w:val="it-IT" w:eastAsia="it-IT"/>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3DB9EDD2" w14:textId="77777777" w:rsidR="00171985" w:rsidRPr="00AF0C79" w:rsidRDefault="00171985" w:rsidP="00171985">
                  <w:pPr>
                    <w:textAlignment w:val="baseline"/>
                    <w:rPr>
                      <w:lang w:val="it-IT" w:eastAsia="it-IT"/>
                    </w:rPr>
                  </w:pPr>
                  <w:r>
                    <w:rPr>
                      <w:rFonts w:ascii="Calibri" w:hAnsi="Calibri" w:cs="Calibri"/>
                      <w:sz w:val="22"/>
                      <w:szCs w:val="22"/>
                      <w:lang w:val="hr-HR" w:eastAsia="it-IT"/>
                    </w:rPr>
                    <w:t>1</w:t>
                  </w:r>
                </w:p>
              </w:tc>
              <w:tc>
                <w:tcPr>
                  <w:tcW w:w="1980" w:type="dxa"/>
                  <w:tcBorders>
                    <w:top w:val="single" w:sz="6" w:space="0" w:color="auto"/>
                    <w:left w:val="single" w:sz="6" w:space="0" w:color="auto"/>
                    <w:bottom w:val="single" w:sz="6" w:space="0" w:color="auto"/>
                    <w:right w:val="single" w:sz="6" w:space="0" w:color="auto"/>
                  </w:tcBorders>
                  <w:shd w:val="clear" w:color="auto" w:fill="auto"/>
                  <w:hideMark/>
                </w:tcPr>
                <w:p w14:paraId="20E56EBA" w14:textId="77777777" w:rsidR="00171985" w:rsidRPr="00AF0C79" w:rsidRDefault="00171985" w:rsidP="00171985">
                  <w:pPr>
                    <w:textAlignment w:val="baseline"/>
                    <w:rPr>
                      <w:lang w:val="it-IT" w:eastAsia="it-IT"/>
                    </w:rPr>
                  </w:pPr>
                  <w:r>
                    <w:rPr>
                      <w:rFonts w:ascii="Calibri" w:hAnsi="Calibri" w:cs="Calibri"/>
                      <w:sz w:val="22"/>
                      <w:szCs w:val="22"/>
                      <w:lang w:val="hr-HR" w:eastAsia="it-IT"/>
                    </w:rPr>
                    <w:t>3</w:t>
                  </w:r>
                  <w:r w:rsidRPr="00AF0C79">
                    <w:rPr>
                      <w:rFonts w:ascii="Calibri" w:hAnsi="Calibri" w:cs="Calibri"/>
                      <w:sz w:val="22"/>
                      <w:szCs w:val="22"/>
                      <w:lang w:val="hr-HR" w:eastAsia="it-IT"/>
                    </w:rPr>
                    <w:t>0</w:t>
                  </w:r>
                  <w:r w:rsidRPr="00AF0C79">
                    <w:rPr>
                      <w:rFonts w:ascii="Calibri" w:hAnsi="Calibri" w:cs="Calibri"/>
                      <w:sz w:val="22"/>
                      <w:szCs w:val="22"/>
                      <w:lang w:val="it-IT" w:eastAsia="it-IT"/>
                    </w:rPr>
                    <w:t> </w:t>
                  </w:r>
                </w:p>
              </w:tc>
            </w:tr>
            <w:tr w:rsidR="00171985" w:rsidRPr="00FF26D3" w14:paraId="1106EA11" w14:textId="77777777" w:rsidTr="006C79B5">
              <w:trPr>
                <w:trHeight w:val="300"/>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49DFE189" w14:textId="77777777" w:rsidR="00171985" w:rsidRPr="00AF0C79" w:rsidRDefault="00171985" w:rsidP="00171985">
                  <w:pPr>
                    <w:textAlignment w:val="baseline"/>
                    <w:rPr>
                      <w:lang w:val="it-IT" w:eastAsia="it-IT"/>
                    </w:rPr>
                  </w:pPr>
                  <w:r w:rsidRPr="00AF0C79">
                    <w:rPr>
                      <w:rFonts w:ascii="Calibri" w:hAnsi="Calibri" w:cs="Calibri"/>
                      <w:sz w:val="22"/>
                      <w:szCs w:val="22"/>
                      <w:lang w:val="hr-HR" w:eastAsia="it-IT"/>
                    </w:rPr>
                    <w:t>UKUPNO</w:t>
                  </w:r>
                  <w:r w:rsidRPr="00AF0C79">
                    <w:rPr>
                      <w:rFonts w:ascii="Calibri" w:hAnsi="Calibri" w:cs="Calibri"/>
                      <w:sz w:val="22"/>
                      <w:szCs w:val="22"/>
                      <w:lang w:val="it-IT" w:eastAsia="it-IT"/>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2CDC24FB" w14:textId="77777777" w:rsidR="00171985" w:rsidRPr="00AF0C79" w:rsidRDefault="00171985" w:rsidP="00171985">
                  <w:pPr>
                    <w:textAlignment w:val="baseline"/>
                    <w:rPr>
                      <w:lang w:val="it-IT" w:eastAsia="it-IT"/>
                    </w:rPr>
                  </w:pPr>
                  <w:r>
                    <w:rPr>
                      <w:rFonts w:ascii="Calibri" w:hAnsi="Calibri" w:cs="Calibri"/>
                      <w:sz w:val="22"/>
                      <w:szCs w:val="22"/>
                      <w:lang w:val="hr-HR" w:eastAsia="it-IT"/>
                    </w:rPr>
                    <w:t>6</w:t>
                  </w:r>
                </w:p>
              </w:tc>
              <w:tc>
                <w:tcPr>
                  <w:tcW w:w="1980" w:type="dxa"/>
                  <w:tcBorders>
                    <w:top w:val="single" w:sz="6" w:space="0" w:color="auto"/>
                    <w:left w:val="single" w:sz="6" w:space="0" w:color="auto"/>
                    <w:bottom w:val="single" w:sz="6" w:space="0" w:color="auto"/>
                    <w:right w:val="single" w:sz="6" w:space="0" w:color="auto"/>
                  </w:tcBorders>
                  <w:shd w:val="clear" w:color="auto" w:fill="auto"/>
                  <w:hideMark/>
                </w:tcPr>
                <w:p w14:paraId="14836D5B" w14:textId="77777777" w:rsidR="00171985" w:rsidRPr="00AF0C79" w:rsidRDefault="00171985" w:rsidP="00171985">
                  <w:pPr>
                    <w:textAlignment w:val="baseline"/>
                    <w:rPr>
                      <w:lang w:val="it-IT" w:eastAsia="it-IT"/>
                    </w:rPr>
                  </w:pPr>
                  <w:r w:rsidRPr="00AF0C79">
                    <w:rPr>
                      <w:rFonts w:ascii="Calibri" w:hAnsi="Calibri" w:cs="Calibri"/>
                      <w:sz w:val="22"/>
                      <w:szCs w:val="22"/>
                      <w:lang w:val="hr-HR" w:eastAsia="it-IT"/>
                    </w:rPr>
                    <w:t>100</w:t>
                  </w:r>
                  <w:r w:rsidRPr="00AF0C79">
                    <w:rPr>
                      <w:rFonts w:ascii="Calibri" w:hAnsi="Calibri" w:cs="Calibri"/>
                      <w:sz w:val="22"/>
                      <w:szCs w:val="22"/>
                      <w:lang w:val="it-IT" w:eastAsia="it-IT"/>
                    </w:rPr>
                    <w:t> </w:t>
                  </w:r>
                </w:p>
              </w:tc>
            </w:tr>
          </w:tbl>
          <w:p w14:paraId="514E55E2" w14:textId="77777777" w:rsidR="00171985" w:rsidRPr="00AF0C79" w:rsidRDefault="00171985" w:rsidP="00171985">
            <w:pPr>
              <w:textAlignment w:val="baseline"/>
              <w:rPr>
                <w:rFonts w:ascii="Segoe UI" w:hAnsi="Segoe UI" w:cs="Segoe UI"/>
                <w:sz w:val="18"/>
                <w:szCs w:val="18"/>
                <w:lang w:val="it-IT" w:eastAsia="it-IT"/>
              </w:rPr>
            </w:pPr>
            <w:r w:rsidRPr="00AF0C79">
              <w:rPr>
                <w:rFonts w:ascii="Calibri" w:hAnsi="Calibri" w:cs="Calibri"/>
                <w:sz w:val="22"/>
                <w:szCs w:val="22"/>
                <w:lang w:val="it-IT" w:eastAsia="it-IT"/>
              </w:rPr>
              <w:t> </w:t>
            </w:r>
          </w:p>
          <w:p w14:paraId="4541926C" w14:textId="77777777" w:rsidR="00171985" w:rsidRPr="00AF0C79" w:rsidRDefault="00171985" w:rsidP="00171985">
            <w:pPr>
              <w:textAlignment w:val="baseline"/>
              <w:rPr>
                <w:rFonts w:ascii="Segoe UI" w:hAnsi="Segoe UI" w:cs="Segoe UI"/>
                <w:sz w:val="18"/>
                <w:szCs w:val="18"/>
                <w:lang w:val="it-IT" w:eastAsia="it-IT"/>
              </w:rPr>
            </w:pPr>
            <w:r w:rsidRPr="00AF0C79">
              <w:rPr>
                <w:rFonts w:ascii="Calibri" w:hAnsi="Calibri" w:cs="Calibri"/>
                <w:b/>
                <w:bCs/>
                <w:sz w:val="22"/>
                <w:szCs w:val="22"/>
                <w:lang w:val="hr-HR" w:eastAsia="it-IT"/>
              </w:rPr>
              <w:lastRenderedPageBreak/>
              <w:t>OPIS AKTIVNOSTI KOJE SE OCJENJUJU</w:t>
            </w:r>
            <w:r w:rsidRPr="00AF0C79">
              <w:rPr>
                <w:rFonts w:ascii="Calibri" w:hAnsi="Calibri" w:cs="Calibri"/>
                <w:sz w:val="22"/>
                <w:szCs w:val="22"/>
                <w:lang w:val="it-IT" w:eastAsia="it-IT"/>
              </w:rPr>
              <w:t> </w:t>
            </w:r>
          </w:p>
          <w:p w14:paraId="7F9B1278" w14:textId="77777777" w:rsidR="00171985" w:rsidRPr="00AF0C79" w:rsidRDefault="00171985" w:rsidP="00171985">
            <w:pPr>
              <w:textAlignment w:val="baseline"/>
              <w:rPr>
                <w:rFonts w:ascii="Segoe UI" w:hAnsi="Segoe UI" w:cs="Segoe UI"/>
                <w:sz w:val="18"/>
                <w:szCs w:val="18"/>
                <w:lang w:val="it-IT" w:eastAsia="it-IT"/>
              </w:rPr>
            </w:pPr>
            <w:r w:rsidRPr="00AF0C79">
              <w:rPr>
                <w:rFonts w:ascii="Calibri" w:hAnsi="Calibri" w:cs="Calibri"/>
                <w:b/>
                <w:bCs/>
                <w:sz w:val="22"/>
                <w:szCs w:val="22"/>
                <w:lang w:val="hr-HR" w:eastAsia="it-IT"/>
              </w:rPr>
              <w:t>Kontinuira</w:t>
            </w:r>
            <w:r>
              <w:rPr>
                <w:rFonts w:ascii="Calibri" w:hAnsi="Calibri" w:cs="Calibri"/>
                <w:b/>
                <w:bCs/>
                <w:sz w:val="22"/>
                <w:szCs w:val="22"/>
                <w:lang w:val="hr-HR" w:eastAsia="it-IT"/>
              </w:rPr>
              <w:t xml:space="preserve">na </w:t>
            </w:r>
            <w:r w:rsidR="00222F73">
              <w:rPr>
                <w:rFonts w:ascii="Calibri" w:hAnsi="Calibri" w:cs="Calibri"/>
                <w:b/>
                <w:bCs/>
                <w:sz w:val="22"/>
                <w:szCs w:val="22"/>
                <w:lang w:val="hr-HR" w:eastAsia="it-IT"/>
              </w:rPr>
              <w:t>provjera znanja (maksimalno 7</w:t>
            </w:r>
            <w:r w:rsidRPr="00AF0C79">
              <w:rPr>
                <w:rFonts w:ascii="Calibri" w:hAnsi="Calibri" w:cs="Calibri"/>
                <w:b/>
                <w:bCs/>
                <w:sz w:val="22"/>
                <w:szCs w:val="22"/>
                <w:lang w:val="hr-HR" w:eastAsia="it-IT"/>
              </w:rPr>
              <w:t>0 bodova)</w:t>
            </w:r>
            <w:r w:rsidRPr="00AF0C79">
              <w:rPr>
                <w:rFonts w:ascii="Calibri" w:hAnsi="Calibri" w:cs="Calibri"/>
                <w:sz w:val="22"/>
                <w:szCs w:val="22"/>
                <w:lang w:val="it-IT" w:eastAsia="it-IT"/>
              </w:rPr>
              <w:t> </w:t>
            </w:r>
          </w:p>
          <w:p w14:paraId="7B20929B" w14:textId="77777777" w:rsidR="00171985" w:rsidRPr="00AF0C79" w:rsidRDefault="00171985" w:rsidP="00171985">
            <w:pPr>
              <w:textAlignment w:val="baseline"/>
              <w:rPr>
                <w:rFonts w:ascii="Segoe UI" w:hAnsi="Segoe UI" w:cs="Segoe UI"/>
                <w:sz w:val="18"/>
                <w:szCs w:val="18"/>
                <w:lang w:val="it-IT" w:eastAsia="it-IT"/>
              </w:rPr>
            </w:pPr>
            <w:r w:rsidRPr="00AF0C79">
              <w:rPr>
                <w:rFonts w:ascii="Calibri" w:hAnsi="Calibri" w:cs="Calibri"/>
                <w:b/>
                <w:bCs/>
                <w:sz w:val="22"/>
                <w:szCs w:val="22"/>
                <w:lang w:val="hr-HR" w:eastAsia="it-IT"/>
              </w:rPr>
              <w:t>ZADAĆE (maksimalno 20 bodova)</w:t>
            </w:r>
            <w:r w:rsidRPr="00AF0C79">
              <w:rPr>
                <w:rFonts w:ascii="Calibri" w:hAnsi="Calibri" w:cs="Calibri"/>
                <w:sz w:val="22"/>
                <w:szCs w:val="22"/>
                <w:lang w:val="it-IT" w:eastAsia="it-IT"/>
              </w:rPr>
              <w:t> </w:t>
            </w:r>
          </w:p>
          <w:p w14:paraId="2BA53ED1" w14:textId="77777777" w:rsidR="00171985" w:rsidRPr="00AF0C79" w:rsidRDefault="00171985" w:rsidP="00171985">
            <w:pPr>
              <w:numPr>
                <w:ilvl w:val="0"/>
                <w:numId w:val="19"/>
              </w:numPr>
              <w:ind w:left="360" w:firstLine="0"/>
              <w:textAlignment w:val="baseline"/>
              <w:rPr>
                <w:rFonts w:ascii="Calibri" w:hAnsi="Calibri" w:cs="Calibri"/>
                <w:sz w:val="22"/>
                <w:szCs w:val="22"/>
                <w:lang w:val="it-IT" w:eastAsia="it-IT"/>
              </w:rPr>
            </w:pPr>
            <w:r w:rsidRPr="00AF0C79">
              <w:rPr>
                <w:rFonts w:ascii="Calibri" w:hAnsi="Calibri" w:cs="Calibri"/>
                <w:sz w:val="22"/>
                <w:szCs w:val="22"/>
                <w:lang w:val="hr-HR" w:eastAsia="it-IT"/>
              </w:rPr>
              <w:t xml:space="preserve">Studenti će dobiti </w:t>
            </w:r>
            <w:r>
              <w:rPr>
                <w:rFonts w:ascii="Calibri" w:hAnsi="Calibri" w:cs="Calibri"/>
                <w:sz w:val="22"/>
                <w:szCs w:val="22"/>
                <w:lang w:val="hr-HR" w:eastAsia="it-IT"/>
              </w:rPr>
              <w:t>četiri</w:t>
            </w:r>
            <w:r w:rsidRPr="00AF0C79">
              <w:rPr>
                <w:rFonts w:ascii="Calibri" w:hAnsi="Calibri" w:cs="Calibri"/>
                <w:sz w:val="22"/>
                <w:szCs w:val="22"/>
                <w:lang w:val="hr-HR" w:eastAsia="it-IT"/>
              </w:rPr>
              <w:t xml:space="preserve"> (</w:t>
            </w:r>
            <w:r>
              <w:rPr>
                <w:rFonts w:ascii="Calibri" w:hAnsi="Calibri" w:cs="Calibri"/>
                <w:sz w:val="22"/>
                <w:szCs w:val="22"/>
                <w:lang w:val="hr-HR" w:eastAsia="it-IT"/>
              </w:rPr>
              <w:t>4</w:t>
            </w:r>
            <w:r w:rsidRPr="00AF0C79">
              <w:rPr>
                <w:rFonts w:ascii="Calibri" w:hAnsi="Calibri" w:cs="Calibri"/>
                <w:sz w:val="22"/>
                <w:szCs w:val="22"/>
                <w:lang w:val="hr-HR" w:eastAsia="it-IT"/>
              </w:rPr>
              <w:t>) zadać</w:t>
            </w:r>
            <w:r>
              <w:rPr>
                <w:rFonts w:ascii="Calibri" w:hAnsi="Calibri" w:cs="Calibri"/>
                <w:sz w:val="22"/>
                <w:szCs w:val="22"/>
                <w:lang w:val="hr-HR" w:eastAsia="it-IT"/>
              </w:rPr>
              <w:t>e</w:t>
            </w:r>
            <w:r w:rsidRPr="00AF0C79">
              <w:rPr>
                <w:rFonts w:ascii="Calibri" w:hAnsi="Calibri" w:cs="Calibri"/>
                <w:sz w:val="22"/>
                <w:szCs w:val="22"/>
                <w:lang w:val="hr-HR" w:eastAsia="it-IT"/>
              </w:rPr>
              <w:t xml:space="preserve"> koje se odnose na gradivo predstavljeno na </w:t>
            </w:r>
            <w:r>
              <w:rPr>
                <w:rFonts w:ascii="Calibri" w:hAnsi="Calibri" w:cs="Calibri"/>
                <w:sz w:val="22"/>
                <w:szCs w:val="22"/>
                <w:lang w:val="hr-HR" w:eastAsia="it-IT"/>
              </w:rPr>
              <w:t>vježbama</w:t>
            </w:r>
            <w:r w:rsidRPr="00AF0C79">
              <w:rPr>
                <w:rFonts w:ascii="Calibri" w:hAnsi="Calibri" w:cs="Calibri"/>
                <w:sz w:val="22"/>
                <w:szCs w:val="22"/>
                <w:lang w:val="hr-HR" w:eastAsia="it-IT"/>
              </w:rPr>
              <w:t>.</w:t>
            </w:r>
            <w:r w:rsidRPr="00AF0C79">
              <w:rPr>
                <w:rFonts w:ascii="Calibri" w:hAnsi="Calibri" w:cs="Calibri"/>
                <w:sz w:val="22"/>
                <w:szCs w:val="22"/>
                <w:lang w:val="it-IT" w:eastAsia="it-IT"/>
              </w:rPr>
              <w:t> </w:t>
            </w:r>
          </w:p>
          <w:p w14:paraId="7D67B129" w14:textId="77777777" w:rsidR="00171985" w:rsidRPr="00AF0C79" w:rsidRDefault="00171985" w:rsidP="00171985">
            <w:pPr>
              <w:numPr>
                <w:ilvl w:val="0"/>
                <w:numId w:val="20"/>
              </w:numPr>
              <w:ind w:left="360" w:firstLine="0"/>
              <w:textAlignment w:val="baseline"/>
              <w:rPr>
                <w:rFonts w:ascii="Calibri" w:hAnsi="Calibri" w:cs="Calibri"/>
                <w:sz w:val="22"/>
                <w:szCs w:val="22"/>
                <w:lang w:val="it-IT" w:eastAsia="it-IT"/>
              </w:rPr>
            </w:pPr>
            <w:r w:rsidRPr="00AF0C79">
              <w:rPr>
                <w:rFonts w:ascii="Calibri" w:hAnsi="Calibri" w:cs="Calibri"/>
                <w:sz w:val="22"/>
                <w:szCs w:val="22"/>
                <w:lang w:val="hr-HR" w:eastAsia="it-IT"/>
              </w:rPr>
              <w:t>Zadaće nose po 5 bodova (</w:t>
            </w:r>
            <w:r>
              <w:rPr>
                <w:rFonts w:ascii="Calibri" w:hAnsi="Calibri" w:cs="Calibri"/>
                <w:sz w:val="22"/>
                <w:szCs w:val="22"/>
                <w:lang w:val="hr-HR" w:eastAsia="it-IT"/>
              </w:rPr>
              <w:t>4x</w:t>
            </w:r>
            <w:r w:rsidRPr="00AF0C79">
              <w:rPr>
                <w:rFonts w:ascii="Calibri" w:hAnsi="Calibri" w:cs="Calibri"/>
                <w:sz w:val="22"/>
                <w:szCs w:val="22"/>
                <w:lang w:val="hr-HR" w:eastAsia="it-IT"/>
              </w:rPr>
              <w:t>5= 20 bodova)</w:t>
            </w:r>
            <w:r w:rsidRPr="00AF0C79">
              <w:rPr>
                <w:rFonts w:ascii="Calibri" w:hAnsi="Calibri" w:cs="Calibri"/>
                <w:sz w:val="22"/>
                <w:szCs w:val="22"/>
                <w:lang w:val="it-IT" w:eastAsia="it-IT"/>
              </w:rPr>
              <w:t> </w:t>
            </w:r>
          </w:p>
          <w:p w14:paraId="0E047EEA" w14:textId="77777777" w:rsidR="00171985" w:rsidRPr="00AF0C79" w:rsidRDefault="00171985" w:rsidP="00171985">
            <w:pPr>
              <w:textAlignment w:val="baseline"/>
              <w:rPr>
                <w:rFonts w:ascii="Segoe UI" w:hAnsi="Segoe UI" w:cs="Segoe UI"/>
                <w:sz w:val="18"/>
                <w:szCs w:val="18"/>
                <w:lang w:val="it-IT" w:eastAsia="it-IT"/>
              </w:rPr>
            </w:pPr>
            <w:r>
              <w:rPr>
                <w:rFonts w:ascii="Calibri" w:hAnsi="Calibri" w:cs="Calibri"/>
                <w:b/>
                <w:bCs/>
                <w:sz w:val="22"/>
                <w:szCs w:val="22"/>
                <w:lang w:val="hr-HR" w:eastAsia="it-IT"/>
              </w:rPr>
              <w:t xml:space="preserve">SEMINAR (maksimalno </w:t>
            </w:r>
            <w:r w:rsidR="00222F73">
              <w:rPr>
                <w:rFonts w:ascii="Calibri" w:hAnsi="Calibri" w:cs="Calibri"/>
                <w:b/>
                <w:bCs/>
                <w:sz w:val="22"/>
                <w:szCs w:val="22"/>
                <w:lang w:val="hr-HR" w:eastAsia="it-IT"/>
              </w:rPr>
              <w:t>5</w:t>
            </w:r>
            <w:r>
              <w:rPr>
                <w:rFonts w:ascii="Calibri" w:hAnsi="Calibri" w:cs="Calibri"/>
                <w:b/>
                <w:bCs/>
                <w:sz w:val="22"/>
                <w:szCs w:val="22"/>
                <w:lang w:val="hr-HR" w:eastAsia="it-IT"/>
              </w:rPr>
              <w:t>0</w:t>
            </w:r>
            <w:r w:rsidRPr="00AF0C79">
              <w:rPr>
                <w:rFonts w:ascii="Calibri" w:hAnsi="Calibri" w:cs="Calibri"/>
                <w:b/>
                <w:bCs/>
                <w:sz w:val="22"/>
                <w:szCs w:val="22"/>
                <w:lang w:val="hr-HR" w:eastAsia="it-IT"/>
              </w:rPr>
              <w:t xml:space="preserve"> bodova)</w:t>
            </w:r>
            <w:r w:rsidRPr="00AF0C79">
              <w:rPr>
                <w:rFonts w:ascii="Calibri" w:hAnsi="Calibri" w:cs="Calibri"/>
                <w:sz w:val="22"/>
                <w:szCs w:val="22"/>
                <w:lang w:val="it-IT" w:eastAsia="it-IT"/>
              </w:rPr>
              <w:t> </w:t>
            </w:r>
          </w:p>
          <w:p w14:paraId="5D8584CA" w14:textId="77777777" w:rsidR="00171985" w:rsidRPr="0002424E" w:rsidRDefault="00171985" w:rsidP="00171985">
            <w:pPr>
              <w:numPr>
                <w:ilvl w:val="0"/>
                <w:numId w:val="23"/>
              </w:numPr>
              <w:ind w:left="360"/>
              <w:textAlignment w:val="baseline"/>
              <w:rPr>
                <w:rFonts w:ascii="Calibri" w:hAnsi="Calibri" w:cs="Calibri"/>
                <w:sz w:val="22"/>
                <w:szCs w:val="22"/>
                <w:lang w:val="it-IT" w:eastAsia="it-IT"/>
              </w:rPr>
            </w:pPr>
            <w:r w:rsidRPr="00AF0C79">
              <w:rPr>
                <w:rFonts w:ascii="Calibri" w:hAnsi="Calibri" w:cs="Calibri"/>
                <w:sz w:val="22"/>
                <w:szCs w:val="22"/>
                <w:lang w:val="hr-HR" w:eastAsia="it-IT"/>
              </w:rPr>
              <w:t xml:space="preserve">Studenti </w:t>
            </w:r>
            <w:r>
              <w:rPr>
                <w:rFonts w:ascii="Calibri" w:hAnsi="Calibri" w:cs="Calibri"/>
                <w:sz w:val="22"/>
                <w:szCs w:val="22"/>
                <w:lang w:val="hr-HR" w:eastAsia="it-IT"/>
              </w:rPr>
              <w:t>tijekom nastave trebaju prezentirati 2 seminara. Svaki seminar nosi po 25 bodova (2X25=50)</w:t>
            </w:r>
          </w:p>
          <w:p w14:paraId="6644128C" w14:textId="77777777" w:rsidR="00171985" w:rsidRPr="0002424E" w:rsidRDefault="00171985" w:rsidP="00171985">
            <w:pPr>
              <w:numPr>
                <w:ilvl w:val="0"/>
                <w:numId w:val="23"/>
              </w:numPr>
              <w:ind w:left="360"/>
              <w:textAlignment w:val="baseline"/>
              <w:rPr>
                <w:rFonts w:ascii="Segoe UI" w:hAnsi="Segoe UI" w:cs="Segoe UI"/>
                <w:sz w:val="18"/>
                <w:szCs w:val="18"/>
                <w:lang w:val="it-IT" w:eastAsia="it-IT"/>
              </w:rPr>
            </w:pPr>
            <w:r w:rsidRPr="0002424E">
              <w:rPr>
                <w:rFonts w:ascii="Calibri" w:hAnsi="Calibri" w:cs="Calibri"/>
                <w:sz w:val="22"/>
                <w:szCs w:val="22"/>
                <w:lang w:val="it-IT" w:eastAsia="it-IT"/>
              </w:rPr>
              <w:t xml:space="preserve">Za </w:t>
            </w:r>
            <w:proofErr w:type="spellStart"/>
            <w:r w:rsidRPr="0002424E">
              <w:rPr>
                <w:rFonts w:ascii="Calibri" w:hAnsi="Calibri" w:cs="Calibri"/>
                <w:sz w:val="22"/>
                <w:szCs w:val="22"/>
                <w:lang w:val="it-IT" w:eastAsia="it-IT"/>
              </w:rPr>
              <w:t>prvi</w:t>
            </w:r>
            <w:proofErr w:type="spellEnd"/>
            <w:r w:rsidRPr="0002424E">
              <w:rPr>
                <w:rFonts w:ascii="Calibri" w:hAnsi="Calibri" w:cs="Calibri"/>
                <w:sz w:val="22"/>
                <w:szCs w:val="22"/>
                <w:lang w:val="it-IT" w:eastAsia="it-IT"/>
              </w:rPr>
              <w:t xml:space="preserve"> seminar studenti </w:t>
            </w:r>
            <w:r w:rsidRPr="0002424E">
              <w:rPr>
                <w:rFonts w:ascii="Calibri" w:hAnsi="Calibri" w:cs="Calibri"/>
                <w:sz w:val="22"/>
                <w:szCs w:val="22"/>
                <w:lang w:val="hr-HR" w:eastAsia="it-IT"/>
              </w:rPr>
              <w:t xml:space="preserve">dobivaju temu vezanu uz određenu metodu obrade podatka, koju trebaju prezentirati pomoću </w:t>
            </w:r>
            <w:proofErr w:type="spellStart"/>
            <w:r w:rsidRPr="0002424E">
              <w:rPr>
                <w:rFonts w:ascii="Calibri" w:hAnsi="Calibri" w:cs="Calibri"/>
                <w:sz w:val="22"/>
                <w:szCs w:val="22"/>
                <w:lang w:val="hr-HR" w:eastAsia="it-IT"/>
              </w:rPr>
              <w:t>power</w:t>
            </w:r>
            <w:proofErr w:type="spellEnd"/>
            <w:r w:rsidRPr="0002424E">
              <w:rPr>
                <w:rFonts w:ascii="Calibri" w:hAnsi="Calibri" w:cs="Calibri"/>
                <w:sz w:val="22"/>
                <w:szCs w:val="22"/>
                <w:lang w:val="hr-HR" w:eastAsia="it-IT"/>
              </w:rPr>
              <w:t xml:space="preserve"> </w:t>
            </w:r>
            <w:proofErr w:type="spellStart"/>
            <w:r w:rsidRPr="0002424E">
              <w:rPr>
                <w:rFonts w:ascii="Calibri" w:hAnsi="Calibri" w:cs="Calibri"/>
                <w:sz w:val="22"/>
                <w:szCs w:val="22"/>
                <w:lang w:val="hr-HR" w:eastAsia="it-IT"/>
              </w:rPr>
              <w:t>point</w:t>
            </w:r>
            <w:proofErr w:type="spellEnd"/>
            <w:r w:rsidRPr="0002424E">
              <w:rPr>
                <w:rFonts w:ascii="Calibri" w:hAnsi="Calibri" w:cs="Calibri"/>
                <w:sz w:val="22"/>
                <w:szCs w:val="22"/>
                <w:lang w:val="hr-HR" w:eastAsia="it-IT"/>
              </w:rPr>
              <w:t xml:space="preserve"> prezentacije te postupaka provedbe obrade podataka u </w:t>
            </w:r>
            <w:proofErr w:type="spellStart"/>
            <w:r w:rsidRPr="0002424E">
              <w:rPr>
                <w:rFonts w:ascii="Calibri" w:hAnsi="Calibri" w:cs="Calibri"/>
                <w:sz w:val="22"/>
                <w:szCs w:val="22"/>
                <w:lang w:val="hr-HR" w:eastAsia="it-IT"/>
              </w:rPr>
              <w:t>excel</w:t>
            </w:r>
            <w:proofErr w:type="spellEnd"/>
            <w:r w:rsidRPr="0002424E">
              <w:rPr>
                <w:rFonts w:ascii="Calibri" w:hAnsi="Calibri" w:cs="Calibri"/>
                <w:sz w:val="22"/>
                <w:szCs w:val="22"/>
                <w:lang w:val="hr-HR" w:eastAsia="it-IT"/>
              </w:rPr>
              <w:t>-u i R-</w:t>
            </w:r>
            <w:proofErr w:type="spellStart"/>
            <w:r w:rsidRPr="0002424E">
              <w:rPr>
                <w:rFonts w:ascii="Calibri" w:hAnsi="Calibri" w:cs="Calibri"/>
                <w:sz w:val="22"/>
                <w:szCs w:val="22"/>
                <w:lang w:val="hr-HR" w:eastAsia="it-IT"/>
              </w:rPr>
              <w:t>Studiu</w:t>
            </w:r>
            <w:proofErr w:type="spellEnd"/>
            <w:r w:rsidRPr="0002424E">
              <w:rPr>
                <w:rFonts w:ascii="Calibri" w:hAnsi="Calibri" w:cs="Calibri"/>
                <w:sz w:val="22"/>
                <w:szCs w:val="22"/>
                <w:lang w:val="hr-HR" w:eastAsia="it-IT"/>
              </w:rPr>
              <w:t xml:space="preserve">.  </w:t>
            </w:r>
          </w:p>
          <w:p w14:paraId="5C88648B" w14:textId="77777777" w:rsidR="00171985" w:rsidRPr="0002424E" w:rsidRDefault="00171985" w:rsidP="00171985">
            <w:pPr>
              <w:numPr>
                <w:ilvl w:val="0"/>
                <w:numId w:val="23"/>
              </w:numPr>
              <w:ind w:left="360"/>
              <w:textAlignment w:val="baseline"/>
              <w:rPr>
                <w:rFonts w:ascii="Segoe UI" w:hAnsi="Segoe UI" w:cs="Segoe UI"/>
                <w:sz w:val="18"/>
                <w:szCs w:val="18"/>
                <w:lang w:val="it-IT" w:eastAsia="it-IT"/>
              </w:rPr>
            </w:pPr>
            <w:r>
              <w:rPr>
                <w:rFonts w:ascii="Calibri" w:hAnsi="Calibri" w:cs="Calibri"/>
                <w:sz w:val="22"/>
                <w:szCs w:val="22"/>
                <w:lang w:val="hr-HR" w:eastAsia="it-IT"/>
              </w:rPr>
              <w:t>U drugom seminaru studenti dobivaju određeni set podataka koji trebaju obraditi i prezentirati na nastavi.</w:t>
            </w:r>
          </w:p>
          <w:p w14:paraId="7786009C" w14:textId="77777777" w:rsidR="00171985" w:rsidRPr="00AF0C79" w:rsidRDefault="00171985" w:rsidP="00171985">
            <w:pPr>
              <w:textAlignment w:val="baseline"/>
              <w:rPr>
                <w:rFonts w:ascii="Segoe UI" w:hAnsi="Segoe UI" w:cs="Segoe UI"/>
                <w:sz w:val="18"/>
                <w:szCs w:val="18"/>
                <w:lang w:val="it-IT" w:eastAsia="it-IT"/>
              </w:rPr>
            </w:pPr>
            <w:r>
              <w:rPr>
                <w:rFonts w:ascii="Calibri" w:hAnsi="Calibri" w:cs="Calibri"/>
                <w:b/>
                <w:bCs/>
                <w:sz w:val="22"/>
                <w:szCs w:val="22"/>
                <w:lang w:val="hr-HR" w:eastAsia="it-IT"/>
              </w:rPr>
              <w:t>ZAVRŠNI ISPIT (maksimalno 3</w:t>
            </w:r>
            <w:r w:rsidRPr="0002424E">
              <w:rPr>
                <w:rFonts w:ascii="Calibri" w:hAnsi="Calibri" w:cs="Calibri"/>
                <w:b/>
                <w:bCs/>
                <w:sz w:val="22"/>
                <w:szCs w:val="22"/>
                <w:lang w:val="hr-HR" w:eastAsia="it-IT"/>
              </w:rPr>
              <w:t>0 bodova)</w:t>
            </w:r>
            <w:r w:rsidRPr="0002424E">
              <w:rPr>
                <w:rFonts w:ascii="Calibri" w:hAnsi="Calibri" w:cs="Calibri"/>
                <w:sz w:val="22"/>
                <w:szCs w:val="22"/>
                <w:lang w:val="it-IT" w:eastAsia="it-IT"/>
              </w:rPr>
              <w:t> </w:t>
            </w:r>
          </w:p>
          <w:p w14:paraId="6AD251E3" w14:textId="77777777" w:rsidR="00171985" w:rsidRPr="00AF0C79" w:rsidRDefault="00171985" w:rsidP="00171985">
            <w:pPr>
              <w:numPr>
                <w:ilvl w:val="0"/>
                <w:numId w:val="24"/>
              </w:numPr>
              <w:ind w:left="360"/>
              <w:textAlignment w:val="baseline"/>
              <w:rPr>
                <w:rFonts w:ascii="Calibri" w:hAnsi="Calibri" w:cs="Calibri"/>
                <w:sz w:val="22"/>
                <w:szCs w:val="22"/>
                <w:lang w:val="it-IT" w:eastAsia="it-IT"/>
              </w:rPr>
            </w:pPr>
            <w:r w:rsidRPr="00AF0C79">
              <w:rPr>
                <w:rFonts w:ascii="Calibri" w:hAnsi="Calibri" w:cs="Calibri"/>
                <w:sz w:val="22"/>
                <w:szCs w:val="22"/>
                <w:lang w:val="hr-HR" w:eastAsia="it-IT"/>
              </w:rPr>
              <w:t xml:space="preserve">Za pristupanje završnom ispitu student tijekom nastave mora ostvariti minimalno </w:t>
            </w:r>
            <w:r>
              <w:rPr>
                <w:rFonts w:ascii="Calibri" w:hAnsi="Calibri" w:cs="Calibri"/>
                <w:sz w:val="22"/>
                <w:szCs w:val="22"/>
                <w:lang w:val="hr-HR" w:eastAsia="it-IT"/>
              </w:rPr>
              <w:t>3</w:t>
            </w:r>
            <w:r w:rsidRPr="00AF0C79">
              <w:rPr>
                <w:rFonts w:ascii="Calibri" w:hAnsi="Calibri" w:cs="Calibri"/>
                <w:sz w:val="22"/>
                <w:szCs w:val="22"/>
                <w:lang w:val="hr-HR" w:eastAsia="it-IT"/>
              </w:rPr>
              <w:t xml:space="preserve">5 bodova pri čemu mora imati predane i </w:t>
            </w:r>
            <w:r>
              <w:rPr>
                <w:rFonts w:ascii="Calibri" w:hAnsi="Calibri" w:cs="Calibri"/>
                <w:sz w:val="22"/>
                <w:szCs w:val="22"/>
                <w:lang w:val="hr-HR" w:eastAsia="it-IT"/>
              </w:rPr>
              <w:t>pozitivno ocijenjene sve zadaće te</w:t>
            </w:r>
            <w:r w:rsidRPr="00AF0C79">
              <w:rPr>
                <w:rFonts w:ascii="Calibri" w:hAnsi="Calibri" w:cs="Calibri"/>
                <w:sz w:val="22"/>
                <w:szCs w:val="22"/>
                <w:lang w:val="hr-HR" w:eastAsia="it-IT"/>
              </w:rPr>
              <w:t xml:space="preserve"> napisan</w:t>
            </w:r>
            <w:r>
              <w:rPr>
                <w:rFonts w:ascii="Calibri" w:hAnsi="Calibri" w:cs="Calibri"/>
                <w:sz w:val="22"/>
                <w:szCs w:val="22"/>
                <w:lang w:val="hr-HR" w:eastAsia="it-IT"/>
              </w:rPr>
              <w:t>e</w:t>
            </w:r>
            <w:r w:rsidRPr="00AF0C79">
              <w:rPr>
                <w:rFonts w:ascii="Calibri" w:hAnsi="Calibri" w:cs="Calibri"/>
                <w:sz w:val="22"/>
                <w:szCs w:val="22"/>
                <w:lang w:val="hr-HR" w:eastAsia="it-IT"/>
              </w:rPr>
              <w:t xml:space="preserve"> i održan</w:t>
            </w:r>
            <w:r>
              <w:rPr>
                <w:rFonts w:ascii="Calibri" w:hAnsi="Calibri" w:cs="Calibri"/>
                <w:sz w:val="22"/>
                <w:szCs w:val="22"/>
                <w:lang w:val="hr-HR" w:eastAsia="it-IT"/>
              </w:rPr>
              <w:t>e</w:t>
            </w:r>
            <w:r w:rsidRPr="00AF0C79">
              <w:rPr>
                <w:rFonts w:ascii="Calibri" w:hAnsi="Calibri" w:cs="Calibri"/>
                <w:sz w:val="22"/>
                <w:szCs w:val="22"/>
                <w:lang w:val="hr-HR" w:eastAsia="it-IT"/>
              </w:rPr>
              <w:t xml:space="preserve"> seminar</w:t>
            </w:r>
            <w:r>
              <w:rPr>
                <w:rFonts w:ascii="Calibri" w:hAnsi="Calibri" w:cs="Calibri"/>
                <w:sz w:val="22"/>
                <w:szCs w:val="22"/>
                <w:lang w:val="hr-HR" w:eastAsia="it-IT"/>
              </w:rPr>
              <w:t>e.</w:t>
            </w:r>
            <w:r w:rsidRPr="00AF0C79">
              <w:rPr>
                <w:rFonts w:ascii="Calibri" w:hAnsi="Calibri" w:cs="Calibri"/>
                <w:sz w:val="22"/>
                <w:szCs w:val="22"/>
                <w:lang w:val="it-IT" w:eastAsia="it-IT"/>
              </w:rPr>
              <w:t> </w:t>
            </w:r>
          </w:p>
          <w:p w14:paraId="219C5CFD" w14:textId="77777777" w:rsidR="00171985" w:rsidRPr="00AF0C79" w:rsidRDefault="00171985" w:rsidP="00171985">
            <w:pPr>
              <w:numPr>
                <w:ilvl w:val="0"/>
                <w:numId w:val="25"/>
              </w:numPr>
              <w:ind w:left="360"/>
              <w:textAlignment w:val="baseline"/>
              <w:rPr>
                <w:rFonts w:ascii="Calibri" w:hAnsi="Calibri" w:cs="Calibri"/>
                <w:sz w:val="22"/>
                <w:szCs w:val="22"/>
                <w:lang w:val="it-IT" w:eastAsia="it-IT"/>
              </w:rPr>
            </w:pPr>
            <w:r w:rsidRPr="00AF0C79">
              <w:rPr>
                <w:rFonts w:ascii="Calibri" w:hAnsi="Calibri" w:cs="Calibri"/>
                <w:sz w:val="22"/>
                <w:szCs w:val="22"/>
                <w:lang w:val="hr-HR" w:eastAsia="it-IT"/>
              </w:rPr>
              <w:t xml:space="preserve">Završni ispit </w:t>
            </w:r>
            <w:r>
              <w:rPr>
                <w:rFonts w:ascii="Calibri" w:hAnsi="Calibri" w:cs="Calibri"/>
                <w:sz w:val="22"/>
                <w:szCs w:val="22"/>
                <w:lang w:val="hr-HR" w:eastAsia="it-IT"/>
              </w:rPr>
              <w:t xml:space="preserve">provodi se u obliku pisanog rada u kojem </w:t>
            </w:r>
            <w:r w:rsidRPr="00AF0C79">
              <w:rPr>
                <w:rFonts w:ascii="Calibri" w:hAnsi="Calibri" w:cs="Calibri"/>
                <w:sz w:val="22"/>
                <w:szCs w:val="22"/>
                <w:lang w:val="hr-HR" w:eastAsia="it-IT"/>
              </w:rPr>
              <w:t>student</w:t>
            </w:r>
            <w:r>
              <w:rPr>
                <w:rFonts w:ascii="Calibri" w:hAnsi="Calibri" w:cs="Calibri"/>
                <w:sz w:val="22"/>
                <w:szCs w:val="22"/>
                <w:lang w:val="hr-HR" w:eastAsia="it-IT"/>
              </w:rPr>
              <w:t xml:space="preserve"> </w:t>
            </w:r>
            <w:r w:rsidRPr="00AF0C79">
              <w:rPr>
                <w:rFonts w:ascii="Calibri" w:hAnsi="Calibri" w:cs="Calibri"/>
                <w:sz w:val="22"/>
                <w:szCs w:val="22"/>
                <w:lang w:val="hr-HR" w:eastAsia="it-IT"/>
              </w:rPr>
              <w:t>obrađuje</w:t>
            </w:r>
            <w:r>
              <w:rPr>
                <w:rFonts w:ascii="Calibri" w:hAnsi="Calibri" w:cs="Calibri"/>
                <w:sz w:val="22"/>
                <w:szCs w:val="22"/>
                <w:lang w:val="hr-HR" w:eastAsia="it-IT"/>
              </w:rPr>
              <w:t>, analizira</w:t>
            </w:r>
            <w:r w:rsidRPr="00AF0C79">
              <w:rPr>
                <w:rFonts w:ascii="Calibri" w:hAnsi="Calibri" w:cs="Calibri"/>
                <w:sz w:val="22"/>
                <w:szCs w:val="22"/>
                <w:lang w:val="hr-HR" w:eastAsia="it-IT"/>
              </w:rPr>
              <w:t xml:space="preserve"> </w:t>
            </w:r>
            <w:r>
              <w:rPr>
                <w:rFonts w:ascii="Calibri" w:hAnsi="Calibri" w:cs="Calibri"/>
                <w:sz w:val="22"/>
                <w:szCs w:val="22"/>
                <w:lang w:val="hr-HR" w:eastAsia="it-IT"/>
              </w:rPr>
              <w:t xml:space="preserve">i prezentira dane podatke u obliku pisanog rada. </w:t>
            </w:r>
            <w:r w:rsidRPr="00AF0C79">
              <w:rPr>
                <w:rFonts w:ascii="Calibri" w:hAnsi="Calibri" w:cs="Calibri"/>
                <w:sz w:val="22"/>
                <w:szCs w:val="22"/>
                <w:lang w:val="it-IT" w:eastAsia="it-IT"/>
              </w:rPr>
              <w:t> </w:t>
            </w:r>
          </w:p>
          <w:p w14:paraId="06A82291" w14:textId="77777777" w:rsidR="00171985" w:rsidRPr="00AF0C79" w:rsidRDefault="00171985" w:rsidP="00171985">
            <w:pPr>
              <w:textAlignment w:val="baseline"/>
              <w:rPr>
                <w:rFonts w:ascii="Segoe UI" w:hAnsi="Segoe UI" w:cs="Segoe UI"/>
                <w:sz w:val="18"/>
                <w:szCs w:val="18"/>
                <w:lang w:val="it-IT" w:eastAsia="it-IT"/>
              </w:rPr>
            </w:pPr>
            <w:r w:rsidRPr="00AF0C79">
              <w:rPr>
                <w:rFonts w:ascii="Calibri" w:hAnsi="Calibri" w:cs="Calibri"/>
                <w:sz w:val="22"/>
                <w:szCs w:val="22"/>
                <w:lang w:val="hr-HR" w:eastAsia="it-IT"/>
              </w:rPr>
              <w:t xml:space="preserve">Za sve aktivnosti koje se ocjenjuju nužno je da student ostvari minimalno 50% od maksimalnog broja mogućih </w:t>
            </w:r>
            <w:proofErr w:type="spellStart"/>
            <w:r w:rsidRPr="00AF0C79">
              <w:rPr>
                <w:rFonts w:ascii="Calibri" w:hAnsi="Calibri" w:cs="Calibri"/>
                <w:sz w:val="22"/>
                <w:szCs w:val="22"/>
                <w:lang w:val="hr-HR" w:eastAsia="it-IT"/>
              </w:rPr>
              <w:t>ocjenskih</w:t>
            </w:r>
            <w:proofErr w:type="spellEnd"/>
            <w:r w:rsidRPr="00AF0C79">
              <w:rPr>
                <w:rFonts w:ascii="Calibri" w:hAnsi="Calibri" w:cs="Calibri"/>
                <w:sz w:val="22"/>
                <w:szCs w:val="22"/>
                <w:lang w:val="hr-HR" w:eastAsia="it-IT"/>
              </w:rPr>
              <w:t xml:space="preserve"> bodova. </w:t>
            </w:r>
            <w:r w:rsidRPr="00AF0C79">
              <w:rPr>
                <w:rFonts w:ascii="Calibri" w:hAnsi="Calibri" w:cs="Calibri"/>
                <w:sz w:val="22"/>
                <w:szCs w:val="22"/>
                <w:lang w:val="it-IT" w:eastAsia="it-IT"/>
              </w:rPr>
              <w:t> </w:t>
            </w:r>
          </w:p>
          <w:p w14:paraId="7B42C12E" w14:textId="77777777" w:rsidR="00171985" w:rsidRPr="00AF0C79" w:rsidRDefault="00171985" w:rsidP="00171985">
            <w:pPr>
              <w:textAlignment w:val="baseline"/>
              <w:rPr>
                <w:rFonts w:ascii="Segoe UI" w:hAnsi="Segoe UI" w:cs="Segoe UI"/>
                <w:sz w:val="18"/>
                <w:szCs w:val="18"/>
                <w:lang w:val="it-IT" w:eastAsia="it-IT"/>
              </w:rPr>
            </w:pPr>
            <w:r w:rsidRPr="00AF0C79">
              <w:rPr>
                <w:lang w:val="it-IT" w:eastAsia="it-IT"/>
              </w:rPr>
              <w:t> </w:t>
            </w:r>
          </w:p>
          <w:p w14:paraId="4AF9FDDE" w14:textId="77777777" w:rsidR="00171985" w:rsidRPr="00AF0C79" w:rsidRDefault="00171985" w:rsidP="00171985">
            <w:pPr>
              <w:textAlignment w:val="baseline"/>
              <w:rPr>
                <w:rFonts w:ascii="Segoe UI" w:hAnsi="Segoe UI" w:cs="Segoe UI"/>
                <w:sz w:val="18"/>
                <w:szCs w:val="18"/>
                <w:lang w:val="it-IT" w:eastAsia="it-IT"/>
              </w:rPr>
            </w:pPr>
            <w:r w:rsidRPr="00AF0C79">
              <w:rPr>
                <w:rFonts w:ascii="Calibri" w:hAnsi="Calibri" w:cs="Calibri"/>
                <w:sz w:val="22"/>
                <w:szCs w:val="22"/>
                <w:lang w:val="hr-HR" w:eastAsia="it-IT"/>
              </w:rPr>
              <w:t>Ako je završni ispit pozitivno ocijenjen, konačna ocjena određuje se zbrajanjem bodova prikupljenih na svim elementima koji su se procjenjivali i donosi se prema sljedećim kriterijima:</w:t>
            </w:r>
            <w:r w:rsidRPr="00AF0C79">
              <w:rPr>
                <w:rFonts w:ascii="Calibri" w:hAnsi="Calibri" w:cs="Calibri"/>
                <w:sz w:val="22"/>
                <w:szCs w:val="22"/>
                <w:lang w:val="it-IT" w:eastAsia="it-IT"/>
              </w:rPr>
              <w:t> </w:t>
            </w:r>
          </w:p>
          <w:p w14:paraId="738D06BC" w14:textId="77777777" w:rsidR="00171985" w:rsidRPr="00AF0C79" w:rsidRDefault="00171985" w:rsidP="00171985">
            <w:pPr>
              <w:textAlignment w:val="baseline"/>
              <w:rPr>
                <w:rFonts w:ascii="Segoe UI" w:hAnsi="Segoe UI" w:cs="Segoe UI"/>
                <w:sz w:val="18"/>
                <w:szCs w:val="18"/>
                <w:lang w:val="it-IT" w:eastAsia="it-IT"/>
              </w:rPr>
            </w:pPr>
            <w:r w:rsidRPr="00AF0C79">
              <w:rPr>
                <w:rFonts w:ascii="Calibri" w:hAnsi="Calibri" w:cs="Calibri"/>
                <w:sz w:val="22"/>
                <w:szCs w:val="22"/>
                <w:lang w:val="hr-HR" w:eastAsia="it-IT"/>
              </w:rPr>
              <w:t>90 – 100 bodova A Izvrstan (5)</w:t>
            </w:r>
            <w:r w:rsidRPr="00AF0C79">
              <w:rPr>
                <w:rFonts w:ascii="Calibri" w:hAnsi="Calibri" w:cs="Calibri"/>
                <w:sz w:val="22"/>
                <w:szCs w:val="22"/>
                <w:lang w:val="it-IT" w:eastAsia="it-IT"/>
              </w:rPr>
              <w:t> </w:t>
            </w:r>
          </w:p>
          <w:p w14:paraId="04485961" w14:textId="77777777" w:rsidR="00171985" w:rsidRPr="00AF0C79" w:rsidRDefault="00171985" w:rsidP="00171985">
            <w:pPr>
              <w:textAlignment w:val="baseline"/>
              <w:rPr>
                <w:rFonts w:ascii="Segoe UI" w:hAnsi="Segoe UI" w:cs="Segoe UI"/>
                <w:sz w:val="18"/>
                <w:szCs w:val="18"/>
                <w:lang w:val="it-IT" w:eastAsia="it-IT"/>
              </w:rPr>
            </w:pPr>
            <w:r w:rsidRPr="00AF0C79">
              <w:rPr>
                <w:rFonts w:ascii="Calibri" w:hAnsi="Calibri" w:cs="Calibri"/>
                <w:sz w:val="22"/>
                <w:szCs w:val="22"/>
                <w:lang w:val="hr-HR" w:eastAsia="it-IT"/>
              </w:rPr>
              <w:t>75 – 89 bodova B Vrlo dobar (4)</w:t>
            </w:r>
            <w:r w:rsidRPr="00AF0C79">
              <w:rPr>
                <w:rFonts w:ascii="Calibri" w:hAnsi="Calibri" w:cs="Calibri"/>
                <w:sz w:val="22"/>
                <w:szCs w:val="22"/>
                <w:lang w:val="it-IT" w:eastAsia="it-IT"/>
              </w:rPr>
              <w:t> </w:t>
            </w:r>
          </w:p>
          <w:p w14:paraId="6699941C" w14:textId="77777777" w:rsidR="00171985" w:rsidRPr="00AF0C79" w:rsidRDefault="00171985" w:rsidP="00171985">
            <w:pPr>
              <w:textAlignment w:val="baseline"/>
              <w:rPr>
                <w:rFonts w:ascii="Segoe UI" w:hAnsi="Segoe UI" w:cs="Segoe UI"/>
                <w:sz w:val="18"/>
                <w:szCs w:val="18"/>
                <w:lang w:val="it-IT" w:eastAsia="it-IT"/>
              </w:rPr>
            </w:pPr>
            <w:r w:rsidRPr="00AF0C79">
              <w:rPr>
                <w:rFonts w:ascii="Calibri" w:hAnsi="Calibri" w:cs="Calibri"/>
                <w:sz w:val="22"/>
                <w:szCs w:val="22"/>
                <w:lang w:val="hr-HR" w:eastAsia="it-IT"/>
              </w:rPr>
              <w:t>60 – 74 bodova C Dobar (3)</w:t>
            </w:r>
            <w:r w:rsidRPr="00AF0C79">
              <w:rPr>
                <w:rFonts w:ascii="Calibri" w:hAnsi="Calibri" w:cs="Calibri"/>
                <w:sz w:val="22"/>
                <w:szCs w:val="22"/>
                <w:lang w:val="it-IT" w:eastAsia="it-IT"/>
              </w:rPr>
              <w:t> </w:t>
            </w:r>
          </w:p>
          <w:p w14:paraId="2CD3E704" w14:textId="77777777" w:rsidR="00171985" w:rsidRPr="00AF0C79" w:rsidRDefault="00171985" w:rsidP="00171985">
            <w:pPr>
              <w:textAlignment w:val="baseline"/>
              <w:rPr>
                <w:rFonts w:ascii="Segoe UI" w:hAnsi="Segoe UI" w:cs="Segoe UI"/>
                <w:sz w:val="18"/>
                <w:szCs w:val="18"/>
                <w:lang w:val="it-IT" w:eastAsia="it-IT"/>
              </w:rPr>
            </w:pPr>
            <w:r w:rsidRPr="00AF0C79">
              <w:rPr>
                <w:rFonts w:ascii="Calibri" w:hAnsi="Calibri" w:cs="Calibri"/>
                <w:sz w:val="22"/>
                <w:szCs w:val="22"/>
                <w:lang w:val="hr-HR" w:eastAsia="it-IT"/>
              </w:rPr>
              <w:t>50 – 59 bodova D Dovoljan (2)</w:t>
            </w:r>
            <w:r w:rsidRPr="00AF0C79">
              <w:rPr>
                <w:rFonts w:ascii="Calibri" w:hAnsi="Calibri" w:cs="Calibri"/>
                <w:sz w:val="22"/>
                <w:szCs w:val="22"/>
                <w:lang w:val="it-IT" w:eastAsia="it-IT"/>
              </w:rPr>
              <w:t> </w:t>
            </w:r>
          </w:p>
          <w:p w14:paraId="58524D0F" w14:textId="77777777" w:rsidR="00171985" w:rsidRPr="00167B36" w:rsidRDefault="00171985" w:rsidP="00171985">
            <w:pPr>
              <w:pStyle w:val="FieldText"/>
              <w:rPr>
                <w:rFonts w:ascii="Source Sans Pro" w:hAnsi="Source Sans Pro" w:cs="Calibri"/>
                <w:b w:val="0"/>
                <w:i/>
                <w:sz w:val="22"/>
                <w:szCs w:val="22"/>
                <w:vertAlign w:val="superscript"/>
                <w:lang w:val="hr-HR"/>
              </w:rPr>
            </w:pPr>
          </w:p>
        </w:tc>
      </w:tr>
      <w:tr w:rsidR="00171985" w:rsidRPr="00167B36" w14:paraId="7303E417"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tbl>
            <w:tblPr>
              <w:tblW w:w="10333" w:type="dxa"/>
              <w:jc w:val="center"/>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Layout w:type="fixed"/>
              <w:tblLook w:val="0000" w:firstRow="0" w:lastRow="0" w:firstColumn="0" w:lastColumn="0" w:noHBand="0" w:noVBand="0"/>
            </w:tblPr>
            <w:tblGrid>
              <w:gridCol w:w="10333"/>
            </w:tblGrid>
            <w:tr w:rsidR="009D1BCF" w:rsidRPr="00FF26D3" w14:paraId="2EB49C6E" w14:textId="77777777" w:rsidTr="006C79B5">
              <w:trPr>
                <w:trHeight w:val="405"/>
                <w:jc w:val="center"/>
              </w:trPr>
              <w:tc>
                <w:tcPr>
                  <w:tcW w:w="10333" w:type="dxa"/>
                  <w:tcBorders>
                    <w:top w:val="double" w:sz="4" w:space="0" w:color="D0CECE"/>
                    <w:left w:val="double" w:sz="4" w:space="0" w:color="D0CECE"/>
                    <w:bottom w:val="double" w:sz="4" w:space="0" w:color="D0CECE"/>
                    <w:right w:val="double" w:sz="4" w:space="0" w:color="D0CECE"/>
                  </w:tcBorders>
                  <w:vAlign w:val="center"/>
                </w:tcPr>
                <w:p w14:paraId="3BCFD1E9" w14:textId="77777777" w:rsidR="009D1BCF" w:rsidRPr="00167B36" w:rsidRDefault="009D1BCF" w:rsidP="009D1BCF">
                  <w:pPr>
                    <w:pStyle w:val="FieldText"/>
                    <w:rPr>
                      <w:rFonts w:ascii="Source Sans Pro" w:hAnsi="Source Sans Pro" w:cs="Calibri"/>
                      <w:b w:val="0"/>
                      <w:i/>
                      <w:sz w:val="22"/>
                      <w:szCs w:val="22"/>
                      <w:vertAlign w:val="superscript"/>
                      <w:lang w:val="hr-HR"/>
                    </w:rPr>
                  </w:pPr>
                  <w:r>
                    <w:rPr>
                      <w:rFonts w:ascii="Source Sans Pro" w:hAnsi="Source Sans Pro" w:cs="Calibri"/>
                      <w:b w:val="0"/>
                      <w:i/>
                      <w:sz w:val="22"/>
                      <w:szCs w:val="22"/>
                      <w:lang w:val="hr-HR"/>
                    </w:rPr>
                    <w:lastRenderedPageBreak/>
                    <w:t>1.9</w:t>
                  </w:r>
                  <w:r w:rsidRPr="00167B36">
                    <w:rPr>
                      <w:rFonts w:ascii="Source Sans Pro" w:hAnsi="Source Sans Pro" w:cs="Calibri"/>
                      <w:b w:val="0"/>
                      <w:i/>
                      <w:sz w:val="22"/>
                      <w:szCs w:val="22"/>
                      <w:lang w:val="hr-HR"/>
                    </w:rPr>
                    <w:t xml:space="preserve">. </w:t>
                  </w:r>
                  <w:r w:rsidRPr="009D1BCF">
                    <w:rPr>
                      <w:rFonts w:ascii="Source Sans Pro" w:hAnsi="Source Sans Pro" w:cs="Calibri"/>
                      <w:b w:val="0"/>
                      <w:i/>
                      <w:sz w:val="22"/>
                      <w:szCs w:val="22"/>
                      <w:lang w:val="hr-HR"/>
                    </w:rPr>
                    <w:t>Obvezna literatura (u trenutku prijave prijedloga programa)</w:t>
                  </w:r>
                </w:p>
              </w:tc>
            </w:tr>
          </w:tbl>
          <w:p w14:paraId="61E1F80F" w14:textId="77777777" w:rsidR="00171985" w:rsidRPr="00A6433A" w:rsidRDefault="00171985" w:rsidP="00171985">
            <w:pPr>
              <w:pStyle w:val="FieldText"/>
              <w:rPr>
                <w:rFonts w:ascii="Source Sans Pro" w:hAnsi="Source Sans Pro" w:cs="Calibri"/>
                <w:b w:val="0"/>
                <w:sz w:val="22"/>
                <w:szCs w:val="22"/>
                <w:lang w:val="hr-HR"/>
              </w:rPr>
            </w:pPr>
            <w:r w:rsidRPr="00A6433A">
              <w:rPr>
                <w:rFonts w:ascii="Source Sans Pro" w:hAnsi="Source Sans Pro" w:cs="Calibri"/>
                <w:b w:val="0"/>
                <w:sz w:val="22"/>
                <w:szCs w:val="22"/>
                <w:lang w:val="hr-HR"/>
              </w:rPr>
              <w:t>Skripta predavanja: transkripti prezentacija nakon predavanja (dostupno u odabranom sustavu za upravljanje učenjem).</w:t>
            </w:r>
          </w:p>
          <w:p w14:paraId="34F637F5" w14:textId="77777777" w:rsidR="00171985" w:rsidRPr="00A6433A" w:rsidRDefault="00171985" w:rsidP="00171985">
            <w:pPr>
              <w:pStyle w:val="FieldText"/>
              <w:rPr>
                <w:rFonts w:ascii="Source Sans Pro" w:hAnsi="Source Sans Pro" w:cs="Calibri"/>
                <w:b w:val="0"/>
                <w:sz w:val="22"/>
                <w:szCs w:val="22"/>
                <w:lang w:val="hr-HR"/>
              </w:rPr>
            </w:pPr>
            <w:proofErr w:type="spellStart"/>
            <w:r w:rsidRPr="00A6433A">
              <w:rPr>
                <w:rFonts w:ascii="Source Sans Pro" w:hAnsi="Source Sans Pro" w:cs="Calibri"/>
                <w:b w:val="0"/>
                <w:sz w:val="22"/>
                <w:szCs w:val="22"/>
                <w:lang w:val="hr-HR"/>
              </w:rPr>
              <w:t>Badi</w:t>
            </w:r>
            <w:proofErr w:type="spellEnd"/>
            <w:r w:rsidRPr="00A6433A">
              <w:rPr>
                <w:rFonts w:ascii="Source Sans Pro" w:hAnsi="Source Sans Pro" w:cs="Calibri"/>
                <w:b w:val="0"/>
                <w:sz w:val="22"/>
                <w:szCs w:val="22"/>
                <w:lang w:val="hr-HR"/>
              </w:rPr>
              <w:t xml:space="preserve"> H. Baltagi, Econometric Analysis </w:t>
            </w:r>
            <w:proofErr w:type="spellStart"/>
            <w:r w:rsidRPr="00A6433A">
              <w:rPr>
                <w:rFonts w:ascii="Source Sans Pro" w:hAnsi="Source Sans Pro" w:cs="Calibri"/>
                <w:b w:val="0"/>
                <w:sz w:val="22"/>
                <w:szCs w:val="22"/>
                <w:lang w:val="hr-HR"/>
              </w:rPr>
              <w:t>of</w:t>
            </w:r>
            <w:proofErr w:type="spellEnd"/>
            <w:r w:rsidRPr="00A6433A">
              <w:rPr>
                <w:rFonts w:ascii="Source Sans Pro" w:hAnsi="Source Sans Pro" w:cs="Calibri"/>
                <w:b w:val="0"/>
                <w:sz w:val="22"/>
                <w:szCs w:val="22"/>
                <w:lang w:val="hr-HR"/>
              </w:rPr>
              <w:t xml:space="preserve"> Panel Data, Springer, 2021</w:t>
            </w:r>
          </w:p>
          <w:p w14:paraId="64CD8A0B" w14:textId="77777777" w:rsidR="00171985" w:rsidRPr="00A6433A" w:rsidRDefault="00171985" w:rsidP="00171985">
            <w:pPr>
              <w:pStyle w:val="FieldText"/>
              <w:rPr>
                <w:rFonts w:ascii="Source Sans Pro" w:hAnsi="Source Sans Pro" w:cs="Calibri"/>
                <w:b w:val="0"/>
                <w:sz w:val="22"/>
                <w:szCs w:val="22"/>
                <w:lang w:val="hr-HR"/>
              </w:rPr>
            </w:pPr>
            <w:r w:rsidRPr="00A6433A">
              <w:rPr>
                <w:rFonts w:ascii="Source Sans Pro" w:hAnsi="Source Sans Pro" w:cs="Calibri"/>
                <w:b w:val="0"/>
                <w:sz w:val="22"/>
                <w:szCs w:val="22"/>
                <w:lang w:val="hr-HR"/>
              </w:rPr>
              <w:t xml:space="preserve">George E. P. </w:t>
            </w:r>
            <w:proofErr w:type="spellStart"/>
            <w:r w:rsidRPr="00A6433A">
              <w:rPr>
                <w:rFonts w:ascii="Source Sans Pro" w:hAnsi="Source Sans Pro" w:cs="Calibri"/>
                <w:b w:val="0"/>
                <w:sz w:val="22"/>
                <w:szCs w:val="22"/>
                <w:lang w:val="hr-HR"/>
              </w:rPr>
              <w:t>Box</w:t>
            </w:r>
            <w:proofErr w:type="spellEnd"/>
            <w:r w:rsidRPr="00A6433A">
              <w:rPr>
                <w:rFonts w:ascii="Source Sans Pro" w:hAnsi="Source Sans Pro" w:cs="Calibri"/>
                <w:b w:val="0"/>
                <w:sz w:val="22"/>
                <w:szCs w:val="22"/>
                <w:lang w:val="hr-HR"/>
              </w:rPr>
              <w:t xml:space="preserve">, </w:t>
            </w:r>
            <w:proofErr w:type="spellStart"/>
            <w:r w:rsidRPr="00A6433A">
              <w:rPr>
                <w:rFonts w:ascii="Source Sans Pro" w:hAnsi="Source Sans Pro" w:cs="Calibri"/>
                <w:b w:val="0"/>
                <w:sz w:val="22"/>
                <w:szCs w:val="22"/>
                <w:lang w:val="hr-HR"/>
              </w:rPr>
              <w:t>Gwilym</w:t>
            </w:r>
            <w:proofErr w:type="spellEnd"/>
            <w:r w:rsidRPr="00A6433A">
              <w:rPr>
                <w:rFonts w:ascii="Source Sans Pro" w:hAnsi="Source Sans Pro" w:cs="Calibri"/>
                <w:b w:val="0"/>
                <w:sz w:val="22"/>
                <w:szCs w:val="22"/>
                <w:lang w:val="hr-HR"/>
              </w:rPr>
              <w:t xml:space="preserve"> M. Jenkins, Gregory C. </w:t>
            </w:r>
            <w:proofErr w:type="spellStart"/>
            <w:r w:rsidRPr="00A6433A">
              <w:rPr>
                <w:rFonts w:ascii="Source Sans Pro" w:hAnsi="Source Sans Pro" w:cs="Calibri"/>
                <w:b w:val="0"/>
                <w:sz w:val="22"/>
                <w:szCs w:val="22"/>
                <w:lang w:val="hr-HR"/>
              </w:rPr>
              <w:t>Reinsel</w:t>
            </w:r>
            <w:proofErr w:type="spellEnd"/>
            <w:r w:rsidRPr="00A6433A">
              <w:rPr>
                <w:rFonts w:ascii="Source Sans Pro" w:hAnsi="Source Sans Pro" w:cs="Calibri"/>
                <w:b w:val="0"/>
                <w:sz w:val="22"/>
                <w:szCs w:val="22"/>
                <w:lang w:val="hr-HR"/>
              </w:rPr>
              <w:t xml:space="preserve">, Time </w:t>
            </w:r>
            <w:proofErr w:type="spellStart"/>
            <w:r w:rsidRPr="00A6433A">
              <w:rPr>
                <w:rFonts w:ascii="Source Sans Pro" w:hAnsi="Source Sans Pro" w:cs="Calibri"/>
                <w:b w:val="0"/>
                <w:sz w:val="22"/>
                <w:szCs w:val="22"/>
                <w:lang w:val="hr-HR"/>
              </w:rPr>
              <w:t>Series</w:t>
            </w:r>
            <w:proofErr w:type="spellEnd"/>
            <w:r w:rsidRPr="00A6433A">
              <w:rPr>
                <w:rFonts w:ascii="Source Sans Pro" w:hAnsi="Source Sans Pro" w:cs="Calibri"/>
                <w:b w:val="0"/>
                <w:sz w:val="22"/>
                <w:szCs w:val="22"/>
                <w:lang w:val="hr-HR"/>
              </w:rPr>
              <w:t xml:space="preserve"> </w:t>
            </w:r>
            <w:proofErr w:type="spellStart"/>
            <w:r w:rsidRPr="00A6433A">
              <w:rPr>
                <w:rFonts w:ascii="Source Sans Pro" w:hAnsi="Source Sans Pro" w:cs="Calibri"/>
                <w:b w:val="0"/>
                <w:sz w:val="22"/>
                <w:szCs w:val="22"/>
                <w:lang w:val="hr-HR"/>
              </w:rPr>
              <w:t>Analysis</w:t>
            </w:r>
            <w:proofErr w:type="spellEnd"/>
            <w:r w:rsidRPr="00A6433A">
              <w:rPr>
                <w:rFonts w:ascii="Source Sans Pro" w:hAnsi="Source Sans Pro" w:cs="Calibri"/>
                <w:b w:val="0"/>
                <w:sz w:val="22"/>
                <w:szCs w:val="22"/>
                <w:lang w:val="hr-HR"/>
              </w:rPr>
              <w:t xml:space="preserve">, </w:t>
            </w:r>
            <w:proofErr w:type="spellStart"/>
            <w:r w:rsidRPr="00A6433A">
              <w:rPr>
                <w:rFonts w:ascii="Source Sans Pro" w:hAnsi="Source Sans Pro" w:cs="Calibri"/>
                <w:b w:val="0"/>
                <w:sz w:val="22"/>
                <w:szCs w:val="22"/>
                <w:lang w:val="hr-HR"/>
              </w:rPr>
              <w:t>Wiley</w:t>
            </w:r>
            <w:proofErr w:type="spellEnd"/>
            <w:r w:rsidRPr="00A6433A">
              <w:rPr>
                <w:rFonts w:ascii="Source Sans Pro" w:hAnsi="Source Sans Pro" w:cs="Calibri"/>
                <w:b w:val="0"/>
                <w:sz w:val="22"/>
                <w:szCs w:val="22"/>
                <w:lang w:val="hr-HR"/>
              </w:rPr>
              <w:t>, 2008</w:t>
            </w:r>
          </w:p>
          <w:p w14:paraId="3C35B23F" w14:textId="77777777" w:rsidR="00171985" w:rsidRPr="00167B36" w:rsidRDefault="00171985" w:rsidP="00171985">
            <w:pPr>
              <w:pStyle w:val="FieldText"/>
              <w:rPr>
                <w:rFonts w:ascii="Source Sans Pro" w:hAnsi="Source Sans Pro" w:cs="Calibri"/>
                <w:b w:val="0"/>
                <w:sz w:val="22"/>
                <w:szCs w:val="22"/>
                <w:lang w:val="hr-HR"/>
              </w:rPr>
            </w:pPr>
            <w:r w:rsidRPr="00A6433A">
              <w:rPr>
                <w:rFonts w:ascii="Source Sans Pro" w:hAnsi="Source Sans Pro" w:cs="Calibri"/>
                <w:b w:val="0"/>
                <w:sz w:val="22"/>
                <w:szCs w:val="22"/>
                <w:lang w:val="hr-HR"/>
              </w:rPr>
              <w:t xml:space="preserve">Hans von </w:t>
            </w:r>
            <w:proofErr w:type="spellStart"/>
            <w:r w:rsidRPr="00A6433A">
              <w:rPr>
                <w:rFonts w:ascii="Source Sans Pro" w:hAnsi="Source Sans Pro" w:cs="Calibri"/>
                <w:b w:val="0"/>
                <w:sz w:val="22"/>
                <w:szCs w:val="22"/>
                <w:lang w:val="hr-HR"/>
              </w:rPr>
              <w:t>Storch</w:t>
            </w:r>
            <w:proofErr w:type="spellEnd"/>
            <w:r w:rsidRPr="00A6433A">
              <w:rPr>
                <w:rFonts w:ascii="Source Sans Pro" w:hAnsi="Source Sans Pro" w:cs="Calibri"/>
                <w:b w:val="0"/>
                <w:sz w:val="22"/>
                <w:szCs w:val="22"/>
                <w:lang w:val="hr-HR"/>
              </w:rPr>
              <w:t xml:space="preserve"> </w:t>
            </w:r>
            <w:proofErr w:type="spellStart"/>
            <w:r w:rsidRPr="00A6433A">
              <w:rPr>
                <w:rFonts w:ascii="Source Sans Pro" w:hAnsi="Source Sans Pro" w:cs="Calibri"/>
                <w:b w:val="0"/>
                <w:sz w:val="22"/>
                <w:szCs w:val="22"/>
                <w:lang w:val="hr-HR"/>
              </w:rPr>
              <w:t>and</w:t>
            </w:r>
            <w:proofErr w:type="spellEnd"/>
            <w:r w:rsidRPr="00A6433A">
              <w:rPr>
                <w:rFonts w:ascii="Source Sans Pro" w:hAnsi="Source Sans Pro" w:cs="Calibri"/>
                <w:b w:val="0"/>
                <w:sz w:val="22"/>
                <w:szCs w:val="22"/>
                <w:lang w:val="hr-HR"/>
              </w:rPr>
              <w:t xml:space="preserve"> Francis W. </w:t>
            </w:r>
            <w:proofErr w:type="spellStart"/>
            <w:r w:rsidRPr="00A6433A">
              <w:rPr>
                <w:rFonts w:ascii="Source Sans Pro" w:hAnsi="Source Sans Pro" w:cs="Calibri"/>
                <w:b w:val="0"/>
                <w:sz w:val="22"/>
                <w:szCs w:val="22"/>
                <w:lang w:val="hr-HR"/>
              </w:rPr>
              <w:t>Zwiers</w:t>
            </w:r>
            <w:proofErr w:type="spellEnd"/>
            <w:r w:rsidRPr="00A6433A">
              <w:rPr>
                <w:rFonts w:ascii="Source Sans Pro" w:hAnsi="Source Sans Pro" w:cs="Calibri"/>
                <w:b w:val="0"/>
                <w:sz w:val="22"/>
                <w:szCs w:val="22"/>
                <w:lang w:val="hr-HR"/>
              </w:rPr>
              <w:t xml:space="preserve">, 1999. </w:t>
            </w:r>
            <w:proofErr w:type="spellStart"/>
            <w:r w:rsidRPr="00A6433A">
              <w:rPr>
                <w:rFonts w:ascii="Source Sans Pro" w:hAnsi="Source Sans Pro" w:cs="Calibri"/>
                <w:b w:val="0"/>
                <w:sz w:val="22"/>
                <w:szCs w:val="22"/>
                <w:lang w:val="hr-HR"/>
              </w:rPr>
              <w:t>Statistical</w:t>
            </w:r>
            <w:proofErr w:type="spellEnd"/>
            <w:r w:rsidRPr="00A6433A">
              <w:rPr>
                <w:rFonts w:ascii="Source Sans Pro" w:hAnsi="Source Sans Pro" w:cs="Calibri"/>
                <w:b w:val="0"/>
                <w:sz w:val="22"/>
                <w:szCs w:val="22"/>
                <w:lang w:val="hr-HR"/>
              </w:rPr>
              <w:t xml:space="preserve"> </w:t>
            </w:r>
            <w:proofErr w:type="spellStart"/>
            <w:r w:rsidRPr="00A6433A">
              <w:rPr>
                <w:rFonts w:ascii="Source Sans Pro" w:hAnsi="Source Sans Pro" w:cs="Calibri"/>
                <w:b w:val="0"/>
                <w:sz w:val="22"/>
                <w:szCs w:val="22"/>
                <w:lang w:val="hr-HR"/>
              </w:rPr>
              <w:t>Analysis</w:t>
            </w:r>
            <w:proofErr w:type="spellEnd"/>
            <w:r w:rsidRPr="00A6433A">
              <w:rPr>
                <w:rFonts w:ascii="Source Sans Pro" w:hAnsi="Source Sans Pro" w:cs="Calibri"/>
                <w:b w:val="0"/>
                <w:sz w:val="22"/>
                <w:szCs w:val="22"/>
                <w:lang w:val="hr-HR"/>
              </w:rPr>
              <w:t xml:space="preserve"> </w:t>
            </w:r>
            <w:proofErr w:type="spellStart"/>
            <w:r w:rsidRPr="00A6433A">
              <w:rPr>
                <w:rFonts w:ascii="Source Sans Pro" w:hAnsi="Source Sans Pro" w:cs="Calibri"/>
                <w:b w:val="0"/>
                <w:sz w:val="22"/>
                <w:szCs w:val="22"/>
                <w:lang w:val="hr-HR"/>
              </w:rPr>
              <w:t>in</w:t>
            </w:r>
            <w:proofErr w:type="spellEnd"/>
            <w:r w:rsidRPr="00A6433A">
              <w:rPr>
                <w:rFonts w:ascii="Source Sans Pro" w:hAnsi="Source Sans Pro" w:cs="Calibri"/>
                <w:b w:val="0"/>
                <w:sz w:val="22"/>
                <w:szCs w:val="22"/>
                <w:lang w:val="hr-HR"/>
              </w:rPr>
              <w:t xml:space="preserve"> </w:t>
            </w:r>
            <w:proofErr w:type="spellStart"/>
            <w:r w:rsidRPr="00A6433A">
              <w:rPr>
                <w:rFonts w:ascii="Source Sans Pro" w:hAnsi="Source Sans Pro" w:cs="Calibri"/>
                <w:b w:val="0"/>
                <w:sz w:val="22"/>
                <w:szCs w:val="22"/>
                <w:lang w:val="hr-HR"/>
              </w:rPr>
              <w:t>Climate</w:t>
            </w:r>
            <w:proofErr w:type="spellEnd"/>
            <w:r w:rsidRPr="00A6433A">
              <w:rPr>
                <w:rFonts w:ascii="Source Sans Pro" w:hAnsi="Source Sans Pro" w:cs="Calibri"/>
                <w:b w:val="0"/>
                <w:sz w:val="22"/>
                <w:szCs w:val="22"/>
                <w:lang w:val="hr-HR"/>
              </w:rPr>
              <w:t xml:space="preserve"> Research, </w:t>
            </w:r>
            <w:proofErr w:type="spellStart"/>
            <w:r w:rsidRPr="00A6433A">
              <w:rPr>
                <w:rFonts w:ascii="Source Sans Pro" w:hAnsi="Source Sans Pro" w:cs="Calibri"/>
                <w:b w:val="0"/>
                <w:sz w:val="22"/>
                <w:szCs w:val="22"/>
                <w:lang w:val="hr-HR"/>
              </w:rPr>
              <w:t>Cambrige</w:t>
            </w:r>
            <w:proofErr w:type="spellEnd"/>
          </w:p>
        </w:tc>
      </w:tr>
      <w:tr w:rsidR="00171985" w:rsidRPr="00FF26D3" w14:paraId="27533130"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775231F3" w14:textId="77777777" w:rsidR="00171985" w:rsidRPr="00167B36" w:rsidRDefault="00171985" w:rsidP="00171985">
            <w:pPr>
              <w:pStyle w:val="FieldText"/>
              <w:rPr>
                <w:rFonts w:ascii="Source Sans Pro" w:hAnsi="Source Sans Pro" w:cs="Calibri"/>
                <w:b w:val="0"/>
                <w:i/>
                <w:sz w:val="22"/>
                <w:szCs w:val="22"/>
                <w:vertAlign w:val="superscript"/>
                <w:lang w:val="hr-HR"/>
              </w:rPr>
            </w:pPr>
            <w:r w:rsidRPr="00167B36">
              <w:rPr>
                <w:rFonts w:ascii="Source Sans Pro" w:hAnsi="Source Sans Pro" w:cs="Calibri"/>
                <w:b w:val="0"/>
                <w:i/>
                <w:sz w:val="22"/>
                <w:szCs w:val="22"/>
                <w:lang w:val="hr-HR"/>
              </w:rPr>
              <w:t xml:space="preserve">1.10. Dopunska literatura </w:t>
            </w:r>
            <w:r w:rsidRPr="00167B36">
              <w:rPr>
                <w:rFonts w:ascii="Source Sans Pro" w:hAnsi="Source Sans Pro" w:cs="Calibri"/>
                <w:b w:val="0"/>
                <w:i/>
                <w:sz w:val="20"/>
                <w:szCs w:val="22"/>
                <w:lang w:val="hr-HR"/>
              </w:rPr>
              <w:t xml:space="preserve">(u trenutku prijave prijedloga </w:t>
            </w:r>
            <w:r w:rsidRPr="00167B36">
              <w:rPr>
                <w:rFonts w:ascii="Source Sans Pro" w:hAnsi="Source Sans Pro" w:cs="Calibri"/>
                <w:b w:val="0"/>
                <w:i/>
                <w:noProof/>
                <w:sz w:val="20"/>
                <w:szCs w:val="22"/>
                <w:lang w:val="hr-HR"/>
              </w:rPr>
              <w:t>programa)</w:t>
            </w:r>
          </w:p>
        </w:tc>
      </w:tr>
      <w:tr w:rsidR="00171985" w:rsidRPr="00167B36" w14:paraId="75C281DC"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3D92C64B" w14:textId="77777777" w:rsidR="00171985" w:rsidRPr="00CF0588" w:rsidRDefault="00171985" w:rsidP="00171985">
            <w:pPr>
              <w:pStyle w:val="FieldText"/>
              <w:rPr>
                <w:rFonts w:ascii="Source Sans Pro" w:hAnsi="Source Sans Pro" w:cs="Calibri"/>
                <w:b w:val="0"/>
                <w:sz w:val="22"/>
                <w:szCs w:val="22"/>
                <w:lang w:val="hr-HR"/>
              </w:rPr>
            </w:pPr>
            <w:r w:rsidRPr="00CF0588">
              <w:rPr>
                <w:rFonts w:ascii="Source Sans Pro" w:hAnsi="Source Sans Pro" w:cs="Calibri"/>
                <w:b w:val="0"/>
                <w:sz w:val="22"/>
                <w:szCs w:val="22"/>
                <w:lang w:val="hr-HR"/>
              </w:rPr>
              <w:t xml:space="preserve">Jeffrey M. </w:t>
            </w:r>
            <w:proofErr w:type="spellStart"/>
            <w:r w:rsidRPr="00CF0588">
              <w:rPr>
                <w:rFonts w:ascii="Source Sans Pro" w:hAnsi="Source Sans Pro" w:cs="Calibri"/>
                <w:b w:val="0"/>
                <w:sz w:val="22"/>
                <w:szCs w:val="22"/>
                <w:lang w:val="hr-HR"/>
              </w:rPr>
              <w:t>Wooldridge</w:t>
            </w:r>
            <w:proofErr w:type="spellEnd"/>
            <w:r w:rsidRPr="00CF0588">
              <w:rPr>
                <w:rFonts w:ascii="Source Sans Pro" w:hAnsi="Source Sans Pro" w:cs="Calibri"/>
                <w:b w:val="0"/>
                <w:sz w:val="22"/>
                <w:szCs w:val="22"/>
                <w:lang w:val="hr-HR"/>
              </w:rPr>
              <w:t xml:space="preserve">, </w:t>
            </w:r>
            <w:proofErr w:type="spellStart"/>
            <w:r w:rsidRPr="00CF0588">
              <w:rPr>
                <w:rFonts w:ascii="Source Sans Pro" w:hAnsi="Source Sans Pro" w:cs="Calibri"/>
                <w:b w:val="0"/>
                <w:sz w:val="22"/>
                <w:szCs w:val="22"/>
                <w:lang w:val="hr-HR"/>
              </w:rPr>
              <w:t>Econometric</w:t>
            </w:r>
            <w:proofErr w:type="spellEnd"/>
            <w:r w:rsidRPr="00CF0588">
              <w:rPr>
                <w:rFonts w:ascii="Source Sans Pro" w:hAnsi="Source Sans Pro" w:cs="Calibri"/>
                <w:b w:val="0"/>
                <w:sz w:val="22"/>
                <w:szCs w:val="22"/>
                <w:lang w:val="hr-HR"/>
              </w:rPr>
              <w:t xml:space="preserve"> </w:t>
            </w:r>
            <w:proofErr w:type="spellStart"/>
            <w:r w:rsidRPr="00CF0588">
              <w:rPr>
                <w:rFonts w:ascii="Source Sans Pro" w:hAnsi="Source Sans Pro" w:cs="Calibri"/>
                <w:b w:val="0"/>
                <w:sz w:val="22"/>
                <w:szCs w:val="22"/>
                <w:lang w:val="hr-HR"/>
              </w:rPr>
              <w:t>Analysis</w:t>
            </w:r>
            <w:proofErr w:type="spellEnd"/>
            <w:r w:rsidRPr="00CF0588">
              <w:rPr>
                <w:rFonts w:ascii="Source Sans Pro" w:hAnsi="Source Sans Pro" w:cs="Calibri"/>
                <w:b w:val="0"/>
                <w:sz w:val="22"/>
                <w:szCs w:val="22"/>
                <w:lang w:val="hr-HR"/>
              </w:rPr>
              <w:t xml:space="preserve"> </w:t>
            </w:r>
            <w:proofErr w:type="spellStart"/>
            <w:r w:rsidRPr="00CF0588">
              <w:rPr>
                <w:rFonts w:ascii="Source Sans Pro" w:hAnsi="Source Sans Pro" w:cs="Calibri"/>
                <w:b w:val="0"/>
                <w:sz w:val="22"/>
                <w:szCs w:val="22"/>
                <w:lang w:val="hr-HR"/>
              </w:rPr>
              <w:t>of</w:t>
            </w:r>
            <w:proofErr w:type="spellEnd"/>
            <w:r w:rsidRPr="00CF0588">
              <w:rPr>
                <w:rFonts w:ascii="Source Sans Pro" w:hAnsi="Source Sans Pro" w:cs="Calibri"/>
                <w:b w:val="0"/>
                <w:sz w:val="22"/>
                <w:szCs w:val="22"/>
                <w:lang w:val="hr-HR"/>
              </w:rPr>
              <w:t xml:space="preserve"> Cross </w:t>
            </w:r>
            <w:proofErr w:type="spellStart"/>
            <w:r w:rsidRPr="00CF0588">
              <w:rPr>
                <w:rFonts w:ascii="Source Sans Pro" w:hAnsi="Source Sans Pro" w:cs="Calibri"/>
                <w:b w:val="0"/>
                <w:sz w:val="22"/>
                <w:szCs w:val="22"/>
                <w:lang w:val="hr-HR"/>
              </w:rPr>
              <w:t>Section</w:t>
            </w:r>
            <w:proofErr w:type="spellEnd"/>
            <w:r w:rsidRPr="00CF0588">
              <w:rPr>
                <w:rFonts w:ascii="Source Sans Pro" w:hAnsi="Source Sans Pro" w:cs="Calibri"/>
                <w:b w:val="0"/>
                <w:sz w:val="22"/>
                <w:szCs w:val="22"/>
                <w:lang w:val="hr-HR"/>
              </w:rPr>
              <w:t xml:space="preserve"> </w:t>
            </w:r>
            <w:proofErr w:type="spellStart"/>
            <w:r w:rsidRPr="00CF0588">
              <w:rPr>
                <w:rFonts w:ascii="Source Sans Pro" w:hAnsi="Source Sans Pro" w:cs="Calibri"/>
                <w:b w:val="0"/>
                <w:sz w:val="22"/>
                <w:szCs w:val="22"/>
                <w:lang w:val="hr-HR"/>
              </w:rPr>
              <w:t>and</w:t>
            </w:r>
            <w:proofErr w:type="spellEnd"/>
            <w:r w:rsidRPr="00CF0588">
              <w:rPr>
                <w:rFonts w:ascii="Source Sans Pro" w:hAnsi="Source Sans Pro" w:cs="Calibri"/>
                <w:b w:val="0"/>
                <w:sz w:val="22"/>
                <w:szCs w:val="22"/>
                <w:lang w:val="hr-HR"/>
              </w:rPr>
              <w:t xml:space="preserve"> Panel Data, MIT Press</w:t>
            </w:r>
          </w:p>
          <w:p w14:paraId="42CE0C81" w14:textId="77777777" w:rsidR="00171985" w:rsidRPr="00167B36" w:rsidRDefault="00171985" w:rsidP="00171985">
            <w:pPr>
              <w:pStyle w:val="FieldText"/>
              <w:rPr>
                <w:rFonts w:ascii="Source Sans Pro" w:hAnsi="Source Sans Pro" w:cs="Calibri"/>
                <w:b w:val="0"/>
                <w:sz w:val="22"/>
                <w:szCs w:val="22"/>
                <w:lang w:val="hr-HR"/>
              </w:rPr>
            </w:pPr>
            <w:r w:rsidRPr="00CF0588">
              <w:rPr>
                <w:rFonts w:ascii="Source Sans Pro" w:hAnsi="Source Sans Pro" w:cs="Calibri"/>
                <w:b w:val="0"/>
                <w:sz w:val="22"/>
                <w:szCs w:val="22"/>
                <w:lang w:val="hr-HR"/>
              </w:rPr>
              <w:t xml:space="preserve">Walter </w:t>
            </w:r>
            <w:proofErr w:type="spellStart"/>
            <w:r w:rsidRPr="00CF0588">
              <w:rPr>
                <w:rFonts w:ascii="Source Sans Pro" w:hAnsi="Source Sans Pro" w:cs="Calibri"/>
                <w:b w:val="0"/>
                <w:sz w:val="22"/>
                <w:szCs w:val="22"/>
                <w:lang w:val="hr-HR"/>
              </w:rPr>
              <w:t>Enders</w:t>
            </w:r>
            <w:proofErr w:type="spellEnd"/>
            <w:r w:rsidRPr="00CF0588">
              <w:rPr>
                <w:rFonts w:ascii="Source Sans Pro" w:hAnsi="Source Sans Pro" w:cs="Calibri"/>
                <w:b w:val="0"/>
                <w:sz w:val="22"/>
                <w:szCs w:val="22"/>
                <w:lang w:val="hr-HR"/>
              </w:rPr>
              <w:t xml:space="preserve">, Applied </w:t>
            </w:r>
            <w:proofErr w:type="spellStart"/>
            <w:r w:rsidRPr="00CF0588">
              <w:rPr>
                <w:rFonts w:ascii="Source Sans Pro" w:hAnsi="Source Sans Pro" w:cs="Calibri"/>
                <w:b w:val="0"/>
                <w:sz w:val="22"/>
                <w:szCs w:val="22"/>
                <w:lang w:val="hr-HR"/>
              </w:rPr>
              <w:t>Econometric</w:t>
            </w:r>
            <w:proofErr w:type="spellEnd"/>
            <w:r w:rsidRPr="00CF0588">
              <w:rPr>
                <w:rFonts w:ascii="Source Sans Pro" w:hAnsi="Source Sans Pro" w:cs="Calibri"/>
                <w:b w:val="0"/>
                <w:sz w:val="22"/>
                <w:szCs w:val="22"/>
                <w:lang w:val="hr-HR"/>
              </w:rPr>
              <w:t xml:space="preserve"> Time </w:t>
            </w:r>
            <w:proofErr w:type="spellStart"/>
            <w:r w:rsidRPr="00CF0588">
              <w:rPr>
                <w:rFonts w:ascii="Source Sans Pro" w:hAnsi="Source Sans Pro" w:cs="Calibri"/>
                <w:b w:val="0"/>
                <w:sz w:val="22"/>
                <w:szCs w:val="22"/>
                <w:lang w:val="hr-HR"/>
              </w:rPr>
              <w:t>Series</w:t>
            </w:r>
            <w:proofErr w:type="spellEnd"/>
            <w:r w:rsidRPr="00CF0588">
              <w:rPr>
                <w:rFonts w:ascii="Source Sans Pro" w:hAnsi="Source Sans Pro" w:cs="Calibri"/>
                <w:b w:val="0"/>
                <w:sz w:val="22"/>
                <w:szCs w:val="22"/>
                <w:lang w:val="hr-HR"/>
              </w:rPr>
              <w:t xml:space="preserve">, </w:t>
            </w:r>
            <w:proofErr w:type="spellStart"/>
            <w:r w:rsidRPr="00CF0588">
              <w:rPr>
                <w:rFonts w:ascii="Source Sans Pro" w:hAnsi="Source Sans Pro" w:cs="Calibri"/>
                <w:b w:val="0"/>
                <w:sz w:val="22"/>
                <w:szCs w:val="22"/>
                <w:lang w:val="hr-HR"/>
              </w:rPr>
              <w:t>Wiley</w:t>
            </w:r>
            <w:proofErr w:type="spellEnd"/>
            <w:r w:rsidRPr="00CF0588">
              <w:rPr>
                <w:rFonts w:ascii="Source Sans Pro" w:hAnsi="Source Sans Pro" w:cs="Calibri"/>
                <w:b w:val="0"/>
                <w:sz w:val="22"/>
                <w:szCs w:val="22"/>
                <w:lang w:val="hr-HR"/>
              </w:rPr>
              <w:t>, 2010</w:t>
            </w:r>
          </w:p>
        </w:tc>
      </w:tr>
      <w:tr w:rsidR="00171985" w:rsidRPr="00167B36" w14:paraId="17D1891B"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41FCBC53" w14:textId="77777777" w:rsidR="00171985" w:rsidRPr="00167B36" w:rsidRDefault="00171985" w:rsidP="00171985">
            <w:pPr>
              <w:pStyle w:val="FieldText"/>
              <w:rPr>
                <w:rFonts w:ascii="Source Sans Pro" w:hAnsi="Source Sans Pro" w:cs="Calibri"/>
                <w:b w:val="0"/>
                <w:i/>
                <w:sz w:val="22"/>
                <w:szCs w:val="22"/>
                <w:vertAlign w:val="superscript"/>
                <w:lang w:val="hr-HR"/>
              </w:rPr>
            </w:pPr>
            <w:r w:rsidRPr="00167B36">
              <w:rPr>
                <w:rFonts w:ascii="Source Sans Pro" w:hAnsi="Source Sans Pro" w:cs="Calibri"/>
                <w:b w:val="0"/>
                <w:i/>
                <w:sz w:val="22"/>
                <w:szCs w:val="22"/>
                <w:lang w:val="hr-HR"/>
              </w:rPr>
              <w:t xml:space="preserve">1.11. Načini praćenja kvalitete koji osiguravaju stjecanje očekivanih ishoda učenja </w:t>
            </w:r>
            <w:r>
              <w:rPr>
                <w:rFonts w:ascii="Source Sans Pro" w:hAnsi="Source Sans Pro" w:cs="Calibri"/>
                <w:b w:val="0"/>
                <w:i/>
                <w:sz w:val="22"/>
                <w:szCs w:val="22"/>
                <w:lang w:val="hr-HR"/>
              </w:rPr>
              <w:t>kolegija</w:t>
            </w:r>
          </w:p>
        </w:tc>
      </w:tr>
      <w:tr w:rsidR="00171985" w:rsidRPr="00FF26D3" w14:paraId="0C52B21D"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5C859930" w14:textId="77777777" w:rsidR="00171985" w:rsidRPr="00167B36" w:rsidRDefault="00DC2B92" w:rsidP="00967D29">
            <w:pPr>
              <w:pStyle w:val="FieldText"/>
              <w:rPr>
                <w:rFonts w:ascii="Source Sans Pro" w:hAnsi="Source Sans Pro" w:cs="Calibri"/>
                <w:b w:val="0"/>
                <w:sz w:val="22"/>
                <w:szCs w:val="22"/>
                <w:lang w:val="hr-HR"/>
              </w:rPr>
            </w:pPr>
            <w:r>
              <w:rPr>
                <w:rFonts w:ascii="Source Sans Pro" w:hAnsi="Source Sans Pro" w:cs="Calibri"/>
                <w:b w:val="0"/>
                <w:sz w:val="22"/>
                <w:szCs w:val="22"/>
                <w:lang w:val="hr-HR"/>
              </w:rPr>
              <w:t>Praćenje kvalitete bit će osigurano anonimnom anketom na obrascu definiranom na razini Sveučilišta u Rijeci.</w:t>
            </w:r>
            <w:r w:rsidR="00967D29">
              <w:rPr>
                <w:rFonts w:ascii="Source Sans Pro" w:hAnsi="Source Sans Pro" w:cs="Calibri"/>
                <w:b w:val="0"/>
                <w:sz w:val="22"/>
                <w:szCs w:val="22"/>
                <w:lang w:val="hr-HR"/>
              </w:rPr>
              <w:t xml:space="preserve"> U anonimnoj anket</w:t>
            </w:r>
            <w:r w:rsidR="0038609D">
              <w:rPr>
                <w:rFonts w:ascii="Source Sans Pro" w:hAnsi="Source Sans Pro" w:cs="Calibri"/>
                <w:b w:val="0"/>
                <w:sz w:val="22"/>
                <w:szCs w:val="22"/>
                <w:lang w:val="hr-HR"/>
              </w:rPr>
              <w:t>i</w:t>
            </w:r>
            <w:r w:rsidR="00967D29">
              <w:rPr>
                <w:rFonts w:ascii="Source Sans Pro" w:hAnsi="Source Sans Pro" w:cs="Calibri"/>
                <w:b w:val="0"/>
                <w:sz w:val="22"/>
                <w:szCs w:val="22"/>
                <w:lang w:val="hr-HR"/>
              </w:rPr>
              <w:t xml:space="preserve"> polaznici će ocjenjivati ciljeve, </w:t>
            </w:r>
            <w:proofErr w:type="spellStart"/>
            <w:r w:rsidR="00967D29">
              <w:rPr>
                <w:rFonts w:ascii="Source Sans Pro" w:hAnsi="Source Sans Pro" w:cs="Calibri"/>
                <w:b w:val="0"/>
                <w:sz w:val="22"/>
                <w:szCs w:val="22"/>
                <w:lang w:val="hr-HR"/>
              </w:rPr>
              <w:t>sardžaj</w:t>
            </w:r>
            <w:proofErr w:type="spellEnd"/>
            <w:r w:rsidR="00967D29">
              <w:rPr>
                <w:rFonts w:ascii="Source Sans Pro" w:hAnsi="Source Sans Pro" w:cs="Calibri"/>
                <w:b w:val="0"/>
                <w:sz w:val="22"/>
                <w:szCs w:val="22"/>
                <w:lang w:val="hr-HR"/>
              </w:rPr>
              <w:t xml:space="preserve"> i način izvođenja nastave. Nastavnik će redovito pratiti aktivnost polaznika u nastavnom procesu, a na kraju će se prov</w:t>
            </w:r>
            <w:r w:rsidR="0038609D">
              <w:rPr>
                <w:rFonts w:ascii="Source Sans Pro" w:hAnsi="Source Sans Pro" w:cs="Calibri"/>
                <w:b w:val="0"/>
                <w:sz w:val="22"/>
                <w:szCs w:val="22"/>
                <w:lang w:val="hr-HR"/>
              </w:rPr>
              <w:t>e</w:t>
            </w:r>
            <w:r w:rsidR="00967D29">
              <w:rPr>
                <w:rFonts w:ascii="Source Sans Pro" w:hAnsi="Source Sans Pro" w:cs="Calibri"/>
                <w:b w:val="0"/>
                <w:sz w:val="22"/>
                <w:szCs w:val="22"/>
                <w:lang w:val="hr-HR"/>
              </w:rPr>
              <w:t>sti analiza uspješnosti polazni</w:t>
            </w:r>
            <w:r w:rsidR="00983F6C">
              <w:rPr>
                <w:rFonts w:ascii="Source Sans Pro" w:hAnsi="Source Sans Pro" w:cs="Calibri"/>
                <w:b w:val="0"/>
                <w:sz w:val="22"/>
                <w:szCs w:val="22"/>
                <w:lang w:val="hr-HR"/>
              </w:rPr>
              <w:t xml:space="preserve">ka (postotak polaznika koji su </w:t>
            </w:r>
            <w:r w:rsidR="00967D29">
              <w:rPr>
                <w:rFonts w:ascii="Source Sans Pro" w:hAnsi="Source Sans Pro" w:cs="Calibri"/>
                <w:b w:val="0"/>
                <w:sz w:val="22"/>
                <w:szCs w:val="22"/>
                <w:lang w:val="hr-HR"/>
              </w:rPr>
              <w:t>u</w:t>
            </w:r>
            <w:r w:rsidR="00983F6C">
              <w:rPr>
                <w:rFonts w:ascii="Source Sans Pro" w:hAnsi="Source Sans Pro" w:cs="Calibri"/>
                <w:b w:val="0"/>
                <w:sz w:val="22"/>
                <w:szCs w:val="22"/>
                <w:lang w:val="hr-HR"/>
              </w:rPr>
              <w:t>s</w:t>
            </w:r>
            <w:r w:rsidR="00967D29">
              <w:rPr>
                <w:rFonts w:ascii="Source Sans Pro" w:hAnsi="Source Sans Pro" w:cs="Calibri"/>
                <w:b w:val="0"/>
                <w:sz w:val="22"/>
                <w:szCs w:val="22"/>
                <w:lang w:val="hr-HR"/>
              </w:rPr>
              <w:t>pješno završili kolegij i prosj</w:t>
            </w:r>
            <w:r w:rsidR="005C0C6C">
              <w:rPr>
                <w:rFonts w:ascii="Source Sans Pro" w:hAnsi="Source Sans Pro" w:cs="Calibri"/>
                <w:b w:val="0"/>
                <w:sz w:val="22"/>
                <w:szCs w:val="22"/>
                <w:lang w:val="hr-HR"/>
              </w:rPr>
              <w:t>ek njihovih</w:t>
            </w:r>
            <w:r w:rsidR="00967D29">
              <w:rPr>
                <w:rFonts w:ascii="Source Sans Pro" w:hAnsi="Source Sans Pro" w:cs="Calibri"/>
                <w:b w:val="0"/>
                <w:sz w:val="22"/>
                <w:szCs w:val="22"/>
                <w:lang w:val="hr-HR"/>
              </w:rPr>
              <w:t xml:space="preserve"> ocjena).</w:t>
            </w:r>
          </w:p>
        </w:tc>
      </w:tr>
    </w:tbl>
    <w:p w14:paraId="5B87B6AF" w14:textId="77777777" w:rsidR="00FD7601" w:rsidRDefault="00FD7601" w:rsidP="00572C9A">
      <w:pPr>
        <w:tabs>
          <w:tab w:val="left" w:pos="1720"/>
        </w:tabs>
        <w:rPr>
          <w:rFonts w:ascii="Source Sans Pro" w:hAnsi="Source Sans Pro" w:cs="Calibri"/>
          <w:lang w:val="hr-HR"/>
        </w:rPr>
      </w:pPr>
    </w:p>
    <w:tbl>
      <w:tblPr>
        <w:tblW w:w="10333" w:type="dxa"/>
        <w:jc w:val="center"/>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Layout w:type="fixed"/>
        <w:tblLook w:val="0000" w:firstRow="0" w:lastRow="0" w:firstColumn="0" w:lastColumn="0" w:noHBand="0" w:noVBand="0"/>
      </w:tblPr>
      <w:tblGrid>
        <w:gridCol w:w="1968"/>
        <w:gridCol w:w="439"/>
        <w:gridCol w:w="128"/>
        <w:gridCol w:w="2409"/>
        <w:gridCol w:w="59"/>
        <w:gridCol w:w="533"/>
        <w:gridCol w:w="1815"/>
        <w:gridCol w:w="248"/>
        <w:gridCol w:w="324"/>
        <w:gridCol w:w="1843"/>
        <w:gridCol w:w="567"/>
      </w:tblGrid>
      <w:tr w:rsidR="001B605E" w:rsidRPr="00167B36" w14:paraId="2079653F" w14:textId="77777777" w:rsidTr="00A7591C">
        <w:trPr>
          <w:trHeight w:hRule="exact" w:val="288"/>
          <w:jc w:val="center"/>
        </w:trPr>
        <w:tc>
          <w:tcPr>
            <w:tcW w:w="10333" w:type="dxa"/>
            <w:gridSpan w:val="11"/>
            <w:tcBorders>
              <w:top w:val="double" w:sz="4" w:space="0" w:color="D0CECE"/>
              <w:left w:val="double" w:sz="4" w:space="0" w:color="D0CECE"/>
              <w:bottom w:val="double" w:sz="4" w:space="0" w:color="D0CECE"/>
              <w:right w:val="double" w:sz="4" w:space="0" w:color="D0CECE"/>
            </w:tcBorders>
            <w:shd w:val="clear" w:color="auto" w:fill="D0CECE"/>
            <w:vAlign w:val="center"/>
          </w:tcPr>
          <w:p w14:paraId="0078419A" w14:textId="77777777" w:rsidR="001B605E" w:rsidRPr="00167B36" w:rsidRDefault="001B605E" w:rsidP="00A7591C">
            <w:pPr>
              <w:pStyle w:val="Naslov3"/>
              <w:rPr>
                <w:rFonts w:ascii="Source Sans Pro" w:hAnsi="Source Sans Pro" w:cs="Calibri"/>
                <w:color w:val="auto"/>
                <w:sz w:val="24"/>
                <w:szCs w:val="24"/>
                <w:lang w:val="hr-HR"/>
              </w:rPr>
            </w:pPr>
            <w:r w:rsidRPr="00167B36">
              <w:rPr>
                <w:rFonts w:ascii="Source Sans Pro" w:hAnsi="Source Sans Pro" w:cs="Calibri"/>
                <w:color w:val="auto"/>
                <w:sz w:val="24"/>
                <w:szCs w:val="24"/>
                <w:lang w:val="hr-HR"/>
              </w:rPr>
              <w:t>OPĆE INFORMACIJE</w:t>
            </w:r>
          </w:p>
        </w:tc>
      </w:tr>
      <w:tr w:rsidR="001B605E" w:rsidRPr="00FF26D3" w14:paraId="4A054020" w14:textId="77777777" w:rsidTr="00A7591C">
        <w:trPr>
          <w:trHeight w:val="405"/>
          <w:jc w:val="center"/>
        </w:trPr>
        <w:tc>
          <w:tcPr>
            <w:tcW w:w="2407" w:type="dxa"/>
            <w:gridSpan w:val="2"/>
            <w:tcBorders>
              <w:top w:val="double" w:sz="4" w:space="0" w:color="D0CECE"/>
              <w:left w:val="double" w:sz="4" w:space="0" w:color="D0CECE"/>
              <w:bottom w:val="double" w:sz="4" w:space="0" w:color="D0CECE"/>
              <w:right w:val="double" w:sz="4" w:space="0" w:color="D0CECE"/>
            </w:tcBorders>
            <w:shd w:val="clear" w:color="auto" w:fill="auto"/>
            <w:vAlign w:val="center"/>
          </w:tcPr>
          <w:p w14:paraId="6C2DF37C" w14:textId="77777777" w:rsidR="001B605E" w:rsidRPr="00167B36" w:rsidRDefault="001B605E" w:rsidP="00A7591C">
            <w:pPr>
              <w:pStyle w:val="Naslov3"/>
              <w:jc w:val="left"/>
              <w:rPr>
                <w:rFonts w:ascii="Source Sans Pro" w:hAnsi="Source Sans Pro" w:cs="Calibri"/>
                <w:b w:val="0"/>
                <w:i/>
                <w:color w:val="auto"/>
                <w:sz w:val="22"/>
                <w:szCs w:val="22"/>
                <w:lang w:val="hr-HR"/>
              </w:rPr>
            </w:pPr>
            <w:r w:rsidRPr="00167B36">
              <w:rPr>
                <w:rFonts w:ascii="Source Sans Pro" w:hAnsi="Source Sans Pro" w:cs="Calibri"/>
                <w:b w:val="0"/>
                <w:i/>
                <w:color w:val="auto"/>
                <w:sz w:val="22"/>
                <w:szCs w:val="22"/>
                <w:lang w:val="hr-HR"/>
              </w:rPr>
              <w:t xml:space="preserve">Nositelj </w:t>
            </w:r>
            <w:r w:rsidR="006E226C" w:rsidRPr="00167B36">
              <w:rPr>
                <w:rFonts w:ascii="Source Sans Pro" w:hAnsi="Source Sans Pro" w:cs="Calibri"/>
                <w:b w:val="0"/>
                <w:i/>
                <w:color w:val="auto"/>
                <w:sz w:val="22"/>
                <w:szCs w:val="22"/>
                <w:lang w:val="hr-HR"/>
              </w:rPr>
              <w:t>kolegija</w:t>
            </w:r>
          </w:p>
        </w:tc>
        <w:tc>
          <w:tcPr>
            <w:tcW w:w="7926" w:type="dxa"/>
            <w:gridSpan w:val="9"/>
            <w:tcBorders>
              <w:top w:val="double" w:sz="4" w:space="0" w:color="D0CECE"/>
              <w:left w:val="double" w:sz="4" w:space="0" w:color="D0CECE"/>
              <w:bottom w:val="double" w:sz="4" w:space="0" w:color="D0CECE"/>
              <w:right w:val="double" w:sz="4" w:space="0" w:color="D0CECE"/>
            </w:tcBorders>
            <w:shd w:val="clear" w:color="auto" w:fill="auto"/>
            <w:vAlign w:val="center"/>
          </w:tcPr>
          <w:p w14:paraId="39E2B9F8" w14:textId="77777777" w:rsidR="001B605E" w:rsidRPr="00167B36" w:rsidRDefault="00C06651" w:rsidP="00A7591C">
            <w:pPr>
              <w:pStyle w:val="Naslov3"/>
              <w:jc w:val="left"/>
              <w:rPr>
                <w:rFonts w:ascii="Source Sans Pro" w:hAnsi="Source Sans Pro" w:cs="Calibri"/>
                <w:b w:val="0"/>
                <w:color w:val="auto"/>
                <w:sz w:val="22"/>
                <w:szCs w:val="22"/>
                <w:lang w:val="hr-HR"/>
              </w:rPr>
            </w:pPr>
            <w:r>
              <w:rPr>
                <w:rFonts w:ascii="Source Sans Pro" w:hAnsi="Source Sans Pro" w:cs="Calibri"/>
                <w:b w:val="0"/>
                <w:color w:val="auto"/>
                <w:sz w:val="22"/>
                <w:szCs w:val="22"/>
                <w:lang w:val="hr-HR"/>
              </w:rPr>
              <w:t>izv. prof. dr. sc. Diana Mance</w:t>
            </w:r>
          </w:p>
        </w:tc>
      </w:tr>
      <w:tr w:rsidR="001B605E" w:rsidRPr="00FF26D3" w14:paraId="3A5D23BC" w14:textId="77777777" w:rsidTr="00A7591C">
        <w:trPr>
          <w:trHeight w:val="405"/>
          <w:jc w:val="center"/>
        </w:trPr>
        <w:tc>
          <w:tcPr>
            <w:tcW w:w="2407" w:type="dxa"/>
            <w:gridSpan w:val="2"/>
            <w:tcBorders>
              <w:top w:val="double" w:sz="4" w:space="0" w:color="D0CECE"/>
              <w:left w:val="double" w:sz="4" w:space="0" w:color="D0CECE"/>
              <w:bottom w:val="double" w:sz="4" w:space="0" w:color="D0CECE"/>
              <w:right w:val="double" w:sz="4" w:space="0" w:color="D0CECE"/>
            </w:tcBorders>
            <w:vAlign w:val="center"/>
          </w:tcPr>
          <w:p w14:paraId="4679EE15" w14:textId="77777777" w:rsidR="001B605E" w:rsidRPr="00167B36" w:rsidRDefault="001B605E" w:rsidP="00A7591C">
            <w:pPr>
              <w:pStyle w:val="Tijeloteksta"/>
              <w:rPr>
                <w:rFonts w:ascii="Source Sans Pro" w:hAnsi="Source Sans Pro" w:cs="Calibri"/>
                <w:i/>
                <w:sz w:val="22"/>
                <w:szCs w:val="22"/>
                <w:lang w:val="hr-HR"/>
              </w:rPr>
            </w:pPr>
            <w:r w:rsidRPr="00167B36">
              <w:rPr>
                <w:rFonts w:ascii="Source Sans Pro" w:hAnsi="Source Sans Pro" w:cs="Calibri"/>
                <w:i/>
                <w:sz w:val="22"/>
                <w:szCs w:val="22"/>
                <w:lang w:val="hr-HR"/>
              </w:rPr>
              <w:t xml:space="preserve">Naziv </w:t>
            </w:r>
            <w:r w:rsidR="006E226C" w:rsidRPr="00167B36">
              <w:rPr>
                <w:rFonts w:ascii="Source Sans Pro" w:hAnsi="Source Sans Pro" w:cs="Calibri"/>
                <w:i/>
                <w:sz w:val="22"/>
                <w:szCs w:val="22"/>
                <w:lang w:val="hr-HR"/>
              </w:rPr>
              <w:t>kolegija</w:t>
            </w:r>
          </w:p>
        </w:tc>
        <w:tc>
          <w:tcPr>
            <w:tcW w:w="7926" w:type="dxa"/>
            <w:gridSpan w:val="9"/>
            <w:tcBorders>
              <w:top w:val="double" w:sz="4" w:space="0" w:color="D0CECE"/>
              <w:left w:val="double" w:sz="4" w:space="0" w:color="D0CECE"/>
              <w:bottom w:val="double" w:sz="4" w:space="0" w:color="D0CECE"/>
              <w:right w:val="double" w:sz="4" w:space="0" w:color="D0CECE"/>
            </w:tcBorders>
            <w:vAlign w:val="center"/>
          </w:tcPr>
          <w:p w14:paraId="4EAF6907" w14:textId="77777777" w:rsidR="001B605E" w:rsidRPr="00167B36" w:rsidRDefault="00C06651" w:rsidP="00C06651">
            <w:pPr>
              <w:pStyle w:val="FieldText"/>
              <w:rPr>
                <w:rFonts w:ascii="Source Sans Pro" w:hAnsi="Source Sans Pro" w:cs="Calibri"/>
                <w:b w:val="0"/>
                <w:sz w:val="22"/>
                <w:szCs w:val="22"/>
                <w:lang w:val="hr-HR"/>
              </w:rPr>
            </w:pPr>
            <w:r w:rsidRPr="00C06651">
              <w:rPr>
                <w:rFonts w:ascii="Source Sans Pro" w:hAnsi="Source Sans Pro" w:cs="Calibri"/>
                <w:b w:val="0"/>
                <w:sz w:val="22"/>
                <w:szCs w:val="22"/>
                <w:lang w:val="hr-HR"/>
              </w:rPr>
              <w:t xml:space="preserve"> Ekstremni prirodni i društveni događaji     </w:t>
            </w:r>
          </w:p>
        </w:tc>
      </w:tr>
      <w:tr w:rsidR="001B605E" w:rsidRPr="00167B36" w14:paraId="548AD66A" w14:textId="77777777" w:rsidTr="00A7591C">
        <w:trPr>
          <w:trHeight w:val="405"/>
          <w:jc w:val="center"/>
        </w:trPr>
        <w:tc>
          <w:tcPr>
            <w:tcW w:w="2407" w:type="dxa"/>
            <w:gridSpan w:val="2"/>
            <w:tcBorders>
              <w:top w:val="double" w:sz="4" w:space="0" w:color="D0CECE"/>
              <w:left w:val="double" w:sz="4" w:space="0" w:color="D0CECE"/>
              <w:bottom w:val="double" w:sz="4" w:space="0" w:color="D0CECE"/>
              <w:right w:val="double" w:sz="4" w:space="0" w:color="D0CECE"/>
            </w:tcBorders>
            <w:vAlign w:val="center"/>
          </w:tcPr>
          <w:p w14:paraId="2230B63F" w14:textId="77777777" w:rsidR="001B605E" w:rsidRPr="00167B36" w:rsidRDefault="001B605E" w:rsidP="00A7591C">
            <w:pPr>
              <w:pStyle w:val="Tijeloteksta"/>
              <w:rPr>
                <w:rFonts w:ascii="Source Sans Pro" w:hAnsi="Source Sans Pro" w:cs="Calibri"/>
                <w:i/>
                <w:sz w:val="22"/>
                <w:szCs w:val="22"/>
                <w:vertAlign w:val="superscript"/>
                <w:lang w:val="hr-HR"/>
              </w:rPr>
            </w:pPr>
            <w:r w:rsidRPr="00167B36">
              <w:rPr>
                <w:rFonts w:ascii="Source Sans Pro" w:hAnsi="Source Sans Pro" w:cs="Calibri"/>
                <w:i/>
                <w:sz w:val="22"/>
                <w:szCs w:val="22"/>
                <w:lang w:val="hr-HR"/>
              </w:rPr>
              <w:t>ECTS</w:t>
            </w:r>
          </w:p>
        </w:tc>
        <w:tc>
          <w:tcPr>
            <w:tcW w:w="7926" w:type="dxa"/>
            <w:gridSpan w:val="9"/>
            <w:tcBorders>
              <w:top w:val="double" w:sz="4" w:space="0" w:color="D0CECE"/>
              <w:left w:val="double" w:sz="4" w:space="0" w:color="D0CECE"/>
              <w:bottom w:val="double" w:sz="4" w:space="0" w:color="D0CECE"/>
              <w:right w:val="double" w:sz="4" w:space="0" w:color="D0CECE"/>
            </w:tcBorders>
            <w:vAlign w:val="center"/>
          </w:tcPr>
          <w:p w14:paraId="41CC4549" w14:textId="77777777" w:rsidR="001B605E" w:rsidRPr="00167B36" w:rsidRDefault="00C06651" w:rsidP="00A7591C">
            <w:pPr>
              <w:pStyle w:val="FieldText"/>
              <w:rPr>
                <w:rFonts w:ascii="Source Sans Pro" w:hAnsi="Source Sans Pro" w:cs="Calibri"/>
                <w:b w:val="0"/>
                <w:sz w:val="22"/>
                <w:szCs w:val="22"/>
                <w:lang w:val="hr-HR"/>
              </w:rPr>
            </w:pPr>
            <w:r>
              <w:rPr>
                <w:rFonts w:ascii="Source Sans Pro" w:hAnsi="Source Sans Pro" w:cs="Calibri"/>
                <w:b w:val="0"/>
                <w:sz w:val="22"/>
                <w:szCs w:val="22"/>
                <w:lang w:val="hr-HR"/>
              </w:rPr>
              <w:t>6</w:t>
            </w:r>
          </w:p>
        </w:tc>
      </w:tr>
      <w:tr w:rsidR="001B605E" w:rsidRPr="00167B36" w14:paraId="5371C33E" w14:textId="77777777" w:rsidTr="00A7591C">
        <w:trPr>
          <w:trHeight w:val="145"/>
          <w:jc w:val="center"/>
        </w:trPr>
        <w:tc>
          <w:tcPr>
            <w:tcW w:w="2407" w:type="dxa"/>
            <w:gridSpan w:val="2"/>
            <w:vMerge w:val="restart"/>
            <w:tcBorders>
              <w:top w:val="double" w:sz="4" w:space="0" w:color="D0CECE"/>
              <w:left w:val="double" w:sz="4" w:space="0" w:color="D0CECE"/>
              <w:bottom w:val="double" w:sz="4" w:space="0" w:color="D0CECE"/>
              <w:right w:val="double" w:sz="4" w:space="0" w:color="D0CECE"/>
            </w:tcBorders>
            <w:vAlign w:val="center"/>
          </w:tcPr>
          <w:p w14:paraId="6D5072A0" w14:textId="77777777" w:rsidR="001B605E" w:rsidRPr="00167B36" w:rsidRDefault="001B605E" w:rsidP="00A7591C">
            <w:pPr>
              <w:pStyle w:val="Tijeloteksta"/>
              <w:rPr>
                <w:rFonts w:ascii="Source Sans Pro" w:hAnsi="Source Sans Pro" w:cs="Calibri"/>
                <w:i/>
                <w:sz w:val="22"/>
                <w:szCs w:val="22"/>
                <w:lang w:val="hr-HR"/>
              </w:rPr>
            </w:pPr>
            <w:r w:rsidRPr="00167B36">
              <w:rPr>
                <w:rFonts w:ascii="Source Sans Pro" w:hAnsi="Source Sans Pro" w:cs="Calibri"/>
                <w:i/>
                <w:sz w:val="22"/>
                <w:szCs w:val="22"/>
                <w:lang w:val="hr-HR"/>
              </w:rPr>
              <w:t>Vrsta nastave i broj sati</w:t>
            </w:r>
          </w:p>
        </w:tc>
        <w:tc>
          <w:tcPr>
            <w:tcW w:w="2596" w:type="dxa"/>
            <w:gridSpan w:val="3"/>
            <w:tcBorders>
              <w:top w:val="double" w:sz="4" w:space="0" w:color="D0CECE"/>
              <w:left w:val="double" w:sz="4" w:space="0" w:color="D0CECE"/>
              <w:bottom w:val="double" w:sz="4" w:space="0" w:color="D0CECE"/>
              <w:right w:val="double" w:sz="4" w:space="0" w:color="D0CECE"/>
            </w:tcBorders>
            <w:vAlign w:val="center"/>
          </w:tcPr>
          <w:p w14:paraId="424A6753" w14:textId="77777777" w:rsidR="001B605E" w:rsidRPr="00167B36" w:rsidRDefault="001B605E" w:rsidP="00A7591C">
            <w:pPr>
              <w:pStyle w:val="FieldText"/>
              <w:jc w:val="center"/>
              <w:rPr>
                <w:rFonts w:ascii="Source Sans Pro" w:hAnsi="Source Sans Pro" w:cs="Calibri"/>
                <w:b w:val="0"/>
                <w:sz w:val="22"/>
                <w:szCs w:val="22"/>
                <w:lang w:val="hr-HR"/>
              </w:rPr>
            </w:pPr>
            <w:r w:rsidRPr="00167B36">
              <w:rPr>
                <w:rFonts w:ascii="Source Sans Pro" w:hAnsi="Source Sans Pro" w:cs="Calibri"/>
                <w:b w:val="0"/>
                <w:sz w:val="22"/>
                <w:szCs w:val="22"/>
                <w:lang w:val="hr-HR"/>
              </w:rPr>
              <w:t>Predavanja</w:t>
            </w:r>
          </w:p>
        </w:tc>
        <w:tc>
          <w:tcPr>
            <w:tcW w:w="2596" w:type="dxa"/>
            <w:gridSpan w:val="3"/>
            <w:tcBorders>
              <w:top w:val="double" w:sz="4" w:space="0" w:color="D0CECE"/>
              <w:left w:val="double" w:sz="4" w:space="0" w:color="D0CECE"/>
              <w:bottom w:val="double" w:sz="4" w:space="0" w:color="D0CECE"/>
              <w:right w:val="double" w:sz="4" w:space="0" w:color="D0CECE"/>
            </w:tcBorders>
            <w:vAlign w:val="center"/>
          </w:tcPr>
          <w:p w14:paraId="3B6AB717" w14:textId="77777777" w:rsidR="001B605E" w:rsidRPr="00167B36" w:rsidRDefault="001B605E" w:rsidP="00A7591C">
            <w:pPr>
              <w:pStyle w:val="FieldText"/>
              <w:jc w:val="center"/>
              <w:rPr>
                <w:rFonts w:ascii="Source Sans Pro" w:hAnsi="Source Sans Pro" w:cs="Calibri"/>
                <w:b w:val="0"/>
                <w:sz w:val="22"/>
                <w:szCs w:val="22"/>
                <w:lang w:val="hr-HR"/>
              </w:rPr>
            </w:pPr>
            <w:r w:rsidRPr="00167B36">
              <w:rPr>
                <w:rFonts w:ascii="Source Sans Pro" w:hAnsi="Source Sans Pro" w:cs="Calibri"/>
                <w:b w:val="0"/>
                <w:sz w:val="22"/>
                <w:szCs w:val="22"/>
                <w:lang w:val="hr-HR"/>
              </w:rPr>
              <w:t>Vježbe</w:t>
            </w:r>
          </w:p>
        </w:tc>
        <w:tc>
          <w:tcPr>
            <w:tcW w:w="2734" w:type="dxa"/>
            <w:gridSpan w:val="3"/>
            <w:tcBorders>
              <w:top w:val="double" w:sz="4" w:space="0" w:color="D0CECE"/>
              <w:left w:val="double" w:sz="4" w:space="0" w:color="D0CECE"/>
              <w:bottom w:val="double" w:sz="4" w:space="0" w:color="D0CECE"/>
              <w:right w:val="double" w:sz="4" w:space="0" w:color="D0CECE"/>
            </w:tcBorders>
            <w:vAlign w:val="center"/>
          </w:tcPr>
          <w:p w14:paraId="07FEC254" w14:textId="77777777" w:rsidR="001B605E" w:rsidRPr="00167B36" w:rsidRDefault="001B605E" w:rsidP="00A7591C">
            <w:pPr>
              <w:pStyle w:val="FieldText"/>
              <w:jc w:val="center"/>
              <w:rPr>
                <w:rFonts w:ascii="Source Sans Pro" w:hAnsi="Source Sans Pro" w:cs="Calibri"/>
                <w:b w:val="0"/>
                <w:sz w:val="22"/>
                <w:szCs w:val="22"/>
                <w:lang w:val="hr-HR"/>
              </w:rPr>
            </w:pPr>
            <w:r w:rsidRPr="00167B36">
              <w:rPr>
                <w:rFonts w:ascii="Source Sans Pro" w:hAnsi="Source Sans Pro" w:cs="Calibri"/>
                <w:b w:val="0"/>
                <w:sz w:val="22"/>
                <w:szCs w:val="22"/>
                <w:lang w:val="hr-HR"/>
              </w:rPr>
              <w:t>Seminari</w:t>
            </w:r>
          </w:p>
        </w:tc>
      </w:tr>
      <w:tr w:rsidR="001B605E" w:rsidRPr="00167B36" w14:paraId="0A425218" w14:textId="77777777" w:rsidTr="00A7591C">
        <w:trPr>
          <w:trHeight w:val="145"/>
          <w:jc w:val="center"/>
        </w:trPr>
        <w:tc>
          <w:tcPr>
            <w:tcW w:w="2407" w:type="dxa"/>
            <w:gridSpan w:val="2"/>
            <w:vMerge/>
            <w:tcBorders>
              <w:top w:val="double" w:sz="4" w:space="0" w:color="D0CECE"/>
              <w:left w:val="double" w:sz="4" w:space="0" w:color="D0CECE"/>
              <w:bottom w:val="double" w:sz="4" w:space="0" w:color="D0CECE"/>
              <w:right w:val="double" w:sz="4" w:space="0" w:color="D0CECE"/>
            </w:tcBorders>
            <w:vAlign w:val="center"/>
          </w:tcPr>
          <w:p w14:paraId="4E5BFA3D" w14:textId="77777777" w:rsidR="001B605E" w:rsidRPr="00167B36" w:rsidRDefault="001B605E" w:rsidP="00A7591C">
            <w:pPr>
              <w:pStyle w:val="Tijeloteksta"/>
              <w:rPr>
                <w:rFonts w:ascii="Source Sans Pro" w:hAnsi="Source Sans Pro" w:cs="Calibri"/>
                <w:i/>
                <w:sz w:val="22"/>
                <w:szCs w:val="22"/>
                <w:lang w:val="hr-HR"/>
              </w:rPr>
            </w:pPr>
          </w:p>
        </w:tc>
        <w:tc>
          <w:tcPr>
            <w:tcW w:w="2596" w:type="dxa"/>
            <w:gridSpan w:val="3"/>
            <w:tcBorders>
              <w:top w:val="double" w:sz="4" w:space="0" w:color="D0CECE"/>
              <w:left w:val="double" w:sz="4" w:space="0" w:color="D0CECE"/>
              <w:bottom w:val="double" w:sz="4" w:space="0" w:color="D0CECE"/>
              <w:right w:val="double" w:sz="4" w:space="0" w:color="D0CECE"/>
            </w:tcBorders>
            <w:vAlign w:val="center"/>
          </w:tcPr>
          <w:p w14:paraId="399BD266" w14:textId="77777777" w:rsidR="001B605E" w:rsidRPr="00167B36" w:rsidRDefault="00C06651" w:rsidP="00A7591C">
            <w:pPr>
              <w:pStyle w:val="FieldText"/>
              <w:jc w:val="center"/>
              <w:rPr>
                <w:rFonts w:ascii="Source Sans Pro" w:hAnsi="Source Sans Pro" w:cs="Calibri"/>
                <w:b w:val="0"/>
                <w:sz w:val="22"/>
                <w:szCs w:val="22"/>
                <w:lang w:val="hr-HR"/>
              </w:rPr>
            </w:pPr>
            <w:r>
              <w:rPr>
                <w:rFonts w:ascii="Source Sans Pro" w:hAnsi="Source Sans Pro" w:cs="Calibri"/>
                <w:b w:val="0"/>
                <w:sz w:val="22"/>
                <w:szCs w:val="22"/>
                <w:lang w:val="hr-HR"/>
              </w:rPr>
              <w:t>30</w:t>
            </w:r>
          </w:p>
        </w:tc>
        <w:tc>
          <w:tcPr>
            <w:tcW w:w="2596" w:type="dxa"/>
            <w:gridSpan w:val="3"/>
            <w:tcBorders>
              <w:top w:val="double" w:sz="4" w:space="0" w:color="D0CECE"/>
              <w:left w:val="double" w:sz="4" w:space="0" w:color="D0CECE"/>
              <w:bottom w:val="double" w:sz="4" w:space="0" w:color="D0CECE"/>
              <w:right w:val="double" w:sz="4" w:space="0" w:color="D0CECE"/>
            </w:tcBorders>
            <w:vAlign w:val="center"/>
          </w:tcPr>
          <w:p w14:paraId="29E35D89" w14:textId="77777777" w:rsidR="001B605E" w:rsidRPr="00167B36" w:rsidRDefault="0068570C" w:rsidP="00A7591C">
            <w:pPr>
              <w:pStyle w:val="FieldText"/>
              <w:jc w:val="center"/>
              <w:rPr>
                <w:rFonts w:ascii="Source Sans Pro" w:hAnsi="Source Sans Pro" w:cs="Calibri"/>
                <w:b w:val="0"/>
                <w:sz w:val="22"/>
                <w:szCs w:val="22"/>
                <w:lang w:val="hr-HR"/>
              </w:rPr>
            </w:pPr>
            <w:r>
              <w:rPr>
                <w:rFonts w:ascii="Source Sans Pro" w:hAnsi="Source Sans Pro" w:cs="Calibri"/>
                <w:b w:val="0"/>
                <w:sz w:val="22"/>
                <w:szCs w:val="22"/>
                <w:lang w:val="hr-HR"/>
              </w:rPr>
              <w:t>10</w:t>
            </w:r>
          </w:p>
        </w:tc>
        <w:tc>
          <w:tcPr>
            <w:tcW w:w="2734" w:type="dxa"/>
            <w:gridSpan w:val="3"/>
            <w:tcBorders>
              <w:top w:val="double" w:sz="4" w:space="0" w:color="D0CECE"/>
              <w:left w:val="double" w:sz="4" w:space="0" w:color="D0CECE"/>
              <w:bottom w:val="double" w:sz="4" w:space="0" w:color="D0CECE"/>
              <w:right w:val="double" w:sz="4" w:space="0" w:color="D0CECE"/>
            </w:tcBorders>
            <w:vAlign w:val="center"/>
          </w:tcPr>
          <w:p w14:paraId="12881961" w14:textId="77777777" w:rsidR="001B605E" w:rsidRPr="00167B36" w:rsidRDefault="0068570C" w:rsidP="00A7591C">
            <w:pPr>
              <w:pStyle w:val="FieldText"/>
              <w:jc w:val="center"/>
              <w:rPr>
                <w:rFonts w:ascii="Source Sans Pro" w:hAnsi="Source Sans Pro" w:cs="Calibri"/>
                <w:b w:val="0"/>
                <w:sz w:val="22"/>
                <w:szCs w:val="22"/>
                <w:lang w:val="hr-HR"/>
              </w:rPr>
            </w:pPr>
            <w:r>
              <w:rPr>
                <w:rFonts w:ascii="Source Sans Pro" w:hAnsi="Source Sans Pro" w:cs="Calibri"/>
                <w:b w:val="0"/>
                <w:sz w:val="22"/>
                <w:szCs w:val="22"/>
                <w:lang w:val="hr-HR"/>
              </w:rPr>
              <w:t>2</w:t>
            </w:r>
            <w:r w:rsidR="00C06651">
              <w:rPr>
                <w:rFonts w:ascii="Source Sans Pro" w:hAnsi="Source Sans Pro" w:cs="Calibri"/>
                <w:b w:val="0"/>
                <w:sz w:val="22"/>
                <w:szCs w:val="22"/>
                <w:lang w:val="hr-HR"/>
              </w:rPr>
              <w:t>0</w:t>
            </w:r>
          </w:p>
        </w:tc>
      </w:tr>
      <w:tr w:rsidR="001B605E" w:rsidRPr="00167B36" w14:paraId="7C254DF4" w14:textId="77777777" w:rsidTr="00A7591C">
        <w:trPr>
          <w:trHeight w:val="145"/>
          <w:jc w:val="center"/>
        </w:trPr>
        <w:tc>
          <w:tcPr>
            <w:tcW w:w="2407" w:type="dxa"/>
            <w:gridSpan w:val="2"/>
            <w:tcBorders>
              <w:top w:val="double" w:sz="4" w:space="0" w:color="D0CECE"/>
              <w:left w:val="double" w:sz="4" w:space="0" w:color="D0CECE"/>
              <w:bottom w:val="double" w:sz="4" w:space="0" w:color="D0CECE"/>
              <w:right w:val="double" w:sz="4" w:space="0" w:color="D0CECE"/>
            </w:tcBorders>
            <w:vAlign w:val="center"/>
          </w:tcPr>
          <w:p w14:paraId="2D540A82" w14:textId="77777777" w:rsidR="001B605E" w:rsidRPr="00167B36" w:rsidRDefault="001B605E" w:rsidP="00A7591C">
            <w:pPr>
              <w:pStyle w:val="Tijeloteksta"/>
              <w:rPr>
                <w:rFonts w:ascii="Source Sans Pro" w:hAnsi="Source Sans Pro" w:cs="Calibri"/>
                <w:i/>
                <w:sz w:val="22"/>
                <w:szCs w:val="22"/>
                <w:lang w:val="hr-HR"/>
              </w:rPr>
            </w:pPr>
            <w:r w:rsidRPr="00167B36">
              <w:rPr>
                <w:rFonts w:ascii="Source Sans Pro" w:hAnsi="Source Sans Pro" w:cs="Calibri"/>
                <w:i/>
                <w:sz w:val="22"/>
                <w:szCs w:val="22"/>
                <w:lang w:val="hr-HR"/>
              </w:rPr>
              <w:t xml:space="preserve">Izvođenje </w:t>
            </w:r>
            <w:r w:rsidR="006E226C" w:rsidRPr="00167B36">
              <w:rPr>
                <w:rFonts w:ascii="Source Sans Pro" w:hAnsi="Source Sans Pro" w:cs="Calibri"/>
                <w:i/>
                <w:sz w:val="22"/>
                <w:szCs w:val="22"/>
                <w:lang w:val="hr-HR"/>
              </w:rPr>
              <w:t>kolegija</w:t>
            </w:r>
            <w:r w:rsidRPr="00167B36">
              <w:rPr>
                <w:rFonts w:ascii="Source Sans Pro" w:hAnsi="Source Sans Pro" w:cs="Calibri"/>
                <w:i/>
                <w:sz w:val="22"/>
                <w:szCs w:val="22"/>
                <w:lang w:val="hr-HR"/>
              </w:rPr>
              <w:t xml:space="preserve"> na stranom jeziku </w:t>
            </w:r>
          </w:p>
          <w:p w14:paraId="0C23E204" w14:textId="77777777" w:rsidR="001B605E" w:rsidRPr="00167B36" w:rsidRDefault="001B605E" w:rsidP="00A7591C">
            <w:pPr>
              <w:pStyle w:val="Tijeloteksta"/>
              <w:rPr>
                <w:rFonts w:ascii="Source Sans Pro" w:hAnsi="Source Sans Pro" w:cs="Calibri"/>
                <w:i/>
                <w:sz w:val="22"/>
                <w:szCs w:val="22"/>
                <w:lang w:val="hr-HR"/>
              </w:rPr>
            </w:pPr>
            <w:r w:rsidRPr="00167B36">
              <w:rPr>
                <w:rFonts w:ascii="Source Sans Pro" w:hAnsi="Source Sans Pro" w:cs="Calibri"/>
                <w:i/>
                <w:sz w:val="20"/>
                <w:szCs w:val="22"/>
                <w:lang w:val="hr-HR"/>
              </w:rPr>
              <w:t>(</w:t>
            </w:r>
            <w:r w:rsidR="007F0152" w:rsidRPr="00167B36">
              <w:rPr>
                <w:rFonts w:ascii="Source Sans Pro" w:hAnsi="Source Sans Pro" w:cs="Calibri"/>
                <w:i/>
                <w:sz w:val="20"/>
                <w:szCs w:val="22"/>
                <w:lang w:val="hr-HR"/>
              </w:rPr>
              <w:t xml:space="preserve">odabrati i </w:t>
            </w:r>
            <w:r w:rsidRPr="00167B36">
              <w:rPr>
                <w:rFonts w:ascii="Source Sans Pro" w:hAnsi="Source Sans Pro" w:cs="Calibri"/>
                <w:i/>
                <w:sz w:val="20"/>
                <w:szCs w:val="22"/>
                <w:lang w:val="hr-HR"/>
              </w:rPr>
              <w:t>navesti jezik)</w:t>
            </w:r>
          </w:p>
        </w:tc>
        <w:tc>
          <w:tcPr>
            <w:tcW w:w="7926" w:type="dxa"/>
            <w:gridSpan w:val="9"/>
            <w:tcBorders>
              <w:top w:val="double" w:sz="4" w:space="0" w:color="D0CECE"/>
              <w:left w:val="double" w:sz="4" w:space="0" w:color="D0CECE"/>
              <w:bottom w:val="double" w:sz="4" w:space="0" w:color="D0CECE"/>
              <w:right w:val="double" w:sz="4" w:space="0" w:color="D0CECE"/>
            </w:tcBorders>
            <w:vAlign w:val="center"/>
          </w:tcPr>
          <w:p w14:paraId="57A25D30" w14:textId="77777777" w:rsidR="007271E7" w:rsidRPr="00167B36" w:rsidRDefault="007271E7" w:rsidP="007271E7">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
                  <w:enabled/>
                  <w:calcOnExit w:val="0"/>
                  <w:checkBox>
                    <w:sizeAuto/>
                    <w:default w:val="1"/>
                  </w:checkBox>
                </w:ffData>
              </w:fldChar>
            </w:r>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DA : </w:t>
            </w:r>
            <w:r w:rsidRPr="00167B36">
              <w:rPr>
                <w:rFonts w:ascii="Source Sans Pro" w:hAnsi="Source Sans Pro" w:cs="Calibri"/>
                <w:b w:val="0"/>
                <w:sz w:val="22"/>
                <w:szCs w:val="22"/>
                <w:lang w:val="hr-HR"/>
              </w:rPr>
              <w:fldChar w:fldCharType="begin">
                <w:ffData>
                  <w:name w:val="Text3"/>
                  <w:enabled/>
                  <w:calcOnExit w:val="0"/>
                  <w:textInput/>
                </w:ffData>
              </w:fldChar>
            </w:r>
            <w:r w:rsidRPr="00167B36">
              <w:rPr>
                <w:rFonts w:ascii="Source Sans Pro" w:hAnsi="Source Sans Pro" w:cs="Calibri"/>
                <w:b w:val="0"/>
                <w:sz w:val="22"/>
                <w:szCs w:val="22"/>
                <w:lang w:val="hr-HR"/>
              </w:rPr>
              <w:instrText xml:space="preserve"> FORMTEXT </w:instrText>
            </w:r>
            <w:r w:rsidRPr="00167B36">
              <w:rPr>
                <w:rFonts w:ascii="Source Sans Pro" w:hAnsi="Source Sans Pro" w:cs="Calibri"/>
                <w:b w:val="0"/>
                <w:sz w:val="22"/>
                <w:szCs w:val="22"/>
                <w:lang w:val="hr-HR"/>
              </w:rPr>
            </w:r>
            <w:r w:rsidRPr="00167B36">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t>Na engleskom jeziku, u slučaju iskazane potrebe.</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fldChar w:fldCharType="end"/>
            </w:r>
            <w:r w:rsidRPr="00167B36">
              <w:rPr>
                <w:rFonts w:ascii="Source Sans Pro" w:hAnsi="Source Sans Pro" w:cs="Calibri"/>
                <w:b w:val="0"/>
                <w:i/>
                <w:sz w:val="20"/>
                <w:szCs w:val="22"/>
                <w:lang w:val="hr-HR"/>
              </w:rPr>
              <w:t>(navesti jezik)</w:t>
            </w:r>
          </w:p>
          <w:p w14:paraId="0ADDDAF3" w14:textId="77777777" w:rsidR="001B605E" w:rsidRPr="00167B36" w:rsidRDefault="007271E7" w:rsidP="007271E7">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
                  <w:enabled/>
                  <w:calcOnExit w:val="0"/>
                  <w:checkBox>
                    <w:sizeAuto/>
                    <w:default w:val="1"/>
                  </w:checkBox>
                </w:ffData>
              </w:fldChar>
            </w:r>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NE</w:t>
            </w:r>
            <w:r>
              <w:rPr>
                <w:rFonts w:ascii="Source Sans Pro" w:hAnsi="Source Sans Pro" w:cs="Calibri"/>
                <w:b w:val="0"/>
                <w:sz w:val="22"/>
                <w:szCs w:val="22"/>
                <w:lang w:val="hr-HR"/>
              </w:rPr>
              <w:t xml:space="preserve"> : Kolegij se primarno izvodi na hrvatskom jeziku.</w:t>
            </w:r>
          </w:p>
        </w:tc>
      </w:tr>
      <w:tr w:rsidR="007F0152" w:rsidRPr="00167B36" w14:paraId="2BF9B531" w14:textId="77777777" w:rsidTr="00A7591C">
        <w:trPr>
          <w:trHeight w:val="145"/>
          <w:jc w:val="center"/>
        </w:trPr>
        <w:tc>
          <w:tcPr>
            <w:tcW w:w="2407" w:type="dxa"/>
            <w:gridSpan w:val="2"/>
            <w:tcBorders>
              <w:top w:val="double" w:sz="4" w:space="0" w:color="D0CECE"/>
              <w:left w:val="double" w:sz="4" w:space="0" w:color="D0CECE"/>
              <w:bottom w:val="double" w:sz="4" w:space="0" w:color="D0CECE"/>
              <w:right w:val="double" w:sz="4" w:space="0" w:color="D0CECE"/>
            </w:tcBorders>
            <w:vAlign w:val="center"/>
          </w:tcPr>
          <w:p w14:paraId="3E2C73E4" w14:textId="77777777" w:rsidR="007F0152" w:rsidRPr="00167B36" w:rsidRDefault="007F0152" w:rsidP="00A7591C">
            <w:pPr>
              <w:pStyle w:val="Tijeloteksta"/>
              <w:rPr>
                <w:rFonts w:ascii="Source Sans Pro" w:hAnsi="Source Sans Pro" w:cs="Calibri"/>
                <w:i/>
                <w:sz w:val="22"/>
                <w:szCs w:val="22"/>
                <w:lang w:val="hr-HR"/>
              </w:rPr>
            </w:pPr>
            <w:r w:rsidRPr="00167B36">
              <w:rPr>
                <w:rFonts w:ascii="Source Sans Pro" w:hAnsi="Source Sans Pro" w:cs="Calibri"/>
                <w:i/>
                <w:sz w:val="22"/>
                <w:szCs w:val="22"/>
                <w:lang w:val="hr-HR"/>
              </w:rPr>
              <w:t>Semestar</w:t>
            </w:r>
          </w:p>
          <w:p w14:paraId="4A66BB2F" w14:textId="77777777" w:rsidR="007F0152" w:rsidRPr="00167B36" w:rsidRDefault="007F0152" w:rsidP="00A7591C">
            <w:pPr>
              <w:pStyle w:val="Tijeloteksta"/>
              <w:rPr>
                <w:rFonts w:ascii="Source Sans Pro" w:hAnsi="Source Sans Pro" w:cs="Calibri"/>
                <w:i/>
                <w:sz w:val="22"/>
                <w:szCs w:val="22"/>
                <w:lang w:val="hr-HR"/>
              </w:rPr>
            </w:pPr>
            <w:r w:rsidRPr="00167B36">
              <w:rPr>
                <w:rFonts w:ascii="Source Sans Pro" w:hAnsi="Source Sans Pro" w:cs="Calibri"/>
                <w:i/>
                <w:sz w:val="20"/>
                <w:szCs w:val="22"/>
                <w:lang w:val="hr-HR"/>
              </w:rPr>
              <w:t>(ako je primjenjivo)</w:t>
            </w:r>
          </w:p>
        </w:tc>
        <w:tc>
          <w:tcPr>
            <w:tcW w:w="7926" w:type="dxa"/>
            <w:gridSpan w:val="9"/>
            <w:tcBorders>
              <w:top w:val="double" w:sz="4" w:space="0" w:color="D0CECE"/>
              <w:left w:val="double" w:sz="4" w:space="0" w:color="D0CECE"/>
              <w:bottom w:val="double" w:sz="4" w:space="0" w:color="D0CECE"/>
              <w:right w:val="double" w:sz="4" w:space="0" w:color="D0CECE"/>
            </w:tcBorders>
            <w:vAlign w:val="center"/>
          </w:tcPr>
          <w:p w14:paraId="6227CD3E" w14:textId="77777777" w:rsidR="007F0152" w:rsidRPr="00167B36" w:rsidRDefault="00BF58D4" w:rsidP="007F0152">
            <w:pPr>
              <w:pStyle w:val="FieldText"/>
              <w:rPr>
                <w:rFonts w:ascii="Source Sans Pro" w:hAnsi="Source Sans Pro" w:cs="Calibri"/>
                <w:b w:val="0"/>
                <w:sz w:val="22"/>
                <w:szCs w:val="22"/>
                <w:lang w:val="hr-HR"/>
              </w:rPr>
            </w:pPr>
            <w:r>
              <w:rPr>
                <w:rFonts w:ascii="Source Sans Pro" w:hAnsi="Source Sans Pro" w:cs="Calibri"/>
                <w:b w:val="0"/>
                <w:sz w:val="22"/>
                <w:szCs w:val="22"/>
                <w:lang w:val="hr-HR"/>
              </w:rPr>
              <w:t>ljetni</w:t>
            </w:r>
          </w:p>
        </w:tc>
      </w:tr>
      <w:tr w:rsidR="001B605E" w:rsidRPr="00167B36" w14:paraId="5AD94D1F" w14:textId="77777777" w:rsidTr="00A7591C">
        <w:trPr>
          <w:trHeight w:hRule="exact" w:val="288"/>
          <w:jc w:val="center"/>
        </w:trPr>
        <w:tc>
          <w:tcPr>
            <w:tcW w:w="10333" w:type="dxa"/>
            <w:gridSpan w:val="11"/>
            <w:tcBorders>
              <w:top w:val="double" w:sz="4" w:space="0" w:color="D0CECE"/>
              <w:left w:val="double" w:sz="4" w:space="0" w:color="D0CECE"/>
              <w:bottom w:val="double" w:sz="4" w:space="0" w:color="D0CECE"/>
              <w:right w:val="double" w:sz="4" w:space="0" w:color="D0CECE"/>
            </w:tcBorders>
            <w:shd w:val="clear" w:color="auto" w:fill="D0CECE"/>
            <w:vAlign w:val="center"/>
          </w:tcPr>
          <w:p w14:paraId="25A8E155" w14:textId="77777777" w:rsidR="001B605E" w:rsidRPr="00167B36" w:rsidRDefault="001B605E" w:rsidP="00A7591C">
            <w:pPr>
              <w:pStyle w:val="Naslov3"/>
              <w:rPr>
                <w:rFonts w:ascii="Source Sans Pro" w:hAnsi="Source Sans Pro" w:cs="Calibri"/>
                <w:color w:val="auto"/>
                <w:sz w:val="24"/>
                <w:szCs w:val="24"/>
                <w:lang w:val="hr-HR"/>
              </w:rPr>
            </w:pPr>
            <w:r w:rsidRPr="00167B36">
              <w:rPr>
                <w:rFonts w:ascii="Source Sans Pro" w:hAnsi="Source Sans Pro" w:cs="Calibri"/>
                <w:color w:val="auto"/>
                <w:sz w:val="24"/>
                <w:szCs w:val="24"/>
                <w:lang w:val="hr-HR"/>
              </w:rPr>
              <w:t xml:space="preserve">OPIS </w:t>
            </w:r>
            <w:r w:rsidR="006E226C" w:rsidRPr="00167B36">
              <w:rPr>
                <w:rFonts w:ascii="Source Sans Pro" w:hAnsi="Source Sans Pro" w:cs="Calibri"/>
                <w:color w:val="auto"/>
                <w:sz w:val="24"/>
                <w:szCs w:val="24"/>
                <w:lang w:val="hr-HR"/>
              </w:rPr>
              <w:t>KOLEGIJA</w:t>
            </w:r>
          </w:p>
        </w:tc>
      </w:tr>
      <w:tr w:rsidR="001B605E" w:rsidRPr="00167B36" w14:paraId="4359B9F7" w14:textId="77777777" w:rsidTr="00A7591C">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shd w:val="clear" w:color="auto" w:fill="auto"/>
            <w:vAlign w:val="center"/>
          </w:tcPr>
          <w:p w14:paraId="5D7096E5" w14:textId="77777777" w:rsidR="001B605E" w:rsidRPr="00167B36" w:rsidRDefault="001B605E" w:rsidP="00A7591C">
            <w:pPr>
              <w:pStyle w:val="Naslov3"/>
              <w:jc w:val="left"/>
              <w:rPr>
                <w:rFonts w:ascii="Source Sans Pro" w:hAnsi="Source Sans Pro" w:cs="Calibri"/>
                <w:b w:val="0"/>
                <w:i/>
                <w:color w:val="auto"/>
                <w:sz w:val="22"/>
                <w:szCs w:val="22"/>
                <w:lang w:val="hr-HR"/>
              </w:rPr>
            </w:pPr>
            <w:r w:rsidRPr="00167B36">
              <w:rPr>
                <w:rFonts w:ascii="Source Sans Pro" w:hAnsi="Source Sans Pro" w:cs="Calibri"/>
                <w:b w:val="0"/>
                <w:i/>
                <w:color w:val="auto"/>
                <w:sz w:val="22"/>
                <w:szCs w:val="22"/>
                <w:lang w:val="hr-HR"/>
              </w:rPr>
              <w:t xml:space="preserve">1.1. Cilj </w:t>
            </w:r>
            <w:r w:rsidR="006E226C" w:rsidRPr="00167B36">
              <w:rPr>
                <w:rFonts w:ascii="Source Sans Pro" w:hAnsi="Source Sans Pro" w:cs="Calibri"/>
                <w:b w:val="0"/>
                <w:i/>
                <w:color w:val="auto"/>
                <w:sz w:val="22"/>
                <w:szCs w:val="22"/>
                <w:lang w:val="hr-HR"/>
              </w:rPr>
              <w:t>kolegija</w:t>
            </w:r>
          </w:p>
        </w:tc>
      </w:tr>
      <w:tr w:rsidR="001B605E" w:rsidRPr="00FF26D3" w14:paraId="0826A773" w14:textId="77777777" w:rsidTr="00A7591C">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64400C59" w14:textId="77777777" w:rsidR="001B605E" w:rsidRPr="00167B36" w:rsidRDefault="00BF58D4" w:rsidP="0068570C">
            <w:pPr>
              <w:pStyle w:val="FieldText"/>
              <w:jc w:val="both"/>
              <w:rPr>
                <w:rFonts w:ascii="Source Sans Pro" w:hAnsi="Source Sans Pro" w:cs="Calibri"/>
                <w:b w:val="0"/>
                <w:sz w:val="22"/>
                <w:szCs w:val="22"/>
                <w:lang w:val="hr-HR"/>
              </w:rPr>
            </w:pPr>
            <w:r w:rsidRPr="00BF58D4">
              <w:rPr>
                <w:rFonts w:ascii="Source Sans Pro" w:hAnsi="Source Sans Pro" w:cs="Calibri"/>
                <w:b w:val="0"/>
                <w:sz w:val="22"/>
                <w:szCs w:val="22"/>
                <w:lang w:val="hr-HR"/>
              </w:rPr>
              <w:t xml:space="preserve">Cilj je kod </w:t>
            </w:r>
            <w:r>
              <w:rPr>
                <w:rFonts w:ascii="Source Sans Pro" w:hAnsi="Source Sans Pro" w:cs="Calibri"/>
                <w:b w:val="0"/>
                <w:sz w:val="22"/>
                <w:szCs w:val="22"/>
                <w:lang w:val="hr-HR"/>
              </w:rPr>
              <w:t xml:space="preserve">polaznika </w:t>
            </w:r>
            <w:r w:rsidRPr="00BF58D4">
              <w:rPr>
                <w:rFonts w:ascii="Source Sans Pro" w:hAnsi="Source Sans Pro" w:cs="Calibri"/>
                <w:b w:val="0"/>
                <w:sz w:val="22"/>
                <w:szCs w:val="22"/>
                <w:lang w:val="hr-HR"/>
              </w:rPr>
              <w:t xml:space="preserve">razviti kritički način analiziranja utjecaja društva i gospodarstva na okoliš, kao i utjecaja razvoja znanosti i modernih tehnologija na okoliš i društvo. Poseban naglasak je na razvoju kritičke analize utjecaja klimatskih promjena i degradacije okoliša na društvene i gospodarske aktivnosti. Cilj kolegija je upoznati </w:t>
            </w:r>
            <w:r>
              <w:rPr>
                <w:rFonts w:ascii="Source Sans Pro" w:hAnsi="Source Sans Pro" w:cs="Calibri"/>
                <w:b w:val="0"/>
                <w:sz w:val="22"/>
                <w:szCs w:val="22"/>
                <w:lang w:val="hr-HR"/>
              </w:rPr>
              <w:t>polaznike</w:t>
            </w:r>
            <w:r w:rsidRPr="00BF58D4">
              <w:rPr>
                <w:rFonts w:ascii="Source Sans Pro" w:hAnsi="Source Sans Pro" w:cs="Calibri"/>
                <w:b w:val="0"/>
                <w:sz w:val="22"/>
                <w:szCs w:val="22"/>
                <w:lang w:val="hr-HR"/>
              </w:rPr>
              <w:t xml:space="preserve"> s metodama izračuna i prikaza modela kojima se želi predvidjeti i upravljati rizicima posljedica ekstremnih događaja. Konačne posljedice ekstremnih događaja, bez obzira na porijeklo njihovog n</w:t>
            </w:r>
            <w:r>
              <w:rPr>
                <w:rFonts w:ascii="Source Sans Pro" w:hAnsi="Source Sans Pro" w:cs="Calibri"/>
                <w:b w:val="0"/>
                <w:sz w:val="22"/>
                <w:szCs w:val="22"/>
                <w:lang w:val="hr-HR"/>
              </w:rPr>
              <w:t>astajanja uvijek snosi čovjek. Polaznic</w:t>
            </w:r>
            <w:r w:rsidRPr="00BF58D4">
              <w:rPr>
                <w:rFonts w:ascii="Source Sans Pro" w:hAnsi="Source Sans Pro" w:cs="Calibri"/>
                <w:b w:val="0"/>
                <w:sz w:val="22"/>
                <w:szCs w:val="22"/>
                <w:lang w:val="hr-HR"/>
              </w:rPr>
              <w:t>i će naučiti razliku između rizika i neizvjesnosti takvih događaja.</w:t>
            </w:r>
          </w:p>
        </w:tc>
      </w:tr>
      <w:tr w:rsidR="001B605E" w:rsidRPr="00167B36" w14:paraId="6E87A79F" w14:textId="77777777" w:rsidTr="00A7591C">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4DF29695" w14:textId="77777777" w:rsidR="001B605E" w:rsidRPr="00167B36" w:rsidRDefault="001B605E" w:rsidP="00A7591C">
            <w:pPr>
              <w:pStyle w:val="FieldText"/>
              <w:jc w:val="both"/>
              <w:rPr>
                <w:rFonts w:ascii="Source Sans Pro" w:hAnsi="Source Sans Pro" w:cs="Calibri"/>
                <w:b w:val="0"/>
                <w:i/>
                <w:sz w:val="22"/>
                <w:szCs w:val="22"/>
                <w:lang w:val="hr-HR"/>
              </w:rPr>
            </w:pPr>
            <w:r w:rsidRPr="00167B36">
              <w:rPr>
                <w:rFonts w:ascii="Source Sans Pro" w:hAnsi="Source Sans Pro" w:cs="Calibri"/>
                <w:b w:val="0"/>
                <w:i/>
                <w:sz w:val="22"/>
                <w:szCs w:val="22"/>
                <w:lang w:val="hr-HR"/>
              </w:rPr>
              <w:t xml:space="preserve">1.2. Očekivani ishodi učenja </w:t>
            </w:r>
            <w:r w:rsidR="006E226C" w:rsidRPr="00167B36">
              <w:rPr>
                <w:rFonts w:ascii="Source Sans Pro" w:hAnsi="Source Sans Pro" w:cs="Calibri"/>
                <w:b w:val="0"/>
                <w:i/>
                <w:sz w:val="22"/>
                <w:szCs w:val="22"/>
                <w:lang w:val="hr-HR"/>
              </w:rPr>
              <w:t>kolegija</w:t>
            </w:r>
          </w:p>
        </w:tc>
      </w:tr>
      <w:tr w:rsidR="001B605E" w:rsidRPr="00167B36" w14:paraId="46AAE0C4" w14:textId="77777777" w:rsidTr="00A7591C">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65366244" w14:textId="77777777" w:rsidR="00340653" w:rsidRPr="00340653" w:rsidRDefault="00340653" w:rsidP="00340653">
            <w:pPr>
              <w:pStyle w:val="FieldText"/>
              <w:numPr>
                <w:ilvl w:val="0"/>
                <w:numId w:val="39"/>
              </w:numPr>
              <w:rPr>
                <w:rFonts w:ascii="Source Sans Pro" w:hAnsi="Source Sans Pro" w:cs="Calibri"/>
                <w:b w:val="0"/>
                <w:sz w:val="22"/>
                <w:szCs w:val="22"/>
                <w:lang w:val="hr-HR"/>
              </w:rPr>
            </w:pPr>
            <w:r w:rsidRPr="00340653">
              <w:rPr>
                <w:rFonts w:ascii="Source Sans Pro" w:hAnsi="Source Sans Pro" w:cs="Calibri"/>
                <w:b w:val="0"/>
                <w:sz w:val="22"/>
                <w:szCs w:val="22"/>
                <w:lang w:val="hr-HR"/>
              </w:rPr>
              <w:t>Ocjenjivati utjecaj društvenih i gospodarskih sustava na okoliš u kontekstu ekstremnih događaja.</w:t>
            </w:r>
          </w:p>
          <w:p w14:paraId="7264ACEE" w14:textId="77777777" w:rsidR="00340653" w:rsidRPr="00340653" w:rsidRDefault="00340653" w:rsidP="00340653">
            <w:pPr>
              <w:pStyle w:val="FieldText"/>
              <w:numPr>
                <w:ilvl w:val="0"/>
                <w:numId w:val="39"/>
              </w:numPr>
              <w:rPr>
                <w:rFonts w:ascii="Source Sans Pro" w:hAnsi="Source Sans Pro" w:cs="Calibri"/>
                <w:b w:val="0"/>
                <w:sz w:val="22"/>
                <w:szCs w:val="22"/>
                <w:lang w:val="hr-HR"/>
              </w:rPr>
            </w:pPr>
            <w:r w:rsidRPr="00340653">
              <w:rPr>
                <w:rFonts w:ascii="Source Sans Pro" w:hAnsi="Source Sans Pro" w:cs="Calibri"/>
                <w:b w:val="0"/>
                <w:sz w:val="22"/>
                <w:szCs w:val="22"/>
                <w:lang w:val="hr-HR"/>
              </w:rPr>
              <w:t>Povezivati učinke znanstvenog i tehnološkog razvoja s pojavom i ublažavanjem ekstremnih događaja.</w:t>
            </w:r>
          </w:p>
          <w:p w14:paraId="1B4B2BB0" w14:textId="77777777" w:rsidR="00340653" w:rsidRPr="00340653" w:rsidRDefault="00340653" w:rsidP="00340653">
            <w:pPr>
              <w:pStyle w:val="FieldText"/>
              <w:numPr>
                <w:ilvl w:val="0"/>
                <w:numId w:val="39"/>
              </w:numPr>
              <w:rPr>
                <w:rFonts w:ascii="Source Sans Pro" w:hAnsi="Source Sans Pro" w:cs="Calibri"/>
                <w:b w:val="0"/>
                <w:sz w:val="22"/>
                <w:szCs w:val="22"/>
                <w:lang w:val="hr-HR"/>
              </w:rPr>
            </w:pPr>
            <w:r>
              <w:rPr>
                <w:rFonts w:ascii="Source Sans Pro" w:hAnsi="Source Sans Pro" w:cs="Calibri"/>
                <w:b w:val="0"/>
                <w:sz w:val="22"/>
                <w:szCs w:val="22"/>
                <w:lang w:val="hr-HR"/>
              </w:rPr>
              <w:t>R</w:t>
            </w:r>
            <w:r w:rsidRPr="00340653">
              <w:rPr>
                <w:rFonts w:ascii="Source Sans Pro" w:hAnsi="Source Sans Pro" w:cs="Calibri"/>
                <w:b w:val="0"/>
                <w:sz w:val="22"/>
                <w:szCs w:val="22"/>
                <w:lang w:val="hr-HR"/>
              </w:rPr>
              <w:t>azlikovati</w:t>
            </w:r>
            <w:r w:rsidR="0064247B">
              <w:rPr>
                <w:rFonts w:ascii="Source Sans Pro" w:hAnsi="Source Sans Pro" w:cs="Calibri"/>
                <w:b w:val="0"/>
                <w:sz w:val="22"/>
                <w:szCs w:val="22"/>
                <w:lang w:val="hr-HR"/>
              </w:rPr>
              <w:t>, objašnjavati i klasificirati</w:t>
            </w:r>
            <w:r w:rsidRPr="00340653">
              <w:rPr>
                <w:rFonts w:ascii="Source Sans Pro" w:hAnsi="Source Sans Pro" w:cs="Calibri"/>
                <w:b w:val="0"/>
                <w:sz w:val="22"/>
                <w:szCs w:val="22"/>
                <w:lang w:val="hr-HR"/>
              </w:rPr>
              <w:t xml:space="preserve"> ekstremne prirodne i društvene događaje s obzirom na njihova svojstva, uzroke i posljedice.</w:t>
            </w:r>
          </w:p>
          <w:p w14:paraId="2DD7B0EB" w14:textId="77777777" w:rsidR="001B605E" w:rsidRPr="00167B36" w:rsidRDefault="00340653" w:rsidP="00340653">
            <w:pPr>
              <w:pStyle w:val="FieldText"/>
              <w:numPr>
                <w:ilvl w:val="0"/>
                <w:numId w:val="39"/>
              </w:numPr>
              <w:rPr>
                <w:rFonts w:ascii="Source Sans Pro" w:hAnsi="Source Sans Pro" w:cs="Calibri"/>
                <w:b w:val="0"/>
                <w:sz w:val="22"/>
                <w:szCs w:val="22"/>
                <w:lang w:val="hr-HR"/>
              </w:rPr>
            </w:pPr>
            <w:r w:rsidRPr="00340653">
              <w:rPr>
                <w:rFonts w:ascii="Source Sans Pro" w:hAnsi="Source Sans Pro" w:cs="Calibri"/>
                <w:b w:val="0"/>
                <w:sz w:val="22"/>
                <w:szCs w:val="22"/>
                <w:lang w:val="hr-HR"/>
              </w:rPr>
              <w:t>Primjenjivati načela društveno odgovornog ponašanja u analizama i prijedlozima mjera upravljanja rizicima.</w:t>
            </w:r>
          </w:p>
        </w:tc>
      </w:tr>
      <w:tr w:rsidR="001B605E" w:rsidRPr="00167B36" w14:paraId="022E439F" w14:textId="77777777" w:rsidTr="00A7591C">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247D9E4A" w14:textId="77777777" w:rsidR="001B605E" w:rsidRPr="00167B36" w:rsidRDefault="001B605E" w:rsidP="00A7591C">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 xml:space="preserve">1.3. Sadržaj </w:t>
            </w:r>
            <w:r w:rsidR="000E75D2" w:rsidRPr="00167B36">
              <w:rPr>
                <w:rFonts w:ascii="Source Sans Pro" w:hAnsi="Source Sans Pro" w:cs="Calibri"/>
                <w:b w:val="0"/>
                <w:i/>
                <w:sz w:val="22"/>
                <w:szCs w:val="22"/>
                <w:lang w:val="hr-HR"/>
              </w:rPr>
              <w:t>kolegija</w:t>
            </w:r>
            <w:r w:rsidRPr="00167B36">
              <w:rPr>
                <w:rFonts w:ascii="Source Sans Pro" w:hAnsi="Source Sans Pro" w:cs="Calibri"/>
                <w:b w:val="0"/>
                <w:i/>
                <w:sz w:val="22"/>
                <w:szCs w:val="22"/>
                <w:lang w:val="hr-HR"/>
              </w:rPr>
              <w:t xml:space="preserve"> – povezan s ishodima učenja </w:t>
            </w:r>
            <w:r w:rsidR="006E226C" w:rsidRPr="00167B36">
              <w:rPr>
                <w:rFonts w:ascii="Source Sans Pro" w:hAnsi="Source Sans Pro" w:cs="Calibri"/>
                <w:b w:val="0"/>
                <w:i/>
                <w:sz w:val="22"/>
                <w:szCs w:val="22"/>
                <w:lang w:val="hr-HR"/>
              </w:rPr>
              <w:t>kolegija</w:t>
            </w:r>
          </w:p>
        </w:tc>
      </w:tr>
      <w:tr w:rsidR="001B605E" w:rsidRPr="00167B36" w14:paraId="5FC012F5" w14:textId="77777777" w:rsidTr="00A7591C">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tbl>
            <w:tblPr>
              <w:tblStyle w:val="Reetkatablice"/>
              <w:tblW w:w="10559" w:type="dxa"/>
              <w:tblLayout w:type="fixed"/>
              <w:tblLook w:val="04A0" w:firstRow="1" w:lastRow="0" w:firstColumn="1" w:lastColumn="0" w:noHBand="0" w:noVBand="1"/>
            </w:tblPr>
            <w:tblGrid>
              <w:gridCol w:w="3136"/>
              <w:gridCol w:w="7423"/>
            </w:tblGrid>
            <w:tr w:rsidR="0064247B" w:rsidRPr="0087107D" w14:paraId="724CA882" w14:textId="77777777" w:rsidTr="0064247B">
              <w:trPr>
                <w:trHeight w:val="340"/>
              </w:trPr>
              <w:tc>
                <w:tcPr>
                  <w:tcW w:w="3136" w:type="dxa"/>
                  <w:shd w:val="clear" w:color="auto" w:fill="F2F2F2" w:themeFill="background1" w:themeFillShade="F2"/>
                  <w:vAlign w:val="center"/>
                </w:tcPr>
                <w:p w14:paraId="43E4C9DB" w14:textId="77777777" w:rsidR="0064247B" w:rsidRPr="0087107D" w:rsidRDefault="0064247B" w:rsidP="0064247B">
                  <w:pPr>
                    <w:rPr>
                      <w:rFonts w:ascii="Calibri" w:hAnsi="Calibri" w:cs="Calibri"/>
                      <w:b/>
                      <w:bCs/>
                      <w:sz w:val="22"/>
                      <w:szCs w:val="22"/>
                      <w:lang w:val="hr-HR"/>
                    </w:rPr>
                  </w:pPr>
                  <w:r w:rsidRPr="0087107D">
                    <w:rPr>
                      <w:rFonts w:ascii="Calibri" w:hAnsi="Calibri" w:cs="Calibri"/>
                      <w:b/>
                      <w:bCs/>
                      <w:sz w:val="22"/>
                      <w:szCs w:val="22"/>
                      <w:lang w:val="hr-HR"/>
                    </w:rPr>
                    <w:t>ISHODI UČENJA</w:t>
                  </w:r>
                </w:p>
              </w:tc>
              <w:tc>
                <w:tcPr>
                  <w:tcW w:w="7423" w:type="dxa"/>
                  <w:shd w:val="clear" w:color="auto" w:fill="F2F2F2" w:themeFill="background1" w:themeFillShade="F2"/>
                  <w:vAlign w:val="center"/>
                </w:tcPr>
                <w:p w14:paraId="3B20BF03" w14:textId="77777777" w:rsidR="0064247B" w:rsidRPr="0087107D" w:rsidRDefault="0064247B" w:rsidP="0064247B">
                  <w:pPr>
                    <w:rPr>
                      <w:rFonts w:ascii="Calibri" w:hAnsi="Calibri" w:cs="Calibri"/>
                      <w:b/>
                      <w:bCs/>
                      <w:sz w:val="22"/>
                      <w:szCs w:val="22"/>
                      <w:lang w:val="hr-HR"/>
                    </w:rPr>
                  </w:pPr>
                  <w:r w:rsidRPr="0087107D">
                    <w:rPr>
                      <w:rFonts w:ascii="Calibri" w:hAnsi="Calibri" w:cs="Calibri"/>
                      <w:b/>
                      <w:bCs/>
                      <w:sz w:val="22"/>
                      <w:szCs w:val="22"/>
                      <w:lang w:val="hr-HR"/>
                    </w:rPr>
                    <w:t>SADRŽAJ</w:t>
                  </w:r>
                </w:p>
              </w:tc>
            </w:tr>
            <w:tr w:rsidR="0064247B" w:rsidRPr="0087107D" w14:paraId="088764FA" w14:textId="77777777" w:rsidTr="0064247B">
              <w:trPr>
                <w:trHeight w:val="340"/>
              </w:trPr>
              <w:tc>
                <w:tcPr>
                  <w:tcW w:w="3136" w:type="dxa"/>
                </w:tcPr>
                <w:p w14:paraId="01E97BF1" w14:textId="77777777" w:rsidR="0064247B" w:rsidRPr="0087107D" w:rsidRDefault="0064247B" w:rsidP="0064247B">
                  <w:pPr>
                    <w:rPr>
                      <w:rFonts w:ascii="Calibri" w:hAnsi="Calibri" w:cs="Calibri"/>
                      <w:sz w:val="22"/>
                      <w:szCs w:val="22"/>
                      <w:lang w:val="hr-HR"/>
                    </w:rPr>
                  </w:pPr>
                  <w:r w:rsidRPr="00340653">
                    <w:rPr>
                      <w:rFonts w:ascii="Calibri" w:hAnsi="Calibri" w:cs="Calibri"/>
                      <w:sz w:val="22"/>
                      <w:szCs w:val="22"/>
                      <w:lang w:val="hr-HR"/>
                    </w:rPr>
                    <w:t>Ocjenjivati utjecaj društvenih i gospodarskih sustava na okoliš u kontekstu ekstremnih događaja.</w:t>
                  </w:r>
                </w:p>
              </w:tc>
              <w:tc>
                <w:tcPr>
                  <w:tcW w:w="7423" w:type="dxa"/>
                </w:tcPr>
                <w:p w14:paraId="754471A3" w14:textId="77777777" w:rsidR="0064247B" w:rsidRDefault="0064247B" w:rsidP="0064247B">
                  <w:pPr>
                    <w:rPr>
                      <w:rFonts w:ascii="Calibri" w:hAnsi="Calibri" w:cs="Calibri"/>
                      <w:sz w:val="22"/>
                      <w:szCs w:val="22"/>
                      <w:lang w:val="hr-HR"/>
                    </w:rPr>
                  </w:pPr>
                  <w:r w:rsidRPr="006F4C35">
                    <w:rPr>
                      <w:rFonts w:ascii="Calibri" w:hAnsi="Calibri" w:cs="Calibri"/>
                      <w:sz w:val="22"/>
                      <w:szCs w:val="22"/>
                      <w:lang w:val="hr-HR"/>
                    </w:rPr>
                    <w:t>Endogeni i egzogeni izvori kriza.</w:t>
                  </w:r>
                </w:p>
                <w:p w14:paraId="5DC8770C" w14:textId="77777777" w:rsidR="0064247B" w:rsidRDefault="0064247B" w:rsidP="0064247B">
                  <w:pPr>
                    <w:rPr>
                      <w:rFonts w:ascii="Calibri" w:hAnsi="Calibri" w:cs="Calibri"/>
                      <w:sz w:val="22"/>
                      <w:szCs w:val="22"/>
                      <w:lang w:val="hr-HR"/>
                    </w:rPr>
                  </w:pPr>
                  <w:r w:rsidRPr="006F4C35">
                    <w:rPr>
                      <w:rFonts w:ascii="Calibri" w:hAnsi="Calibri" w:cs="Calibri"/>
                      <w:sz w:val="22"/>
                      <w:szCs w:val="22"/>
                      <w:lang w:val="hr-HR"/>
                    </w:rPr>
                    <w:t>Primjeri i analize ekstremnih događaja.</w:t>
                  </w:r>
                </w:p>
                <w:p w14:paraId="6E8BE970" w14:textId="77777777" w:rsidR="0064247B" w:rsidRPr="0087107D" w:rsidRDefault="0064247B" w:rsidP="0064247B">
                  <w:pPr>
                    <w:rPr>
                      <w:rFonts w:ascii="Calibri" w:hAnsi="Calibri" w:cs="Calibri"/>
                      <w:sz w:val="22"/>
                      <w:szCs w:val="22"/>
                      <w:lang w:val="hr-HR"/>
                    </w:rPr>
                  </w:pPr>
                  <w:r w:rsidRPr="006F4C35">
                    <w:rPr>
                      <w:rFonts w:ascii="Calibri" w:hAnsi="Calibri" w:cs="Calibri"/>
                      <w:sz w:val="22"/>
                      <w:szCs w:val="22"/>
                      <w:lang w:val="hr-HR"/>
                    </w:rPr>
                    <w:t>Upravljanje rizicima ekstremnih događaja: predviđanje, prevencija iznenađenja, predostrožnost i izbjegavanje ekstremnih događaja.</w:t>
                  </w:r>
                </w:p>
              </w:tc>
            </w:tr>
            <w:tr w:rsidR="0064247B" w:rsidRPr="0087107D" w14:paraId="0DD7A4EE" w14:textId="77777777" w:rsidTr="0064247B">
              <w:trPr>
                <w:trHeight w:val="340"/>
              </w:trPr>
              <w:tc>
                <w:tcPr>
                  <w:tcW w:w="3136" w:type="dxa"/>
                </w:tcPr>
                <w:p w14:paraId="4D3984E4" w14:textId="77777777" w:rsidR="0064247B" w:rsidRPr="0087107D" w:rsidRDefault="0064247B" w:rsidP="0064247B">
                  <w:pPr>
                    <w:rPr>
                      <w:rFonts w:ascii="Calibri" w:hAnsi="Calibri" w:cs="Calibri"/>
                      <w:sz w:val="22"/>
                      <w:szCs w:val="22"/>
                      <w:lang w:val="hr-HR"/>
                    </w:rPr>
                  </w:pPr>
                  <w:r w:rsidRPr="0064247B">
                    <w:rPr>
                      <w:rFonts w:ascii="Calibri" w:hAnsi="Calibri" w:cs="Calibri"/>
                      <w:sz w:val="22"/>
                      <w:szCs w:val="22"/>
                      <w:lang w:val="hr-HR"/>
                    </w:rPr>
                    <w:t>Povezivati učinke znanstvenog i tehnološkog razvoja s pojavom i ublažavanjem ekstremnih događaja</w:t>
                  </w:r>
                </w:p>
              </w:tc>
              <w:tc>
                <w:tcPr>
                  <w:tcW w:w="7423" w:type="dxa"/>
                </w:tcPr>
                <w:p w14:paraId="32ABEFE7" w14:textId="77777777" w:rsidR="0064247B" w:rsidRDefault="0064247B" w:rsidP="0064247B">
                  <w:pPr>
                    <w:rPr>
                      <w:rFonts w:ascii="Calibri" w:hAnsi="Calibri" w:cs="Calibri"/>
                      <w:sz w:val="22"/>
                      <w:szCs w:val="22"/>
                      <w:lang w:val="hr-HR"/>
                    </w:rPr>
                  </w:pPr>
                  <w:r w:rsidRPr="006F4C35">
                    <w:rPr>
                      <w:rFonts w:ascii="Calibri" w:hAnsi="Calibri" w:cs="Calibri"/>
                      <w:sz w:val="22"/>
                      <w:szCs w:val="22"/>
                      <w:lang w:val="hr-HR"/>
                    </w:rPr>
                    <w:t>Primjeri i analize ekstremnih događaja.</w:t>
                  </w:r>
                </w:p>
                <w:p w14:paraId="091F38EE" w14:textId="77777777" w:rsidR="0064247B" w:rsidRPr="0087107D" w:rsidRDefault="0064247B" w:rsidP="0064247B">
                  <w:pPr>
                    <w:rPr>
                      <w:rFonts w:ascii="Calibri" w:hAnsi="Calibri" w:cs="Calibri"/>
                      <w:sz w:val="22"/>
                      <w:szCs w:val="22"/>
                      <w:lang w:val="hr-HR"/>
                    </w:rPr>
                  </w:pPr>
                  <w:r w:rsidRPr="006F4C35">
                    <w:rPr>
                      <w:rFonts w:ascii="Calibri" w:hAnsi="Calibri" w:cs="Calibri"/>
                      <w:sz w:val="22"/>
                      <w:szCs w:val="22"/>
                      <w:lang w:val="hr-HR"/>
                    </w:rPr>
                    <w:t>Upravljanje rizicima ekstremnih događaja: predviđanje, prevencija iznenađenja, predostrožnost i izbjegavanje ekstremnih događaja.</w:t>
                  </w:r>
                </w:p>
              </w:tc>
            </w:tr>
            <w:tr w:rsidR="0064247B" w:rsidRPr="0087107D" w14:paraId="7E1E506D" w14:textId="77777777" w:rsidTr="0064247B">
              <w:trPr>
                <w:trHeight w:val="340"/>
              </w:trPr>
              <w:tc>
                <w:tcPr>
                  <w:tcW w:w="3136" w:type="dxa"/>
                </w:tcPr>
                <w:p w14:paraId="24DF0738" w14:textId="77777777" w:rsidR="0064247B" w:rsidRPr="0087107D" w:rsidRDefault="0064247B" w:rsidP="0064247B">
                  <w:pPr>
                    <w:rPr>
                      <w:rFonts w:ascii="Calibri" w:hAnsi="Calibri" w:cs="Calibri"/>
                      <w:sz w:val="22"/>
                      <w:szCs w:val="22"/>
                      <w:lang w:val="hr-HR"/>
                    </w:rPr>
                  </w:pPr>
                  <w:r w:rsidRPr="0064247B">
                    <w:rPr>
                      <w:rFonts w:ascii="Calibri" w:hAnsi="Calibri" w:cs="Calibri"/>
                      <w:sz w:val="22"/>
                      <w:szCs w:val="22"/>
                      <w:lang w:val="hr-HR"/>
                    </w:rPr>
                    <w:t>Razlikovati, objašnjavati i klasificirati ekstremne prirodne i društvene događaje s obzirom na njihova svojstva, uzroke i posljedice.</w:t>
                  </w:r>
                </w:p>
              </w:tc>
              <w:tc>
                <w:tcPr>
                  <w:tcW w:w="7423" w:type="dxa"/>
                </w:tcPr>
                <w:p w14:paraId="1B24B122" w14:textId="77777777" w:rsidR="0064247B" w:rsidRDefault="0064247B" w:rsidP="0064247B">
                  <w:pPr>
                    <w:rPr>
                      <w:rFonts w:ascii="Calibri" w:hAnsi="Calibri" w:cs="Calibri"/>
                      <w:sz w:val="22"/>
                      <w:szCs w:val="22"/>
                      <w:lang w:val="hr-HR"/>
                    </w:rPr>
                  </w:pPr>
                  <w:r w:rsidRPr="006F4C35">
                    <w:rPr>
                      <w:rFonts w:ascii="Calibri" w:hAnsi="Calibri" w:cs="Calibri"/>
                      <w:sz w:val="22"/>
                      <w:szCs w:val="22"/>
                      <w:lang w:val="hr-HR"/>
                    </w:rPr>
                    <w:t>Statistička svojstva ekstremnih događaja. Dinamička svojstva ekstremnih događaja.</w:t>
                  </w:r>
                </w:p>
                <w:p w14:paraId="69AC2B42" w14:textId="77777777" w:rsidR="0064247B" w:rsidRDefault="0064247B" w:rsidP="0064247B">
                  <w:pPr>
                    <w:rPr>
                      <w:rFonts w:ascii="Calibri" w:hAnsi="Calibri" w:cs="Calibri"/>
                      <w:sz w:val="22"/>
                      <w:szCs w:val="22"/>
                      <w:lang w:val="hr-HR"/>
                    </w:rPr>
                  </w:pPr>
                  <w:r w:rsidRPr="006F4C35">
                    <w:rPr>
                      <w:rFonts w:ascii="Calibri" w:hAnsi="Calibri" w:cs="Calibri"/>
                      <w:sz w:val="22"/>
                      <w:szCs w:val="22"/>
                      <w:lang w:val="hr-HR"/>
                    </w:rPr>
                    <w:t>Kvantitativne metode analize ekstremnih događaja. Dinamička interpretacija ekstremnih događaja i njihovo predviđanje. Endogeni i egzogeni izvori kriza.</w:t>
                  </w:r>
                </w:p>
                <w:p w14:paraId="0D046EE0" w14:textId="77777777" w:rsidR="0064247B" w:rsidRPr="0087107D" w:rsidRDefault="0064247B" w:rsidP="0064247B">
                  <w:pPr>
                    <w:rPr>
                      <w:rFonts w:ascii="Calibri" w:hAnsi="Calibri" w:cs="Calibri"/>
                      <w:sz w:val="22"/>
                      <w:szCs w:val="22"/>
                      <w:lang w:val="hr-HR"/>
                    </w:rPr>
                  </w:pPr>
                  <w:r w:rsidRPr="006F4C35">
                    <w:rPr>
                      <w:rFonts w:ascii="Calibri" w:hAnsi="Calibri" w:cs="Calibri"/>
                      <w:sz w:val="22"/>
                      <w:szCs w:val="22"/>
                      <w:lang w:val="hr-HR"/>
                    </w:rPr>
                    <w:t>Primjeri i analize ekstremnih događaja.</w:t>
                  </w:r>
                </w:p>
              </w:tc>
            </w:tr>
            <w:tr w:rsidR="0064247B" w:rsidRPr="0087107D" w14:paraId="4A720E99" w14:textId="77777777" w:rsidTr="0064247B">
              <w:trPr>
                <w:trHeight w:val="340"/>
              </w:trPr>
              <w:tc>
                <w:tcPr>
                  <w:tcW w:w="3136" w:type="dxa"/>
                </w:tcPr>
                <w:p w14:paraId="6C00699E" w14:textId="77777777" w:rsidR="0064247B" w:rsidRPr="0087107D" w:rsidRDefault="0064247B" w:rsidP="0064247B">
                  <w:pPr>
                    <w:rPr>
                      <w:rFonts w:ascii="Calibri" w:hAnsi="Calibri" w:cs="Calibri"/>
                      <w:sz w:val="22"/>
                      <w:szCs w:val="22"/>
                      <w:lang w:val="hr-HR"/>
                    </w:rPr>
                  </w:pPr>
                  <w:r w:rsidRPr="00340653">
                    <w:rPr>
                      <w:rFonts w:ascii="Calibri" w:hAnsi="Calibri" w:cs="Calibri"/>
                      <w:sz w:val="22"/>
                      <w:szCs w:val="22"/>
                      <w:lang w:val="hr-HR"/>
                    </w:rPr>
                    <w:t>Primjenjivati načela društveno odgovornog ponašanja u analizama i prijedlozima mjera upravljanja rizicima.</w:t>
                  </w:r>
                </w:p>
              </w:tc>
              <w:tc>
                <w:tcPr>
                  <w:tcW w:w="7423" w:type="dxa"/>
                </w:tcPr>
                <w:p w14:paraId="66E0D4B2" w14:textId="77777777" w:rsidR="0064247B" w:rsidRDefault="0064247B" w:rsidP="0064247B">
                  <w:pPr>
                    <w:rPr>
                      <w:rFonts w:ascii="Calibri" w:hAnsi="Calibri" w:cs="Calibri"/>
                      <w:sz w:val="22"/>
                      <w:szCs w:val="22"/>
                      <w:lang w:val="hr-HR"/>
                    </w:rPr>
                  </w:pPr>
                  <w:r w:rsidRPr="006F4C35">
                    <w:rPr>
                      <w:rFonts w:ascii="Calibri" w:hAnsi="Calibri" w:cs="Calibri"/>
                      <w:sz w:val="22"/>
                      <w:szCs w:val="22"/>
                      <w:lang w:val="hr-HR"/>
                    </w:rPr>
                    <w:t>Primjeri i analize ekstremnih događaja.</w:t>
                  </w:r>
                </w:p>
                <w:p w14:paraId="5A4CAC12" w14:textId="77777777" w:rsidR="0064247B" w:rsidRPr="0087107D" w:rsidRDefault="0064247B" w:rsidP="0064247B">
                  <w:pPr>
                    <w:rPr>
                      <w:rFonts w:ascii="Calibri" w:hAnsi="Calibri" w:cs="Calibri"/>
                      <w:sz w:val="22"/>
                      <w:szCs w:val="22"/>
                      <w:lang w:val="hr-HR"/>
                    </w:rPr>
                  </w:pPr>
                  <w:r w:rsidRPr="006F4C35">
                    <w:rPr>
                      <w:rFonts w:ascii="Calibri" w:hAnsi="Calibri" w:cs="Calibri"/>
                      <w:sz w:val="22"/>
                      <w:szCs w:val="22"/>
                      <w:lang w:val="hr-HR"/>
                    </w:rPr>
                    <w:t>Upravljanje rizicima ekstremnih događaja: predviđanje, prevencija iznenađenja, predostrožnost i izbjegavanje ekstremnih događaja.  Katastrofe i društvena mrežna interakcija u upravljanju i suzbijanju posljedica ekstremnih događaja.</w:t>
                  </w:r>
                </w:p>
              </w:tc>
            </w:tr>
          </w:tbl>
          <w:p w14:paraId="14A6D82E" w14:textId="77777777" w:rsidR="001B605E" w:rsidRPr="00167B36" w:rsidRDefault="001B605E" w:rsidP="0064247B">
            <w:pPr>
              <w:pStyle w:val="FieldText"/>
              <w:rPr>
                <w:rFonts w:ascii="Source Sans Pro" w:hAnsi="Source Sans Pro" w:cs="Calibri"/>
                <w:b w:val="0"/>
                <w:sz w:val="22"/>
                <w:szCs w:val="22"/>
                <w:lang w:val="hr-HR"/>
              </w:rPr>
            </w:pPr>
          </w:p>
        </w:tc>
      </w:tr>
      <w:tr w:rsidR="001B605E" w:rsidRPr="00167B36" w14:paraId="43920084" w14:textId="77777777" w:rsidTr="00A7591C">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66A42E52" w14:textId="77777777" w:rsidR="001B605E" w:rsidRPr="00167B36" w:rsidRDefault="001B605E" w:rsidP="00A7591C">
            <w:pPr>
              <w:pStyle w:val="FieldText"/>
              <w:rPr>
                <w:rFonts w:ascii="Source Sans Pro" w:hAnsi="Source Sans Pro" w:cs="Calibri"/>
                <w:i/>
                <w:sz w:val="22"/>
                <w:szCs w:val="22"/>
                <w:lang w:val="hr-HR"/>
              </w:rPr>
            </w:pPr>
            <w:r w:rsidRPr="00167B36">
              <w:rPr>
                <w:rFonts w:ascii="Source Sans Pro" w:hAnsi="Source Sans Pro" w:cs="Calibri"/>
                <w:b w:val="0"/>
                <w:i/>
                <w:sz w:val="22"/>
                <w:szCs w:val="22"/>
                <w:lang w:val="hr-HR"/>
              </w:rPr>
              <w:t xml:space="preserve">1.4. Uvjeti za upis </w:t>
            </w:r>
            <w:r w:rsidR="006E226C" w:rsidRPr="00167B36">
              <w:rPr>
                <w:rFonts w:ascii="Source Sans Pro" w:hAnsi="Source Sans Pro" w:cs="Calibri"/>
                <w:b w:val="0"/>
                <w:i/>
                <w:sz w:val="22"/>
                <w:szCs w:val="22"/>
                <w:lang w:val="hr-HR"/>
              </w:rPr>
              <w:t>kolegija</w:t>
            </w:r>
            <w:r w:rsidRPr="00167B36">
              <w:rPr>
                <w:rFonts w:ascii="Source Sans Pro" w:hAnsi="Source Sans Pro" w:cs="Calibri"/>
                <w:b w:val="0"/>
                <w:i/>
                <w:sz w:val="22"/>
                <w:szCs w:val="22"/>
                <w:lang w:val="hr-HR"/>
              </w:rPr>
              <w:t xml:space="preserve"> </w:t>
            </w:r>
            <w:r w:rsidRPr="00167B36">
              <w:rPr>
                <w:rFonts w:ascii="Source Sans Pro" w:hAnsi="Source Sans Pro" w:cs="Calibri"/>
                <w:b w:val="0"/>
                <w:i/>
                <w:sz w:val="20"/>
                <w:szCs w:val="22"/>
                <w:lang w:val="hr-HR"/>
              </w:rPr>
              <w:t>(ako je primjenjivo)</w:t>
            </w:r>
          </w:p>
        </w:tc>
      </w:tr>
      <w:tr w:rsidR="001B605E" w:rsidRPr="00167B36" w14:paraId="25E3F68A" w14:textId="77777777" w:rsidTr="00A7591C">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532AA40A" w14:textId="77777777" w:rsidR="001B605E" w:rsidRPr="00167B36" w:rsidRDefault="001B605E" w:rsidP="00A7591C">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
                  <w:enabled/>
                  <w:calcOnExit w:val="0"/>
                  <w:textInput/>
                </w:ffData>
              </w:fldChar>
            </w:r>
            <w:r w:rsidRPr="00167B36">
              <w:rPr>
                <w:rFonts w:ascii="Source Sans Pro" w:hAnsi="Source Sans Pro" w:cs="Calibri"/>
                <w:b w:val="0"/>
                <w:sz w:val="22"/>
                <w:szCs w:val="22"/>
                <w:lang w:val="hr-HR"/>
              </w:rPr>
              <w:instrText xml:space="preserve"> FORMTEXT </w:instrText>
            </w:r>
            <w:r w:rsidRPr="00167B36">
              <w:rPr>
                <w:rFonts w:ascii="Source Sans Pro" w:hAnsi="Source Sans Pro" w:cs="Calibri"/>
                <w:b w:val="0"/>
                <w:sz w:val="22"/>
                <w:szCs w:val="22"/>
                <w:lang w:val="hr-HR"/>
              </w:rPr>
            </w:r>
            <w:r w:rsidRPr="00167B36">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fldChar w:fldCharType="end"/>
            </w:r>
          </w:p>
        </w:tc>
      </w:tr>
      <w:tr w:rsidR="001B605E" w:rsidRPr="00167B36" w14:paraId="05AB62A7" w14:textId="77777777" w:rsidTr="00A7591C">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3575DCFB" w14:textId="77777777" w:rsidR="001B605E" w:rsidRPr="00167B36" w:rsidRDefault="001B605E" w:rsidP="00A7591C">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1.5. Predviđeni način izvedbe nastave</w:t>
            </w:r>
          </w:p>
        </w:tc>
      </w:tr>
      <w:tr w:rsidR="002E39D0" w:rsidRPr="00167B36" w14:paraId="331F9C7D" w14:textId="77777777" w:rsidTr="00A7591C">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1AF44F80" w14:textId="77777777" w:rsidR="002E39D0" w:rsidRPr="00167B36" w:rsidRDefault="002E39D0" w:rsidP="00A7591C">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2"/>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učionička nastava </w:t>
            </w:r>
          </w:p>
          <w:p w14:paraId="299AA922" w14:textId="77777777" w:rsidR="002E39D0" w:rsidRPr="00167B36" w:rsidRDefault="002E39D0" w:rsidP="00A7591C">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3"/>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w:t>
            </w:r>
            <w:r w:rsidRPr="00167B36">
              <w:rPr>
                <w:rFonts w:ascii="Source Sans Pro" w:hAnsi="Source Sans Pro" w:cs="Calibri"/>
                <w:b w:val="0"/>
                <w:i/>
                <w:sz w:val="22"/>
                <w:szCs w:val="22"/>
                <w:lang w:val="hr-HR"/>
              </w:rPr>
              <w:t>online</w:t>
            </w:r>
            <w:r w:rsidRPr="00167B36">
              <w:rPr>
                <w:rFonts w:ascii="Source Sans Pro" w:hAnsi="Source Sans Pro" w:cs="Calibri"/>
                <w:b w:val="0"/>
                <w:sz w:val="22"/>
                <w:szCs w:val="22"/>
                <w:lang w:val="hr-HR"/>
              </w:rPr>
              <w:t xml:space="preserve"> nastava</w:t>
            </w:r>
          </w:p>
          <w:p w14:paraId="2D5749B4" w14:textId="77777777" w:rsidR="002E39D0" w:rsidRPr="00167B36" w:rsidRDefault="00572C9A" w:rsidP="00A7591C">
            <w:pPr>
              <w:pStyle w:val="FieldText"/>
              <w:rPr>
                <w:rFonts w:ascii="Source Sans Pro" w:hAnsi="Source Sans Pro" w:cs="Calibri"/>
                <w:b w:val="0"/>
                <w:sz w:val="22"/>
                <w:szCs w:val="22"/>
                <w:lang w:val="hr-HR"/>
              </w:rPr>
            </w:pPr>
            <w:r>
              <w:rPr>
                <w:rFonts w:ascii="Source Sans Pro" w:hAnsi="Source Sans Pro" w:cs="Calibri"/>
                <w:b w:val="0"/>
                <w:sz w:val="22"/>
                <w:szCs w:val="22"/>
                <w:lang w:val="hr-HR"/>
              </w:rPr>
              <w:lastRenderedPageBreak/>
              <w:fldChar w:fldCharType="begin">
                <w:ffData>
                  <w:name w:val=""/>
                  <w:enabled/>
                  <w:calcOnExit w:val="0"/>
                  <w:checkBox>
                    <w:sizeAuto/>
                    <w:default w:val="1"/>
                  </w:checkBox>
                </w:ffData>
              </w:fldChar>
            </w:r>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r w:rsidR="002E39D0" w:rsidRPr="00167B36">
              <w:rPr>
                <w:rFonts w:ascii="Source Sans Pro" w:hAnsi="Source Sans Pro" w:cs="Calibri"/>
                <w:b w:val="0"/>
                <w:sz w:val="22"/>
                <w:szCs w:val="22"/>
                <w:lang w:val="hr-HR"/>
              </w:rPr>
              <w:t xml:space="preserve"> hibridna nastava</w:t>
            </w:r>
          </w:p>
          <w:p w14:paraId="08B35BC1" w14:textId="77777777" w:rsidR="002E39D0" w:rsidRPr="00167B36" w:rsidRDefault="002E39D0" w:rsidP="00A7591C">
            <w:pPr>
              <w:pStyle w:val="FieldText"/>
              <w:rPr>
                <w:rFonts w:ascii="Source Sans Pro" w:hAnsi="Source Sans Pro" w:cs="Calibri"/>
                <w:b w:val="0"/>
                <w:sz w:val="22"/>
                <w:szCs w:val="22"/>
                <w:lang w:val="hr-HR"/>
              </w:rPr>
            </w:pPr>
          </w:p>
          <w:p w14:paraId="63D3BB06" w14:textId="77777777" w:rsidR="002E39D0" w:rsidRPr="00167B36" w:rsidRDefault="002E39D0" w:rsidP="002E39D0">
            <w:pPr>
              <w:pStyle w:val="FieldText"/>
              <w:ind w:left="306"/>
              <w:rPr>
                <w:rFonts w:ascii="Source Sans Pro" w:hAnsi="Source Sans Pro" w:cs="Calibri"/>
                <w:b w:val="0"/>
                <w:i/>
                <w:sz w:val="22"/>
                <w:szCs w:val="22"/>
                <w:lang w:val="hr-HR"/>
              </w:rPr>
            </w:pPr>
            <w:r w:rsidRPr="00167B36">
              <w:rPr>
                <w:rFonts w:ascii="Source Sans Pro" w:hAnsi="Source Sans Pro" w:cs="Calibri"/>
                <w:b w:val="0"/>
                <w:i/>
                <w:sz w:val="22"/>
                <w:szCs w:val="22"/>
                <w:lang w:val="hr-HR"/>
              </w:rPr>
              <w:t>1.5.1. Izvedba nastave:</w:t>
            </w:r>
          </w:p>
          <w:tbl>
            <w:tblPr>
              <w:tblW w:w="10333" w:type="dxa"/>
              <w:jc w:val="center"/>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Layout w:type="fixed"/>
              <w:tblLook w:val="0000" w:firstRow="0" w:lastRow="0" w:firstColumn="0" w:lastColumn="0" w:noHBand="0" w:noVBand="0"/>
            </w:tblPr>
            <w:tblGrid>
              <w:gridCol w:w="3444"/>
              <w:gridCol w:w="3444"/>
              <w:gridCol w:w="3445"/>
            </w:tblGrid>
            <w:tr w:rsidR="002E39D0" w:rsidRPr="00167B36" w14:paraId="5E10403A" w14:textId="77777777" w:rsidTr="00A7591C">
              <w:trPr>
                <w:trHeight w:val="145"/>
                <w:jc w:val="center"/>
              </w:trPr>
              <w:tc>
                <w:tcPr>
                  <w:tcW w:w="3444" w:type="dxa"/>
                  <w:tcBorders>
                    <w:top w:val="double" w:sz="4" w:space="0" w:color="D0CECE"/>
                    <w:left w:val="double" w:sz="4" w:space="0" w:color="D0CECE"/>
                    <w:bottom w:val="double" w:sz="4" w:space="0" w:color="D0CECE"/>
                    <w:right w:val="double" w:sz="4" w:space="0" w:color="D0CECE"/>
                  </w:tcBorders>
                  <w:shd w:val="clear" w:color="auto" w:fill="D0CECE" w:themeFill="background2" w:themeFillShade="E6"/>
                  <w:vAlign w:val="center"/>
                </w:tcPr>
                <w:p w14:paraId="4CBAD30F" w14:textId="77777777" w:rsidR="002E39D0" w:rsidRPr="00167B36" w:rsidRDefault="002E39D0" w:rsidP="002E39D0">
                  <w:pPr>
                    <w:pStyle w:val="FieldText"/>
                    <w:jc w:val="center"/>
                    <w:rPr>
                      <w:rFonts w:ascii="Source Sans Pro" w:hAnsi="Source Sans Pro" w:cs="Calibri"/>
                      <w:i/>
                      <w:sz w:val="22"/>
                      <w:szCs w:val="22"/>
                      <w:lang w:val="hr-HR"/>
                    </w:rPr>
                  </w:pPr>
                  <w:r w:rsidRPr="00167B36">
                    <w:rPr>
                      <w:rFonts w:ascii="Source Sans Pro" w:hAnsi="Source Sans Pro" w:cs="Calibri"/>
                      <w:i/>
                      <w:sz w:val="22"/>
                      <w:szCs w:val="22"/>
                      <w:lang w:val="hr-HR"/>
                    </w:rPr>
                    <w:t>Učionička nastava</w:t>
                  </w:r>
                </w:p>
              </w:tc>
              <w:tc>
                <w:tcPr>
                  <w:tcW w:w="3444" w:type="dxa"/>
                  <w:tcBorders>
                    <w:top w:val="double" w:sz="4" w:space="0" w:color="D0CECE"/>
                    <w:left w:val="double" w:sz="4" w:space="0" w:color="D0CECE"/>
                    <w:bottom w:val="double" w:sz="4" w:space="0" w:color="D0CECE"/>
                    <w:right w:val="double" w:sz="4" w:space="0" w:color="D0CECE"/>
                  </w:tcBorders>
                  <w:shd w:val="clear" w:color="auto" w:fill="D0CECE" w:themeFill="background2" w:themeFillShade="E6"/>
                  <w:vAlign w:val="center"/>
                </w:tcPr>
                <w:p w14:paraId="363FC649" w14:textId="77777777" w:rsidR="002E39D0" w:rsidRPr="00167B36" w:rsidRDefault="002E39D0" w:rsidP="002E39D0">
                  <w:pPr>
                    <w:pStyle w:val="FieldText"/>
                    <w:jc w:val="center"/>
                    <w:rPr>
                      <w:rFonts w:ascii="Source Sans Pro" w:hAnsi="Source Sans Pro" w:cs="Calibri"/>
                      <w:i/>
                      <w:sz w:val="22"/>
                      <w:szCs w:val="22"/>
                      <w:lang w:val="hr-HR"/>
                    </w:rPr>
                  </w:pPr>
                  <w:r w:rsidRPr="00167B36">
                    <w:rPr>
                      <w:rFonts w:ascii="Source Sans Pro" w:hAnsi="Source Sans Pro" w:cs="Calibri"/>
                      <w:i/>
                      <w:sz w:val="22"/>
                      <w:szCs w:val="22"/>
                      <w:lang w:val="hr-HR"/>
                    </w:rPr>
                    <w:t>Online nastava</w:t>
                  </w:r>
                </w:p>
              </w:tc>
              <w:tc>
                <w:tcPr>
                  <w:tcW w:w="3445" w:type="dxa"/>
                  <w:tcBorders>
                    <w:top w:val="double" w:sz="4" w:space="0" w:color="D0CECE"/>
                    <w:left w:val="double" w:sz="4" w:space="0" w:color="D0CECE"/>
                    <w:bottom w:val="double" w:sz="4" w:space="0" w:color="D0CECE"/>
                    <w:right w:val="double" w:sz="4" w:space="0" w:color="D0CECE"/>
                  </w:tcBorders>
                  <w:shd w:val="clear" w:color="auto" w:fill="D0CECE" w:themeFill="background2" w:themeFillShade="E6"/>
                  <w:vAlign w:val="center"/>
                </w:tcPr>
                <w:p w14:paraId="47A69E35" w14:textId="77777777" w:rsidR="002E39D0" w:rsidRPr="00167B36" w:rsidRDefault="002E39D0" w:rsidP="002E39D0">
                  <w:pPr>
                    <w:pStyle w:val="FieldText"/>
                    <w:jc w:val="center"/>
                    <w:rPr>
                      <w:rFonts w:ascii="Source Sans Pro" w:hAnsi="Source Sans Pro" w:cs="Calibri"/>
                      <w:i/>
                      <w:sz w:val="22"/>
                      <w:szCs w:val="22"/>
                      <w:lang w:val="hr-HR"/>
                    </w:rPr>
                  </w:pPr>
                  <w:r w:rsidRPr="00167B36">
                    <w:rPr>
                      <w:rFonts w:ascii="Source Sans Pro" w:hAnsi="Source Sans Pro" w:cs="Calibri"/>
                      <w:i/>
                      <w:sz w:val="22"/>
                      <w:szCs w:val="22"/>
                      <w:lang w:val="hr-HR"/>
                    </w:rPr>
                    <w:t>Hibridna nastava</w:t>
                  </w:r>
                </w:p>
              </w:tc>
            </w:tr>
            <w:tr w:rsidR="002E39D0" w:rsidRPr="00167B36" w14:paraId="53C2C524" w14:textId="77777777" w:rsidTr="00A7591C">
              <w:trPr>
                <w:trHeight w:val="145"/>
                <w:jc w:val="center"/>
              </w:trPr>
              <w:tc>
                <w:tcPr>
                  <w:tcW w:w="3444" w:type="dxa"/>
                  <w:tcBorders>
                    <w:top w:val="double" w:sz="4" w:space="0" w:color="D0CECE"/>
                    <w:left w:val="double" w:sz="4" w:space="0" w:color="D0CECE"/>
                    <w:bottom w:val="double" w:sz="4" w:space="0" w:color="D0CECE"/>
                    <w:right w:val="double" w:sz="4" w:space="0" w:color="D0CECE"/>
                  </w:tcBorders>
                  <w:vAlign w:val="center"/>
                </w:tcPr>
                <w:p w14:paraId="307CDD45"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1"/>
                        <w:enabled/>
                        <w:calcOnExit w:val="0"/>
                        <w:checkBox>
                          <w:sizeAuto/>
                          <w:default w:val="0"/>
                          <w:checked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predavanja</w:t>
                  </w:r>
                </w:p>
                <w:p w14:paraId="41415EA2"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2"/>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seminari i radionice  </w:t>
                  </w:r>
                </w:p>
                <w:p w14:paraId="03D83A08"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3"/>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vježbe  </w:t>
                  </w:r>
                </w:p>
                <w:p w14:paraId="1936FBD5"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9"/>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terenska nastava</w:t>
                  </w:r>
                </w:p>
                <w:p w14:paraId="6D67D352"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5"/>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samostalni zadaci  </w:t>
                  </w:r>
                </w:p>
                <w:p w14:paraId="4322F2CA"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6"/>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multimedija i mreža </w:t>
                  </w:r>
                </w:p>
                <w:p w14:paraId="2EC90EEB"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7"/>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laboratorij</w:t>
                  </w:r>
                </w:p>
                <w:p w14:paraId="724E178C"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8"/>
                        <w:enabled/>
                        <w:calcOnExit w:val="0"/>
                        <w:checkBox>
                          <w:sizeAuto/>
                          <w:default w:val="0"/>
                          <w:checked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mentorski rad</w:t>
                  </w:r>
                </w:p>
                <w:p w14:paraId="38EA4F52"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10"/>
                        <w:enabled/>
                        <w:calcOnExit w:val="0"/>
                        <w:checkBox>
                          <w:sizeAuto/>
                          <w:default w:val="0"/>
                          <w:checked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ostalo</w:t>
                  </w:r>
                </w:p>
                <w:p w14:paraId="0FF1C134"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t>_______________________</w:t>
                  </w:r>
                </w:p>
                <w:p w14:paraId="488D9526" w14:textId="77777777" w:rsidR="002E39D0" w:rsidRPr="00167B36" w:rsidRDefault="002E39D0" w:rsidP="002E39D0">
                  <w:pPr>
                    <w:pStyle w:val="FieldText"/>
                    <w:rPr>
                      <w:rFonts w:ascii="Source Sans Pro" w:hAnsi="Source Sans Pro" w:cs="Calibri"/>
                      <w:b w:val="0"/>
                      <w:sz w:val="22"/>
                      <w:szCs w:val="22"/>
                      <w:lang w:val="hr-HR"/>
                    </w:rPr>
                  </w:pPr>
                </w:p>
              </w:tc>
              <w:tc>
                <w:tcPr>
                  <w:tcW w:w="3444" w:type="dxa"/>
                  <w:tcBorders>
                    <w:top w:val="double" w:sz="4" w:space="0" w:color="D0CECE"/>
                    <w:left w:val="double" w:sz="4" w:space="0" w:color="D0CECE"/>
                    <w:bottom w:val="double" w:sz="4" w:space="0" w:color="D0CECE"/>
                    <w:right w:val="double" w:sz="4" w:space="0" w:color="D0CECE"/>
                  </w:tcBorders>
                  <w:vAlign w:val="center"/>
                </w:tcPr>
                <w:p w14:paraId="7A9FA18D"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1"/>
                        <w:enabled/>
                        <w:calcOnExit w:val="0"/>
                        <w:checkBox>
                          <w:sizeAuto/>
                          <w:default w:val="0"/>
                          <w:checked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predavanja</w:t>
                  </w:r>
                </w:p>
                <w:p w14:paraId="59059AC1"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2"/>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seminari i radionice  </w:t>
                  </w:r>
                </w:p>
                <w:p w14:paraId="470EB3C2"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3"/>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vježbe  </w:t>
                  </w:r>
                </w:p>
                <w:p w14:paraId="1A12E48F"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5"/>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samostalni zadaci  </w:t>
                  </w:r>
                </w:p>
                <w:p w14:paraId="61D6F593"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6"/>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multimedija i mreža </w:t>
                  </w:r>
                </w:p>
                <w:p w14:paraId="0E97E804"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8"/>
                        <w:enabled/>
                        <w:calcOnExit w:val="0"/>
                        <w:checkBox>
                          <w:sizeAuto/>
                          <w:default w:val="0"/>
                          <w:checked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mentorski rad</w:t>
                  </w:r>
                </w:p>
                <w:p w14:paraId="74AC8C3C"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10"/>
                        <w:enabled/>
                        <w:calcOnExit w:val="0"/>
                        <w:checkBox>
                          <w:sizeAuto/>
                          <w:default w:val="0"/>
                          <w:checked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ostalo</w:t>
                  </w:r>
                </w:p>
                <w:p w14:paraId="1A8CCF23"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t>_______________________</w:t>
                  </w:r>
                </w:p>
                <w:p w14:paraId="26F33693" w14:textId="77777777" w:rsidR="002E39D0" w:rsidRPr="00167B36" w:rsidRDefault="002E39D0" w:rsidP="002E39D0">
                  <w:pPr>
                    <w:pStyle w:val="FieldText"/>
                    <w:rPr>
                      <w:rFonts w:ascii="Source Sans Pro" w:hAnsi="Source Sans Pro" w:cs="Calibri"/>
                      <w:b w:val="0"/>
                      <w:sz w:val="22"/>
                      <w:szCs w:val="22"/>
                      <w:lang w:val="hr-HR"/>
                    </w:rPr>
                  </w:pPr>
                </w:p>
              </w:tc>
              <w:tc>
                <w:tcPr>
                  <w:tcW w:w="3445" w:type="dxa"/>
                  <w:tcBorders>
                    <w:top w:val="double" w:sz="4" w:space="0" w:color="D0CECE"/>
                    <w:left w:val="double" w:sz="4" w:space="0" w:color="D0CECE"/>
                    <w:bottom w:val="double" w:sz="4" w:space="0" w:color="D0CECE"/>
                    <w:right w:val="double" w:sz="4" w:space="0" w:color="D0CECE"/>
                  </w:tcBorders>
                  <w:vAlign w:val="center"/>
                </w:tcPr>
                <w:p w14:paraId="5B817C78" w14:textId="77777777" w:rsidR="002E39D0" w:rsidRPr="00167B36" w:rsidRDefault="00572C9A" w:rsidP="002E39D0">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
                        <w:enabled/>
                        <w:calcOnExit w:val="0"/>
                        <w:checkBox>
                          <w:sizeAuto/>
                          <w:default w:val="1"/>
                        </w:checkBox>
                      </w:ffData>
                    </w:fldChar>
                  </w:r>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r w:rsidR="002E39D0" w:rsidRPr="00167B36">
                    <w:rPr>
                      <w:rFonts w:ascii="Source Sans Pro" w:hAnsi="Source Sans Pro" w:cs="Calibri"/>
                      <w:b w:val="0"/>
                      <w:sz w:val="22"/>
                      <w:szCs w:val="22"/>
                      <w:lang w:val="hr-HR"/>
                    </w:rPr>
                    <w:t xml:space="preserve"> predavanja</w:t>
                  </w:r>
                </w:p>
                <w:p w14:paraId="1190E3FC" w14:textId="77777777" w:rsidR="002E39D0" w:rsidRPr="00167B36" w:rsidRDefault="00572C9A" w:rsidP="002E39D0">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
                        <w:enabled/>
                        <w:calcOnExit w:val="0"/>
                        <w:checkBox>
                          <w:sizeAuto/>
                          <w:default w:val="1"/>
                        </w:checkBox>
                      </w:ffData>
                    </w:fldChar>
                  </w:r>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r w:rsidR="002E39D0" w:rsidRPr="00167B36">
                    <w:rPr>
                      <w:rFonts w:ascii="Source Sans Pro" w:hAnsi="Source Sans Pro" w:cs="Calibri"/>
                      <w:b w:val="0"/>
                      <w:sz w:val="22"/>
                      <w:szCs w:val="22"/>
                      <w:lang w:val="hr-HR"/>
                    </w:rPr>
                    <w:t xml:space="preserve"> seminari i radionice  </w:t>
                  </w:r>
                </w:p>
                <w:p w14:paraId="7E86EC98"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3"/>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vježbe  </w:t>
                  </w:r>
                </w:p>
                <w:p w14:paraId="192F9050"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9"/>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terenska nastava</w:t>
                  </w:r>
                </w:p>
                <w:p w14:paraId="50C001BD" w14:textId="77777777" w:rsidR="002E39D0" w:rsidRPr="00167B36" w:rsidRDefault="00572C9A" w:rsidP="002E39D0">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Check5"/>
                        <w:enabled/>
                        <w:calcOnExit w:val="0"/>
                        <w:checkBox>
                          <w:sizeAuto/>
                          <w:default w:val="1"/>
                        </w:checkBox>
                      </w:ffData>
                    </w:fldChar>
                  </w:r>
                  <w:bookmarkStart w:id="4" w:name="Check5"/>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bookmarkEnd w:id="4"/>
                  <w:r w:rsidR="002E39D0" w:rsidRPr="00167B36">
                    <w:rPr>
                      <w:rFonts w:ascii="Source Sans Pro" w:hAnsi="Source Sans Pro" w:cs="Calibri"/>
                      <w:b w:val="0"/>
                      <w:sz w:val="22"/>
                      <w:szCs w:val="22"/>
                      <w:lang w:val="hr-HR"/>
                    </w:rPr>
                    <w:t xml:space="preserve"> samostalni zadaci  </w:t>
                  </w:r>
                </w:p>
                <w:p w14:paraId="710F7DBC"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6"/>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multimedija i mreža </w:t>
                  </w:r>
                </w:p>
                <w:p w14:paraId="7A577979"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7"/>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laboratorij</w:t>
                  </w:r>
                </w:p>
                <w:p w14:paraId="08DC119E"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8"/>
                        <w:enabled/>
                        <w:calcOnExit w:val="0"/>
                        <w:checkBox>
                          <w:sizeAuto/>
                          <w:default w:val="0"/>
                          <w:checked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mentorski rad</w:t>
                  </w:r>
                </w:p>
                <w:p w14:paraId="7D9C9B35" w14:textId="77777777" w:rsidR="002E39D0" w:rsidRPr="00167B36" w:rsidRDefault="00572C9A" w:rsidP="002E39D0">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Check10"/>
                        <w:enabled/>
                        <w:calcOnExit w:val="0"/>
                        <w:checkBox>
                          <w:sizeAuto/>
                          <w:default w:val="1"/>
                        </w:checkBox>
                      </w:ffData>
                    </w:fldChar>
                  </w:r>
                  <w:bookmarkStart w:id="5" w:name="Check10"/>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bookmarkEnd w:id="5"/>
                  <w:r w:rsidR="002E39D0" w:rsidRPr="00167B36">
                    <w:rPr>
                      <w:rFonts w:ascii="Source Sans Pro" w:hAnsi="Source Sans Pro" w:cs="Calibri"/>
                      <w:b w:val="0"/>
                      <w:sz w:val="22"/>
                      <w:szCs w:val="22"/>
                      <w:lang w:val="hr-HR"/>
                    </w:rPr>
                    <w:t xml:space="preserve"> ostalo</w:t>
                  </w:r>
                </w:p>
                <w:p w14:paraId="7BFB4506" w14:textId="77777777" w:rsidR="002E39D0" w:rsidRPr="00167B36" w:rsidRDefault="002E39D0" w:rsidP="002E39D0">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t>_______________________</w:t>
                  </w:r>
                </w:p>
                <w:p w14:paraId="7193F249" w14:textId="77777777" w:rsidR="002E39D0" w:rsidRPr="00167B36" w:rsidRDefault="002E39D0" w:rsidP="002E39D0">
                  <w:pPr>
                    <w:pStyle w:val="FieldText"/>
                    <w:rPr>
                      <w:rFonts w:ascii="Source Sans Pro" w:hAnsi="Source Sans Pro" w:cs="Calibri"/>
                      <w:b w:val="0"/>
                      <w:sz w:val="22"/>
                      <w:szCs w:val="22"/>
                      <w:lang w:val="hr-HR"/>
                    </w:rPr>
                  </w:pPr>
                </w:p>
              </w:tc>
            </w:tr>
          </w:tbl>
          <w:p w14:paraId="7211E232" w14:textId="77777777" w:rsidR="002E39D0" w:rsidRPr="00167B36" w:rsidRDefault="002E39D0" w:rsidP="00162098">
            <w:pPr>
              <w:pStyle w:val="FieldText"/>
              <w:rPr>
                <w:rFonts w:ascii="Source Sans Pro" w:hAnsi="Source Sans Pro" w:cs="Calibri"/>
                <w:b w:val="0"/>
                <w:i/>
                <w:sz w:val="22"/>
                <w:szCs w:val="22"/>
                <w:lang w:val="hr-HR"/>
              </w:rPr>
            </w:pPr>
          </w:p>
        </w:tc>
      </w:tr>
      <w:tr w:rsidR="001B605E" w:rsidRPr="00167B36" w14:paraId="02691469" w14:textId="77777777" w:rsidTr="00A7591C">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5EC338DB" w14:textId="77777777" w:rsidR="001B605E" w:rsidRPr="00167B36" w:rsidRDefault="001B605E" w:rsidP="00A7591C">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lastRenderedPageBreak/>
              <w:t xml:space="preserve">1.6. Obveze polaznika </w:t>
            </w:r>
          </w:p>
        </w:tc>
      </w:tr>
      <w:tr w:rsidR="001B605E" w:rsidRPr="00FF26D3" w14:paraId="5EC2AE76" w14:textId="77777777" w:rsidTr="00A7591C">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1440B45F" w14:textId="77777777" w:rsidR="006B2769" w:rsidRPr="006B2769" w:rsidRDefault="006B2769" w:rsidP="006B2769">
            <w:pPr>
              <w:pStyle w:val="FieldText"/>
              <w:rPr>
                <w:rFonts w:ascii="Source Sans Pro" w:hAnsi="Source Sans Pro" w:cs="Calibri"/>
                <w:b w:val="0"/>
                <w:sz w:val="22"/>
                <w:szCs w:val="22"/>
                <w:lang w:val="hr-HR"/>
              </w:rPr>
            </w:pPr>
            <w:r w:rsidRPr="006B2769">
              <w:rPr>
                <w:rFonts w:ascii="Source Sans Pro" w:hAnsi="Source Sans Pro" w:cs="Calibri"/>
                <w:b w:val="0"/>
                <w:sz w:val="22"/>
                <w:szCs w:val="22"/>
                <w:lang w:val="hr-HR"/>
              </w:rPr>
              <w:t>Redovito pohađati nastavu.</w:t>
            </w:r>
          </w:p>
          <w:p w14:paraId="11546B25" w14:textId="77777777" w:rsidR="006B2769" w:rsidRPr="006B2769" w:rsidRDefault="006B2769" w:rsidP="006B2769">
            <w:pPr>
              <w:pStyle w:val="FieldText"/>
              <w:rPr>
                <w:rFonts w:ascii="Source Sans Pro" w:hAnsi="Source Sans Pro" w:cs="Calibri"/>
                <w:b w:val="0"/>
                <w:sz w:val="22"/>
                <w:szCs w:val="22"/>
                <w:lang w:val="hr-HR"/>
              </w:rPr>
            </w:pPr>
            <w:r w:rsidRPr="006B2769">
              <w:rPr>
                <w:rFonts w:ascii="Source Sans Pro" w:hAnsi="Source Sans Pro" w:cs="Calibri"/>
                <w:b w:val="0"/>
                <w:sz w:val="22"/>
                <w:szCs w:val="22"/>
                <w:lang w:val="hr-HR"/>
              </w:rPr>
              <w:t>Sudjelovati u svim aktivnostima predmeta.</w:t>
            </w:r>
          </w:p>
          <w:p w14:paraId="6E9F319F" w14:textId="77777777" w:rsidR="006B2769" w:rsidRPr="006B2769" w:rsidRDefault="006B2769" w:rsidP="006B2769">
            <w:pPr>
              <w:pStyle w:val="FieldText"/>
              <w:rPr>
                <w:rFonts w:ascii="Source Sans Pro" w:hAnsi="Source Sans Pro" w:cs="Calibri"/>
                <w:b w:val="0"/>
                <w:sz w:val="22"/>
                <w:szCs w:val="22"/>
                <w:lang w:val="hr-HR"/>
              </w:rPr>
            </w:pPr>
            <w:r w:rsidRPr="006B2769">
              <w:rPr>
                <w:rFonts w:ascii="Source Sans Pro" w:hAnsi="Source Sans Pro" w:cs="Calibri"/>
                <w:b w:val="0"/>
                <w:sz w:val="22"/>
                <w:szCs w:val="22"/>
                <w:lang w:val="hr-HR"/>
              </w:rPr>
              <w:t>Pratiti obavijesti vezane uz nastavu u sustavu za e-učenje.</w:t>
            </w:r>
          </w:p>
          <w:p w14:paraId="6C3F9007" w14:textId="77777777" w:rsidR="006B2769" w:rsidRPr="006B2769" w:rsidRDefault="006B2769" w:rsidP="006B2769">
            <w:pPr>
              <w:pStyle w:val="FieldText"/>
              <w:rPr>
                <w:rFonts w:ascii="Source Sans Pro" w:hAnsi="Source Sans Pro" w:cs="Calibri"/>
                <w:b w:val="0"/>
                <w:sz w:val="22"/>
                <w:szCs w:val="22"/>
                <w:lang w:val="hr-HR"/>
              </w:rPr>
            </w:pPr>
            <w:r w:rsidRPr="006B2769">
              <w:rPr>
                <w:rFonts w:ascii="Source Sans Pro" w:hAnsi="Source Sans Pro" w:cs="Calibri"/>
                <w:b w:val="0"/>
                <w:sz w:val="22"/>
                <w:szCs w:val="22"/>
                <w:lang w:val="hr-HR"/>
              </w:rPr>
              <w:t xml:space="preserve">Izvršiti sve </w:t>
            </w:r>
            <w:r>
              <w:rPr>
                <w:rFonts w:ascii="Source Sans Pro" w:hAnsi="Source Sans Pro" w:cs="Calibri"/>
                <w:b w:val="0"/>
                <w:sz w:val="22"/>
                <w:szCs w:val="22"/>
                <w:lang w:val="hr-HR"/>
              </w:rPr>
              <w:t>aktivnosti tijekom semestra (</w:t>
            </w:r>
            <w:r w:rsidRPr="006B2769">
              <w:rPr>
                <w:rFonts w:ascii="Source Sans Pro" w:hAnsi="Source Sans Pro" w:cs="Calibri"/>
                <w:b w:val="0"/>
                <w:sz w:val="22"/>
                <w:szCs w:val="22"/>
                <w:lang w:val="hr-HR"/>
              </w:rPr>
              <w:t>seminari</w:t>
            </w:r>
            <w:r>
              <w:rPr>
                <w:rFonts w:ascii="Source Sans Pro" w:hAnsi="Source Sans Pro" w:cs="Calibri"/>
                <w:b w:val="0"/>
                <w:sz w:val="22"/>
                <w:szCs w:val="22"/>
                <w:lang w:val="hr-HR"/>
              </w:rPr>
              <w:t>,</w:t>
            </w:r>
            <w:r w:rsidRPr="006B2769">
              <w:rPr>
                <w:rFonts w:ascii="Source Sans Pro" w:hAnsi="Source Sans Pro" w:cs="Calibri"/>
                <w:b w:val="0"/>
                <w:sz w:val="22"/>
                <w:szCs w:val="22"/>
                <w:lang w:val="hr-HR"/>
              </w:rPr>
              <w:t xml:space="preserve"> projektni zadaci).</w:t>
            </w:r>
          </w:p>
          <w:p w14:paraId="5D8552B4" w14:textId="77777777" w:rsidR="001B605E" w:rsidRPr="00167B36" w:rsidRDefault="006B2769" w:rsidP="006B2769">
            <w:pPr>
              <w:pStyle w:val="FieldText"/>
              <w:rPr>
                <w:rFonts w:ascii="Source Sans Pro" w:hAnsi="Source Sans Pro" w:cs="Calibri"/>
                <w:b w:val="0"/>
                <w:sz w:val="22"/>
                <w:szCs w:val="22"/>
                <w:lang w:val="hr-HR"/>
              </w:rPr>
            </w:pPr>
            <w:r w:rsidRPr="006B2769">
              <w:rPr>
                <w:rFonts w:ascii="Source Sans Pro" w:hAnsi="Source Sans Pro" w:cs="Calibri"/>
                <w:b w:val="0"/>
                <w:sz w:val="22"/>
                <w:szCs w:val="22"/>
                <w:lang w:val="hr-HR"/>
              </w:rPr>
              <w:t>Pristupiti završnom ispitu i na njemu ostvariti minimalno 50% od maksimalnog mogućeg broja bodova.</w:t>
            </w:r>
          </w:p>
        </w:tc>
      </w:tr>
      <w:tr w:rsidR="001B605E" w:rsidRPr="00FF26D3" w14:paraId="73FEB20C" w14:textId="77777777" w:rsidTr="00A7591C">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6DABD45C" w14:textId="77777777" w:rsidR="001B605E" w:rsidRPr="00167B36" w:rsidRDefault="001B605E" w:rsidP="00A7591C">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1.7. Praćenje</w:t>
            </w:r>
            <w:r w:rsidRPr="00167B36">
              <w:rPr>
                <w:rFonts w:ascii="Source Sans Pro" w:hAnsi="Source Sans Pro" w:cs="Calibri"/>
                <w:b w:val="0"/>
                <w:i/>
                <w:sz w:val="22"/>
                <w:szCs w:val="22"/>
                <w:vertAlign w:val="superscript"/>
              </w:rPr>
              <w:footnoteReference w:id="2"/>
            </w:r>
            <w:r w:rsidRPr="00167B36">
              <w:rPr>
                <w:rFonts w:ascii="Source Sans Pro" w:hAnsi="Source Sans Pro" w:cs="Calibri"/>
                <w:b w:val="0"/>
                <w:i/>
                <w:sz w:val="22"/>
                <w:szCs w:val="22"/>
                <w:vertAlign w:val="superscript"/>
                <w:lang w:val="hr-HR"/>
              </w:rPr>
              <w:t xml:space="preserve"> </w:t>
            </w:r>
            <w:r w:rsidRPr="00167B36">
              <w:rPr>
                <w:rFonts w:ascii="Source Sans Pro" w:hAnsi="Source Sans Pro" w:cs="Calibri"/>
                <w:b w:val="0"/>
                <w:i/>
                <w:sz w:val="22"/>
                <w:szCs w:val="22"/>
                <w:lang w:val="hr-HR"/>
              </w:rPr>
              <w:t xml:space="preserve">rada polaznika </w:t>
            </w:r>
            <w:r w:rsidRPr="00167B36">
              <w:rPr>
                <w:rFonts w:ascii="Source Sans Pro" w:hAnsi="Source Sans Pro" w:cs="Calibri"/>
                <w:b w:val="0"/>
                <w:i/>
                <w:sz w:val="20"/>
                <w:szCs w:val="22"/>
                <w:lang w:val="hr-HR"/>
              </w:rPr>
              <w:t>(prema potrebi moguće je dodati kategoriju)</w:t>
            </w:r>
          </w:p>
        </w:tc>
      </w:tr>
      <w:tr w:rsidR="001B605E" w:rsidRPr="00167B36" w14:paraId="20F65F93" w14:textId="77777777" w:rsidTr="00A7591C">
        <w:trPr>
          <w:trHeight w:val="405"/>
          <w:jc w:val="center"/>
        </w:trPr>
        <w:tc>
          <w:tcPr>
            <w:tcW w:w="1968" w:type="dxa"/>
            <w:tcBorders>
              <w:top w:val="double" w:sz="4" w:space="0" w:color="D0CECE"/>
              <w:left w:val="double" w:sz="4" w:space="0" w:color="D0CECE"/>
              <w:bottom w:val="double" w:sz="4" w:space="0" w:color="D0CECE"/>
              <w:right w:val="double" w:sz="4" w:space="0" w:color="D0CECE"/>
            </w:tcBorders>
            <w:vAlign w:val="center"/>
          </w:tcPr>
          <w:p w14:paraId="0D017478" w14:textId="77777777" w:rsidR="001B605E" w:rsidRPr="00167B36" w:rsidRDefault="001B605E" w:rsidP="00A7591C">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Pohađanje nastave</w:t>
            </w:r>
          </w:p>
        </w:tc>
        <w:tc>
          <w:tcPr>
            <w:tcW w:w="567" w:type="dxa"/>
            <w:gridSpan w:val="2"/>
            <w:tcBorders>
              <w:top w:val="double" w:sz="4" w:space="0" w:color="D0CECE"/>
              <w:left w:val="double" w:sz="4" w:space="0" w:color="D0CECE"/>
              <w:bottom w:val="double" w:sz="4" w:space="0" w:color="D0CECE"/>
              <w:right w:val="double" w:sz="4" w:space="0" w:color="D0CECE"/>
            </w:tcBorders>
            <w:vAlign w:val="center"/>
          </w:tcPr>
          <w:p w14:paraId="0BDDC7AF" w14:textId="77777777" w:rsidR="001B605E" w:rsidRPr="00167B36" w:rsidRDefault="006B2769" w:rsidP="00A7591C">
            <w:pPr>
              <w:pStyle w:val="FieldText"/>
              <w:jc w:val="center"/>
              <w:rPr>
                <w:rFonts w:ascii="Source Sans Pro" w:hAnsi="Source Sans Pro" w:cs="Calibri"/>
                <w:b w:val="0"/>
                <w:sz w:val="22"/>
                <w:szCs w:val="22"/>
                <w:lang w:val="hr-HR"/>
              </w:rPr>
            </w:pPr>
            <w:r>
              <w:rPr>
                <w:rFonts w:ascii="Source Sans Pro" w:hAnsi="Source Sans Pro" w:cs="Calibri"/>
                <w:b w:val="0"/>
                <w:sz w:val="22"/>
                <w:szCs w:val="22"/>
                <w:lang w:val="hr-HR"/>
              </w:rPr>
              <w:t>2</w:t>
            </w:r>
          </w:p>
        </w:tc>
        <w:tc>
          <w:tcPr>
            <w:tcW w:w="2409" w:type="dxa"/>
            <w:tcBorders>
              <w:top w:val="double" w:sz="4" w:space="0" w:color="D0CECE"/>
              <w:left w:val="double" w:sz="4" w:space="0" w:color="D0CECE"/>
              <w:bottom w:val="double" w:sz="4" w:space="0" w:color="D0CECE"/>
              <w:right w:val="double" w:sz="4" w:space="0" w:color="D0CECE"/>
            </w:tcBorders>
            <w:vAlign w:val="center"/>
          </w:tcPr>
          <w:p w14:paraId="56423EDE" w14:textId="77777777" w:rsidR="001B605E" w:rsidRPr="00167B36" w:rsidRDefault="001B605E" w:rsidP="00A7591C">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Aktivnosti u nastavi</w:t>
            </w:r>
          </w:p>
        </w:tc>
        <w:tc>
          <w:tcPr>
            <w:tcW w:w="592" w:type="dxa"/>
            <w:gridSpan w:val="2"/>
            <w:tcBorders>
              <w:top w:val="double" w:sz="4" w:space="0" w:color="D0CECE"/>
              <w:left w:val="double" w:sz="4" w:space="0" w:color="D0CECE"/>
              <w:bottom w:val="double" w:sz="4" w:space="0" w:color="D0CECE"/>
              <w:right w:val="double" w:sz="4" w:space="0" w:color="D0CECE"/>
            </w:tcBorders>
            <w:vAlign w:val="center"/>
          </w:tcPr>
          <w:p w14:paraId="4672B0A0" w14:textId="77777777" w:rsidR="001B605E" w:rsidRPr="00167B36" w:rsidRDefault="001B605E" w:rsidP="00A7591C">
            <w:pPr>
              <w:pStyle w:val="FieldText"/>
              <w:jc w:val="center"/>
              <w:rPr>
                <w:rFonts w:ascii="Source Sans Pro" w:hAnsi="Source Sans Pro" w:cs="Calibri"/>
                <w:b w:val="0"/>
                <w:sz w:val="22"/>
                <w:szCs w:val="22"/>
                <w:lang w:val="hr-HR"/>
              </w:rPr>
            </w:pPr>
          </w:p>
        </w:tc>
        <w:tc>
          <w:tcPr>
            <w:tcW w:w="1815" w:type="dxa"/>
            <w:tcBorders>
              <w:top w:val="double" w:sz="4" w:space="0" w:color="D0CECE"/>
              <w:left w:val="double" w:sz="4" w:space="0" w:color="D0CECE"/>
              <w:bottom w:val="double" w:sz="4" w:space="0" w:color="D0CECE"/>
              <w:right w:val="double" w:sz="4" w:space="0" w:color="D0CECE"/>
            </w:tcBorders>
            <w:vAlign w:val="center"/>
          </w:tcPr>
          <w:p w14:paraId="38EECC22" w14:textId="77777777" w:rsidR="001B605E" w:rsidRPr="00167B36" w:rsidRDefault="001B605E" w:rsidP="00A7591C">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Seminarski rad</w:t>
            </w:r>
          </w:p>
        </w:tc>
        <w:tc>
          <w:tcPr>
            <w:tcW w:w="572" w:type="dxa"/>
            <w:gridSpan w:val="2"/>
            <w:tcBorders>
              <w:top w:val="double" w:sz="4" w:space="0" w:color="D0CECE"/>
              <w:left w:val="double" w:sz="4" w:space="0" w:color="D0CECE"/>
              <w:bottom w:val="double" w:sz="4" w:space="0" w:color="D0CECE"/>
              <w:right w:val="double" w:sz="4" w:space="0" w:color="D0CECE"/>
            </w:tcBorders>
            <w:vAlign w:val="center"/>
          </w:tcPr>
          <w:p w14:paraId="3C19FE4E" w14:textId="77777777" w:rsidR="001B605E" w:rsidRPr="00167B36" w:rsidRDefault="006B2769" w:rsidP="00A7591C">
            <w:pPr>
              <w:pStyle w:val="FieldText"/>
              <w:jc w:val="center"/>
              <w:rPr>
                <w:rFonts w:ascii="Source Sans Pro" w:hAnsi="Source Sans Pro" w:cs="Calibri"/>
                <w:b w:val="0"/>
                <w:sz w:val="22"/>
                <w:szCs w:val="22"/>
                <w:lang w:val="hr-HR"/>
              </w:rPr>
            </w:pPr>
            <w:r>
              <w:rPr>
                <w:rFonts w:ascii="Source Sans Pro" w:hAnsi="Source Sans Pro" w:cs="Calibri"/>
                <w:b w:val="0"/>
                <w:sz w:val="22"/>
                <w:szCs w:val="22"/>
                <w:lang w:val="hr-HR"/>
              </w:rPr>
              <w:t>1</w:t>
            </w:r>
          </w:p>
        </w:tc>
        <w:tc>
          <w:tcPr>
            <w:tcW w:w="1843" w:type="dxa"/>
            <w:tcBorders>
              <w:top w:val="double" w:sz="4" w:space="0" w:color="D0CECE"/>
              <w:left w:val="double" w:sz="4" w:space="0" w:color="D0CECE"/>
              <w:bottom w:val="double" w:sz="4" w:space="0" w:color="D0CECE"/>
              <w:right w:val="double" w:sz="4" w:space="0" w:color="D0CECE"/>
            </w:tcBorders>
            <w:vAlign w:val="center"/>
          </w:tcPr>
          <w:p w14:paraId="4C3DDAE4" w14:textId="77777777" w:rsidR="001B605E" w:rsidRPr="00167B36" w:rsidRDefault="001B605E" w:rsidP="00A7591C">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Eksperimentalni rad</w:t>
            </w:r>
          </w:p>
        </w:tc>
        <w:tc>
          <w:tcPr>
            <w:tcW w:w="567" w:type="dxa"/>
            <w:tcBorders>
              <w:top w:val="double" w:sz="4" w:space="0" w:color="D0CECE"/>
              <w:left w:val="double" w:sz="4" w:space="0" w:color="D0CECE"/>
              <w:bottom w:val="double" w:sz="4" w:space="0" w:color="D0CECE"/>
              <w:right w:val="double" w:sz="4" w:space="0" w:color="D0CECE"/>
            </w:tcBorders>
            <w:vAlign w:val="center"/>
          </w:tcPr>
          <w:p w14:paraId="7C032D86" w14:textId="77777777" w:rsidR="001B605E" w:rsidRPr="00167B36" w:rsidRDefault="001B605E" w:rsidP="00A7591C">
            <w:pPr>
              <w:pStyle w:val="FieldText"/>
              <w:jc w:val="center"/>
              <w:rPr>
                <w:rFonts w:ascii="Source Sans Pro" w:hAnsi="Source Sans Pro" w:cs="Calibri"/>
                <w:b w:val="0"/>
                <w:sz w:val="22"/>
                <w:szCs w:val="22"/>
                <w:lang w:val="hr-HR"/>
              </w:rPr>
            </w:pPr>
          </w:p>
        </w:tc>
      </w:tr>
      <w:tr w:rsidR="001B605E" w:rsidRPr="00167B36" w14:paraId="4AEB7D18" w14:textId="77777777" w:rsidTr="00A7591C">
        <w:trPr>
          <w:trHeight w:val="405"/>
          <w:jc w:val="center"/>
        </w:trPr>
        <w:tc>
          <w:tcPr>
            <w:tcW w:w="1968" w:type="dxa"/>
            <w:tcBorders>
              <w:top w:val="double" w:sz="4" w:space="0" w:color="D0CECE"/>
              <w:left w:val="double" w:sz="4" w:space="0" w:color="D0CECE"/>
              <w:bottom w:val="double" w:sz="4" w:space="0" w:color="D0CECE"/>
              <w:right w:val="double" w:sz="4" w:space="0" w:color="D0CECE"/>
            </w:tcBorders>
            <w:vAlign w:val="center"/>
          </w:tcPr>
          <w:p w14:paraId="26BD417A" w14:textId="77777777" w:rsidR="001B605E" w:rsidRPr="00167B36" w:rsidRDefault="001B605E" w:rsidP="00A7591C">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Pismeni ispit</w:t>
            </w:r>
          </w:p>
        </w:tc>
        <w:tc>
          <w:tcPr>
            <w:tcW w:w="567" w:type="dxa"/>
            <w:gridSpan w:val="2"/>
            <w:tcBorders>
              <w:top w:val="double" w:sz="4" w:space="0" w:color="D0CECE"/>
              <w:left w:val="double" w:sz="4" w:space="0" w:color="D0CECE"/>
              <w:bottom w:val="double" w:sz="4" w:space="0" w:color="D0CECE"/>
              <w:right w:val="double" w:sz="4" w:space="0" w:color="D0CECE"/>
            </w:tcBorders>
            <w:vAlign w:val="center"/>
          </w:tcPr>
          <w:p w14:paraId="4585AC34" w14:textId="77777777" w:rsidR="001B605E" w:rsidRPr="00167B36" w:rsidRDefault="006B2769" w:rsidP="00A7591C">
            <w:pPr>
              <w:pStyle w:val="FieldText"/>
              <w:jc w:val="center"/>
              <w:rPr>
                <w:rFonts w:ascii="Source Sans Pro" w:hAnsi="Source Sans Pro" w:cs="Calibri"/>
                <w:b w:val="0"/>
                <w:sz w:val="22"/>
                <w:szCs w:val="22"/>
                <w:lang w:val="hr-HR"/>
              </w:rPr>
            </w:pPr>
            <w:r>
              <w:rPr>
                <w:rFonts w:ascii="Source Sans Pro" w:hAnsi="Source Sans Pro" w:cs="Calibri"/>
                <w:b w:val="0"/>
                <w:sz w:val="22"/>
                <w:szCs w:val="22"/>
                <w:lang w:val="hr-HR"/>
              </w:rPr>
              <w:t>1</w:t>
            </w:r>
          </w:p>
        </w:tc>
        <w:tc>
          <w:tcPr>
            <w:tcW w:w="2409" w:type="dxa"/>
            <w:tcBorders>
              <w:top w:val="double" w:sz="4" w:space="0" w:color="D0CECE"/>
              <w:left w:val="double" w:sz="4" w:space="0" w:color="D0CECE"/>
              <w:bottom w:val="double" w:sz="4" w:space="0" w:color="D0CECE"/>
              <w:right w:val="double" w:sz="4" w:space="0" w:color="D0CECE"/>
            </w:tcBorders>
            <w:vAlign w:val="center"/>
          </w:tcPr>
          <w:p w14:paraId="342C1A49" w14:textId="77777777" w:rsidR="001B605E" w:rsidRPr="00167B36" w:rsidRDefault="001B605E" w:rsidP="00A7591C">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Usmeni ispit</w:t>
            </w:r>
          </w:p>
        </w:tc>
        <w:tc>
          <w:tcPr>
            <w:tcW w:w="592" w:type="dxa"/>
            <w:gridSpan w:val="2"/>
            <w:tcBorders>
              <w:top w:val="double" w:sz="4" w:space="0" w:color="D0CECE"/>
              <w:left w:val="double" w:sz="4" w:space="0" w:color="D0CECE"/>
              <w:bottom w:val="double" w:sz="4" w:space="0" w:color="D0CECE"/>
              <w:right w:val="double" w:sz="4" w:space="0" w:color="D0CECE"/>
            </w:tcBorders>
            <w:vAlign w:val="center"/>
          </w:tcPr>
          <w:p w14:paraId="1AF942BB" w14:textId="77777777" w:rsidR="001B605E" w:rsidRPr="00167B36" w:rsidRDefault="001B605E" w:rsidP="00A7591C">
            <w:pPr>
              <w:pStyle w:val="FieldText"/>
              <w:jc w:val="center"/>
              <w:rPr>
                <w:rFonts w:ascii="Source Sans Pro" w:hAnsi="Source Sans Pro" w:cs="Calibri"/>
                <w:b w:val="0"/>
                <w:sz w:val="22"/>
                <w:szCs w:val="22"/>
                <w:lang w:val="hr-HR"/>
              </w:rPr>
            </w:pPr>
          </w:p>
        </w:tc>
        <w:tc>
          <w:tcPr>
            <w:tcW w:w="1815" w:type="dxa"/>
            <w:tcBorders>
              <w:top w:val="double" w:sz="4" w:space="0" w:color="D0CECE"/>
              <w:left w:val="double" w:sz="4" w:space="0" w:color="D0CECE"/>
              <w:bottom w:val="double" w:sz="4" w:space="0" w:color="D0CECE"/>
              <w:right w:val="double" w:sz="4" w:space="0" w:color="D0CECE"/>
            </w:tcBorders>
            <w:vAlign w:val="center"/>
          </w:tcPr>
          <w:p w14:paraId="6781BC19" w14:textId="77777777" w:rsidR="001B605E" w:rsidRPr="00167B36" w:rsidRDefault="001B605E" w:rsidP="00A7591C">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Esej</w:t>
            </w:r>
          </w:p>
        </w:tc>
        <w:tc>
          <w:tcPr>
            <w:tcW w:w="572" w:type="dxa"/>
            <w:gridSpan w:val="2"/>
            <w:tcBorders>
              <w:top w:val="double" w:sz="4" w:space="0" w:color="D0CECE"/>
              <w:left w:val="double" w:sz="4" w:space="0" w:color="D0CECE"/>
              <w:bottom w:val="double" w:sz="4" w:space="0" w:color="D0CECE"/>
              <w:right w:val="double" w:sz="4" w:space="0" w:color="D0CECE"/>
            </w:tcBorders>
            <w:vAlign w:val="center"/>
          </w:tcPr>
          <w:p w14:paraId="771A05D0" w14:textId="77777777" w:rsidR="001B605E" w:rsidRPr="00167B36" w:rsidRDefault="001B605E" w:rsidP="00A7591C">
            <w:pPr>
              <w:pStyle w:val="FieldText"/>
              <w:jc w:val="center"/>
              <w:rPr>
                <w:rFonts w:ascii="Source Sans Pro" w:hAnsi="Source Sans Pro" w:cs="Calibri"/>
                <w:b w:val="0"/>
                <w:sz w:val="22"/>
                <w:szCs w:val="22"/>
                <w:lang w:val="hr-HR"/>
              </w:rPr>
            </w:pPr>
          </w:p>
        </w:tc>
        <w:tc>
          <w:tcPr>
            <w:tcW w:w="1843" w:type="dxa"/>
            <w:tcBorders>
              <w:top w:val="double" w:sz="4" w:space="0" w:color="D0CECE"/>
              <w:left w:val="double" w:sz="4" w:space="0" w:color="D0CECE"/>
              <w:bottom w:val="double" w:sz="4" w:space="0" w:color="D0CECE"/>
              <w:right w:val="double" w:sz="4" w:space="0" w:color="D0CECE"/>
            </w:tcBorders>
            <w:vAlign w:val="center"/>
          </w:tcPr>
          <w:p w14:paraId="3C5DEAA2" w14:textId="77777777" w:rsidR="001B605E" w:rsidRPr="00167B36" w:rsidRDefault="001B605E" w:rsidP="00A7591C">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Istraživanje</w:t>
            </w:r>
          </w:p>
        </w:tc>
        <w:tc>
          <w:tcPr>
            <w:tcW w:w="567" w:type="dxa"/>
            <w:tcBorders>
              <w:top w:val="double" w:sz="4" w:space="0" w:color="D0CECE"/>
              <w:left w:val="double" w:sz="4" w:space="0" w:color="D0CECE"/>
              <w:bottom w:val="double" w:sz="4" w:space="0" w:color="D0CECE"/>
              <w:right w:val="double" w:sz="4" w:space="0" w:color="D0CECE"/>
            </w:tcBorders>
            <w:vAlign w:val="center"/>
          </w:tcPr>
          <w:p w14:paraId="79FF1C3E" w14:textId="77777777" w:rsidR="001B605E" w:rsidRPr="00167B36" w:rsidRDefault="001B605E" w:rsidP="00A7591C">
            <w:pPr>
              <w:pStyle w:val="FieldText"/>
              <w:jc w:val="center"/>
              <w:rPr>
                <w:rFonts w:ascii="Source Sans Pro" w:hAnsi="Source Sans Pro" w:cs="Calibri"/>
                <w:b w:val="0"/>
                <w:sz w:val="22"/>
                <w:szCs w:val="22"/>
                <w:lang w:val="hr-HR"/>
              </w:rPr>
            </w:pPr>
          </w:p>
        </w:tc>
      </w:tr>
      <w:tr w:rsidR="001B605E" w:rsidRPr="00167B36" w14:paraId="090EA1E9" w14:textId="77777777" w:rsidTr="00A7591C">
        <w:trPr>
          <w:trHeight w:val="405"/>
          <w:jc w:val="center"/>
        </w:trPr>
        <w:tc>
          <w:tcPr>
            <w:tcW w:w="1968" w:type="dxa"/>
            <w:tcBorders>
              <w:top w:val="double" w:sz="4" w:space="0" w:color="D0CECE"/>
              <w:left w:val="double" w:sz="4" w:space="0" w:color="D0CECE"/>
              <w:bottom w:val="double" w:sz="4" w:space="0" w:color="D0CECE"/>
              <w:right w:val="double" w:sz="4" w:space="0" w:color="D0CECE"/>
            </w:tcBorders>
            <w:vAlign w:val="center"/>
          </w:tcPr>
          <w:p w14:paraId="472AE440" w14:textId="77777777" w:rsidR="001B605E" w:rsidRPr="00167B36" w:rsidRDefault="001B605E" w:rsidP="00A7591C">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Projekt</w:t>
            </w:r>
          </w:p>
        </w:tc>
        <w:tc>
          <w:tcPr>
            <w:tcW w:w="567" w:type="dxa"/>
            <w:gridSpan w:val="2"/>
            <w:tcBorders>
              <w:top w:val="double" w:sz="4" w:space="0" w:color="D0CECE"/>
              <w:left w:val="double" w:sz="4" w:space="0" w:color="D0CECE"/>
              <w:bottom w:val="double" w:sz="4" w:space="0" w:color="D0CECE"/>
              <w:right w:val="double" w:sz="4" w:space="0" w:color="D0CECE"/>
            </w:tcBorders>
            <w:vAlign w:val="center"/>
          </w:tcPr>
          <w:p w14:paraId="53833F9E" w14:textId="77777777" w:rsidR="001B605E" w:rsidRPr="00167B36" w:rsidRDefault="001B605E" w:rsidP="00A7591C">
            <w:pPr>
              <w:pStyle w:val="FieldText"/>
              <w:jc w:val="center"/>
              <w:rPr>
                <w:rFonts w:ascii="Source Sans Pro" w:hAnsi="Source Sans Pro" w:cs="Calibri"/>
                <w:b w:val="0"/>
                <w:sz w:val="22"/>
                <w:szCs w:val="22"/>
                <w:lang w:val="hr-HR"/>
              </w:rPr>
            </w:pPr>
          </w:p>
        </w:tc>
        <w:tc>
          <w:tcPr>
            <w:tcW w:w="2409" w:type="dxa"/>
            <w:tcBorders>
              <w:top w:val="double" w:sz="4" w:space="0" w:color="D0CECE"/>
              <w:left w:val="double" w:sz="4" w:space="0" w:color="D0CECE"/>
              <w:bottom w:val="double" w:sz="4" w:space="0" w:color="D0CECE"/>
              <w:right w:val="double" w:sz="4" w:space="0" w:color="D0CECE"/>
            </w:tcBorders>
            <w:vAlign w:val="center"/>
          </w:tcPr>
          <w:p w14:paraId="6D2C7E77" w14:textId="77777777" w:rsidR="001B605E" w:rsidRPr="00167B36" w:rsidRDefault="001B605E" w:rsidP="00A7591C">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Kontinuirana provjera znanja</w:t>
            </w:r>
          </w:p>
        </w:tc>
        <w:tc>
          <w:tcPr>
            <w:tcW w:w="592" w:type="dxa"/>
            <w:gridSpan w:val="2"/>
            <w:tcBorders>
              <w:top w:val="double" w:sz="4" w:space="0" w:color="D0CECE"/>
              <w:left w:val="double" w:sz="4" w:space="0" w:color="D0CECE"/>
              <w:bottom w:val="double" w:sz="4" w:space="0" w:color="D0CECE"/>
              <w:right w:val="double" w:sz="4" w:space="0" w:color="D0CECE"/>
            </w:tcBorders>
            <w:vAlign w:val="center"/>
          </w:tcPr>
          <w:p w14:paraId="5EFC94EA" w14:textId="77777777" w:rsidR="001B605E" w:rsidRPr="00167B36" w:rsidRDefault="006B2769" w:rsidP="00A7591C">
            <w:pPr>
              <w:pStyle w:val="FieldText"/>
              <w:jc w:val="center"/>
              <w:rPr>
                <w:rFonts w:ascii="Source Sans Pro" w:hAnsi="Source Sans Pro" w:cs="Calibri"/>
                <w:b w:val="0"/>
                <w:sz w:val="22"/>
                <w:szCs w:val="22"/>
                <w:lang w:val="hr-HR"/>
              </w:rPr>
            </w:pPr>
            <w:r>
              <w:rPr>
                <w:rFonts w:ascii="Source Sans Pro" w:hAnsi="Source Sans Pro" w:cs="Calibri"/>
                <w:b w:val="0"/>
                <w:sz w:val="22"/>
                <w:szCs w:val="22"/>
                <w:lang w:val="hr-HR"/>
              </w:rPr>
              <w:t>2</w:t>
            </w:r>
          </w:p>
        </w:tc>
        <w:tc>
          <w:tcPr>
            <w:tcW w:w="1815" w:type="dxa"/>
            <w:tcBorders>
              <w:top w:val="double" w:sz="4" w:space="0" w:color="D0CECE"/>
              <w:left w:val="double" w:sz="4" w:space="0" w:color="D0CECE"/>
              <w:bottom w:val="double" w:sz="4" w:space="0" w:color="D0CECE"/>
              <w:right w:val="double" w:sz="4" w:space="0" w:color="D0CECE"/>
            </w:tcBorders>
            <w:vAlign w:val="center"/>
          </w:tcPr>
          <w:p w14:paraId="1AE9AE40" w14:textId="77777777" w:rsidR="001B605E" w:rsidRPr="00167B36" w:rsidRDefault="001B605E" w:rsidP="00A7591C">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Referat</w:t>
            </w:r>
          </w:p>
        </w:tc>
        <w:tc>
          <w:tcPr>
            <w:tcW w:w="572" w:type="dxa"/>
            <w:gridSpan w:val="2"/>
            <w:tcBorders>
              <w:top w:val="double" w:sz="4" w:space="0" w:color="D0CECE"/>
              <w:left w:val="double" w:sz="4" w:space="0" w:color="D0CECE"/>
              <w:bottom w:val="double" w:sz="4" w:space="0" w:color="D0CECE"/>
              <w:right w:val="double" w:sz="4" w:space="0" w:color="D0CECE"/>
            </w:tcBorders>
            <w:vAlign w:val="center"/>
          </w:tcPr>
          <w:p w14:paraId="11CE8D8B" w14:textId="77777777" w:rsidR="001B605E" w:rsidRPr="00167B36" w:rsidRDefault="001B605E" w:rsidP="00A7591C">
            <w:pPr>
              <w:pStyle w:val="FieldText"/>
              <w:jc w:val="center"/>
              <w:rPr>
                <w:rFonts w:ascii="Source Sans Pro" w:hAnsi="Source Sans Pro" w:cs="Calibri"/>
                <w:b w:val="0"/>
                <w:sz w:val="22"/>
                <w:szCs w:val="22"/>
                <w:lang w:val="hr-HR"/>
              </w:rPr>
            </w:pPr>
          </w:p>
        </w:tc>
        <w:tc>
          <w:tcPr>
            <w:tcW w:w="1843" w:type="dxa"/>
            <w:tcBorders>
              <w:top w:val="double" w:sz="4" w:space="0" w:color="D0CECE"/>
              <w:left w:val="double" w:sz="4" w:space="0" w:color="D0CECE"/>
              <w:bottom w:val="double" w:sz="4" w:space="0" w:color="D0CECE"/>
              <w:right w:val="double" w:sz="4" w:space="0" w:color="D0CECE"/>
            </w:tcBorders>
            <w:vAlign w:val="center"/>
          </w:tcPr>
          <w:p w14:paraId="3C18BB21" w14:textId="77777777" w:rsidR="001B605E" w:rsidRPr="00167B36" w:rsidRDefault="001B605E" w:rsidP="00A7591C">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Praktični rad</w:t>
            </w:r>
          </w:p>
        </w:tc>
        <w:tc>
          <w:tcPr>
            <w:tcW w:w="567" w:type="dxa"/>
            <w:tcBorders>
              <w:top w:val="double" w:sz="4" w:space="0" w:color="D0CECE"/>
              <w:left w:val="double" w:sz="4" w:space="0" w:color="D0CECE"/>
              <w:bottom w:val="double" w:sz="4" w:space="0" w:color="D0CECE"/>
              <w:right w:val="double" w:sz="4" w:space="0" w:color="D0CECE"/>
            </w:tcBorders>
            <w:vAlign w:val="center"/>
          </w:tcPr>
          <w:p w14:paraId="1BCFAC38" w14:textId="77777777" w:rsidR="001B605E" w:rsidRPr="00167B36" w:rsidRDefault="001B605E" w:rsidP="00A7591C">
            <w:pPr>
              <w:pStyle w:val="FieldText"/>
              <w:jc w:val="center"/>
              <w:rPr>
                <w:rFonts w:ascii="Source Sans Pro" w:hAnsi="Source Sans Pro" w:cs="Calibri"/>
                <w:b w:val="0"/>
                <w:sz w:val="22"/>
                <w:szCs w:val="22"/>
                <w:lang w:val="hr-HR"/>
              </w:rPr>
            </w:pPr>
          </w:p>
        </w:tc>
      </w:tr>
      <w:tr w:rsidR="001B605E" w:rsidRPr="00167B36" w14:paraId="09902A7D" w14:textId="77777777" w:rsidTr="00A7591C">
        <w:trPr>
          <w:trHeight w:val="405"/>
          <w:jc w:val="center"/>
        </w:trPr>
        <w:tc>
          <w:tcPr>
            <w:tcW w:w="1968" w:type="dxa"/>
            <w:tcBorders>
              <w:top w:val="double" w:sz="4" w:space="0" w:color="D0CECE"/>
              <w:left w:val="double" w:sz="4" w:space="0" w:color="D0CECE"/>
              <w:bottom w:val="double" w:sz="4" w:space="0" w:color="D0CECE"/>
              <w:right w:val="double" w:sz="4" w:space="0" w:color="D0CECE"/>
            </w:tcBorders>
            <w:vAlign w:val="center"/>
          </w:tcPr>
          <w:p w14:paraId="116618A7" w14:textId="77777777" w:rsidR="001B605E" w:rsidRPr="00167B36" w:rsidRDefault="001B605E" w:rsidP="00A7591C">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Portfolio</w:t>
            </w:r>
          </w:p>
        </w:tc>
        <w:tc>
          <w:tcPr>
            <w:tcW w:w="567" w:type="dxa"/>
            <w:gridSpan w:val="2"/>
            <w:tcBorders>
              <w:top w:val="double" w:sz="4" w:space="0" w:color="D0CECE"/>
              <w:left w:val="double" w:sz="4" w:space="0" w:color="D0CECE"/>
              <w:bottom w:val="double" w:sz="4" w:space="0" w:color="D0CECE"/>
              <w:right w:val="double" w:sz="4" w:space="0" w:color="D0CECE"/>
            </w:tcBorders>
            <w:vAlign w:val="center"/>
          </w:tcPr>
          <w:p w14:paraId="14CC6A34" w14:textId="77777777" w:rsidR="001B605E" w:rsidRPr="00167B36" w:rsidRDefault="001B605E" w:rsidP="00A7591C">
            <w:pPr>
              <w:pStyle w:val="FieldText"/>
              <w:jc w:val="center"/>
              <w:rPr>
                <w:rFonts w:ascii="Source Sans Pro" w:hAnsi="Source Sans Pro" w:cs="Calibri"/>
                <w:b w:val="0"/>
                <w:sz w:val="22"/>
                <w:szCs w:val="22"/>
                <w:lang w:val="hr-HR"/>
              </w:rPr>
            </w:pPr>
          </w:p>
        </w:tc>
        <w:tc>
          <w:tcPr>
            <w:tcW w:w="2409" w:type="dxa"/>
            <w:tcBorders>
              <w:top w:val="double" w:sz="4" w:space="0" w:color="D0CECE"/>
              <w:left w:val="double" w:sz="4" w:space="0" w:color="D0CECE"/>
              <w:bottom w:val="double" w:sz="4" w:space="0" w:color="D0CECE"/>
              <w:right w:val="double" w:sz="4" w:space="0" w:color="D0CECE"/>
            </w:tcBorders>
            <w:vAlign w:val="center"/>
          </w:tcPr>
          <w:p w14:paraId="011314D3" w14:textId="77777777" w:rsidR="001B605E" w:rsidRPr="00167B36" w:rsidRDefault="001B605E" w:rsidP="00A7591C">
            <w:pPr>
              <w:pStyle w:val="FieldText"/>
              <w:rPr>
                <w:rFonts w:ascii="Source Sans Pro" w:hAnsi="Source Sans Pro" w:cs="Calibri"/>
                <w:b w:val="0"/>
                <w:i/>
                <w:sz w:val="22"/>
                <w:szCs w:val="22"/>
                <w:lang w:val="hr-HR"/>
              </w:rPr>
            </w:pPr>
          </w:p>
        </w:tc>
        <w:tc>
          <w:tcPr>
            <w:tcW w:w="592" w:type="dxa"/>
            <w:gridSpan w:val="2"/>
            <w:tcBorders>
              <w:top w:val="double" w:sz="4" w:space="0" w:color="D0CECE"/>
              <w:left w:val="double" w:sz="4" w:space="0" w:color="D0CECE"/>
              <w:bottom w:val="double" w:sz="4" w:space="0" w:color="D0CECE"/>
              <w:right w:val="double" w:sz="4" w:space="0" w:color="D0CECE"/>
            </w:tcBorders>
            <w:vAlign w:val="center"/>
          </w:tcPr>
          <w:p w14:paraId="5412A483" w14:textId="77777777" w:rsidR="001B605E" w:rsidRPr="00167B36" w:rsidRDefault="001B605E" w:rsidP="00A7591C">
            <w:pPr>
              <w:pStyle w:val="FieldText"/>
              <w:jc w:val="center"/>
              <w:rPr>
                <w:rFonts w:ascii="Source Sans Pro" w:hAnsi="Source Sans Pro" w:cs="Calibri"/>
                <w:b w:val="0"/>
                <w:sz w:val="22"/>
                <w:szCs w:val="22"/>
                <w:lang w:val="hr-HR"/>
              </w:rPr>
            </w:pPr>
          </w:p>
        </w:tc>
        <w:tc>
          <w:tcPr>
            <w:tcW w:w="1815" w:type="dxa"/>
            <w:tcBorders>
              <w:top w:val="double" w:sz="4" w:space="0" w:color="D0CECE"/>
              <w:left w:val="double" w:sz="4" w:space="0" w:color="D0CECE"/>
              <w:bottom w:val="double" w:sz="4" w:space="0" w:color="D0CECE"/>
              <w:right w:val="double" w:sz="4" w:space="0" w:color="D0CECE"/>
            </w:tcBorders>
            <w:vAlign w:val="center"/>
          </w:tcPr>
          <w:p w14:paraId="6A3E28D4" w14:textId="77777777" w:rsidR="001B605E" w:rsidRPr="00167B36" w:rsidRDefault="001B605E" w:rsidP="00A7591C">
            <w:pPr>
              <w:pStyle w:val="FieldText"/>
              <w:rPr>
                <w:rFonts w:ascii="Source Sans Pro" w:hAnsi="Source Sans Pro" w:cs="Calibri"/>
                <w:b w:val="0"/>
                <w:i/>
                <w:sz w:val="22"/>
                <w:szCs w:val="22"/>
                <w:lang w:val="hr-HR"/>
              </w:rPr>
            </w:pPr>
          </w:p>
        </w:tc>
        <w:tc>
          <w:tcPr>
            <w:tcW w:w="572" w:type="dxa"/>
            <w:gridSpan w:val="2"/>
            <w:tcBorders>
              <w:top w:val="double" w:sz="4" w:space="0" w:color="D0CECE"/>
              <w:left w:val="double" w:sz="4" w:space="0" w:color="D0CECE"/>
              <w:bottom w:val="double" w:sz="4" w:space="0" w:color="D0CECE"/>
              <w:right w:val="double" w:sz="4" w:space="0" w:color="D0CECE"/>
            </w:tcBorders>
            <w:vAlign w:val="center"/>
          </w:tcPr>
          <w:p w14:paraId="6DB14041" w14:textId="77777777" w:rsidR="001B605E" w:rsidRPr="00167B36" w:rsidRDefault="001B605E" w:rsidP="00A7591C">
            <w:pPr>
              <w:pStyle w:val="FieldText"/>
              <w:jc w:val="center"/>
              <w:rPr>
                <w:rFonts w:ascii="Source Sans Pro" w:hAnsi="Source Sans Pro" w:cs="Calibri"/>
                <w:b w:val="0"/>
                <w:sz w:val="22"/>
                <w:szCs w:val="22"/>
                <w:lang w:val="hr-HR"/>
              </w:rPr>
            </w:pPr>
          </w:p>
        </w:tc>
        <w:tc>
          <w:tcPr>
            <w:tcW w:w="1843" w:type="dxa"/>
            <w:tcBorders>
              <w:top w:val="double" w:sz="4" w:space="0" w:color="D0CECE"/>
              <w:left w:val="double" w:sz="4" w:space="0" w:color="D0CECE"/>
              <w:bottom w:val="double" w:sz="4" w:space="0" w:color="D0CECE"/>
              <w:right w:val="double" w:sz="4" w:space="0" w:color="D0CECE"/>
            </w:tcBorders>
            <w:vAlign w:val="center"/>
          </w:tcPr>
          <w:p w14:paraId="43FAE564" w14:textId="77777777" w:rsidR="001B605E" w:rsidRPr="00167B36" w:rsidRDefault="001B605E" w:rsidP="00A7591C">
            <w:pPr>
              <w:pStyle w:val="FieldText"/>
              <w:rPr>
                <w:rFonts w:ascii="Source Sans Pro" w:hAnsi="Source Sans Pro" w:cs="Calibri"/>
                <w:b w:val="0"/>
                <w:i/>
                <w:sz w:val="22"/>
                <w:szCs w:val="22"/>
                <w:lang w:val="hr-HR"/>
              </w:rPr>
            </w:pPr>
          </w:p>
        </w:tc>
        <w:tc>
          <w:tcPr>
            <w:tcW w:w="567" w:type="dxa"/>
            <w:tcBorders>
              <w:top w:val="double" w:sz="4" w:space="0" w:color="D0CECE"/>
              <w:left w:val="double" w:sz="4" w:space="0" w:color="D0CECE"/>
              <w:bottom w:val="double" w:sz="4" w:space="0" w:color="D0CECE"/>
              <w:right w:val="double" w:sz="4" w:space="0" w:color="D0CECE"/>
            </w:tcBorders>
            <w:vAlign w:val="center"/>
          </w:tcPr>
          <w:p w14:paraId="0B3EF6D6" w14:textId="77777777" w:rsidR="001B605E" w:rsidRPr="00167B36" w:rsidRDefault="001B605E" w:rsidP="00A7591C">
            <w:pPr>
              <w:pStyle w:val="FieldText"/>
              <w:jc w:val="center"/>
              <w:rPr>
                <w:rFonts w:ascii="Source Sans Pro" w:hAnsi="Source Sans Pro" w:cs="Calibri"/>
                <w:b w:val="0"/>
                <w:sz w:val="22"/>
                <w:szCs w:val="22"/>
                <w:lang w:val="hr-HR"/>
              </w:rPr>
            </w:pPr>
          </w:p>
        </w:tc>
      </w:tr>
      <w:tr w:rsidR="001B605E" w:rsidRPr="00FF26D3" w14:paraId="6976AB3C" w14:textId="77777777" w:rsidTr="00A7591C">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7ABAC078" w14:textId="77777777" w:rsidR="001B605E" w:rsidRPr="00167B36" w:rsidRDefault="001B605E" w:rsidP="00A7591C">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1.8. Ocjenjivanje i vrednovanje rada polaznika</w:t>
            </w:r>
          </w:p>
        </w:tc>
      </w:tr>
      <w:tr w:rsidR="001B605E" w:rsidRPr="00FF26D3" w14:paraId="3323F1F4" w14:textId="77777777" w:rsidTr="00A7591C">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08940F84" w14:textId="77777777" w:rsidR="001B605E" w:rsidRPr="00EA5836" w:rsidRDefault="001B605E" w:rsidP="00A7591C">
            <w:pPr>
              <w:pStyle w:val="FieldText"/>
              <w:rPr>
                <w:rFonts w:ascii="Source Sans Pro" w:hAnsi="Source Sans Pro" w:cs="Calibri"/>
                <w:b w:val="0"/>
                <w:sz w:val="22"/>
                <w:szCs w:val="22"/>
                <w:lang w:val="it-IT"/>
              </w:rPr>
            </w:pPr>
          </w:p>
        </w:tc>
      </w:tr>
      <w:tr w:rsidR="006B2769" w:rsidRPr="00FF26D3" w14:paraId="79F49F1E" w14:textId="77777777" w:rsidTr="00A7591C">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0505DD8F" w14:textId="77777777" w:rsidR="006B2769" w:rsidRDefault="006B2769" w:rsidP="006B2769">
            <w:pPr>
              <w:suppressAutoHyphens/>
              <w:snapToGrid w:val="0"/>
              <w:spacing w:line="276" w:lineRule="auto"/>
              <w:rPr>
                <w:rFonts w:ascii="Calibri" w:hAnsi="Calibri" w:cs="Calibri"/>
                <w:sz w:val="22"/>
                <w:szCs w:val="22"/>
                <w:lang w:val="hr-HR"/>
              </w:rPr>
            </w:pPr>
          </w:p>
          <w:tbl>
            <w:tblPr>
              <w:tblStyle w:val="Reetkatablice"/>
              <w:tblW w:w="0" w:type="auto"/>
              <w:jc w:val="center"/>
              <w:tblLayout w:type="fixed"/>
              <w:tblLook w:val="04A0" w:firstRow="1" w:lastRow="0" w:firstColumn="1" w:lastColumn="0" w:noHBand="0" w:noVBand="1"/>
            </w:tblPr>
            <w:tblGrid>
              <w:gridCol w:w="4128"/>
              <w:gridCol w:w="2268"/>
              <w:gridCol w:w="1984"/>
            </w:tblGrid>
            <w:tr w:rsidR="006B2769" w:rsidRPr="00FF26D3" w14:paraId="6042C171" w14:textId="77777777" w:rsidTr="006C79B5">
              <w:trPr>
                <w:jc w:val="center"/>
              </w:trPr>
              <w:tc>
                <w:tcPr>
                  <w:tcW w:w="4128" w:type="dxa"/>
                </w:tcPr>
                <w:p w14:paraId="4D11681A" w14:textId="77777777" w:rsidR="006B2769" w:rsidRPr="00324083" w:rsidRDefault="006B2769" w:rsidP="006B2769">
                  <w:pPr>
                    <w:suppressAutoHyphens/>
                    <w:snapToGrid w:val="0"/>
                    <w:spacing w:line="276" w:lineRule="auto"/>
                    <w:jc w:val="center"/>
                    <w:rPr>
                      <w:rFonts w:ascii="Calibri" w:hAnsi="Calibri" w:cs="Calibri"/>
                      <w:b/>
                      <w:sz w:val="22"/>
                      <w:szCs w:val="22"/>
                      <w:lang w:val="hr-HR"/>
                    </w:rPr>
                  </w:pPr>
                  <w:r w:rsidRPr="00324083">
                    <w:rPr>
                      <w:rFonts w:ascii="Calibri" w:hAnsi="Calibri" w:cs="Calibri"/>
                      <w:b/>
                      <w:sz w:val="22"/>
                      <w:szCs w:val="22"/>
                      <w:lang w:val="hr-HR"/>
                    </w:rPr>
                    <w:t>Aktivnost koja se ocjenjuje</w:t>
                  </w:r>
                </w:p>
              </w:tc>
              <w:tc>
                <w:tcPr>
                  <w:tcW w:w="2268" w:type="dxa"/>
                </w:tcPr>
                <w:p w14:paraId="2FD38D48" w14:textId="77777777" w:rsidR="006B2769" w:rsidRPr="00324083" w:rsidRDefault="006B2769" w:rsidP="006B2769">
                  <w:pPr>
                    <w:suppressAutoHyphens/>
                    <w:snapToGrid w:val="0"/>
                    <w:spacing w:line="276" w:lineRule="auto"/>
                    <w:jc w:val="center"/>
                    <w:rPr>
                      <w:rFonts w:ascii="Calibri" w:hAnsi="Calibri" w:cs="Calibri"/>
                      <w:b/>
                      <w:sz w:val="22"/>
                      <w:szCs w:val="22"/>
                      <w:lang w:val="hr-HR"/>
                    </w:rPr>
                  </w:pPr>
                  <w:r w:rsidRPr="00324083">
                    <w:rPr>
                      <w:rFonts w:ascii="Calibri" w:hAnsi="Calibri" w:cs="Calibri"/>
                      <w:b/>
                      <w:sz w:val="22"/>
                      <w:szCs w:val="22"/>
                      <w:lang w:val="hr-HR"/>
                    </w:rPr>
                    <w:t>Udio aktivnosti u ECTS bodovima</w:t>
                  </w:r>
                </w:p>
              </w:tc>
              <w:tc>
                <w:tcPr>
                  <w:tcW w:w="1984" w:type="dxa"/>
                </w:tcPr>
                <w:p w14:paraId="61DFC2D8" w14:textId="77777777" w:rsidR="006B2769" w:rsidRPr="00324083" w:rsidRDefault="006B2769" w:rsidP="006B2769">
                  <w:pPr>
                    <w:suppressAutoHyphens/>
                    <w:snapToGrid w:val="0"/>
                    <w:spacing w:line="276" w:lineRule="auto"/>
                    <w:jc w:val="center"/>
                    <w:rPr>
                      <w:rFonts w:ascii="Calibri" w:hAnsi="Calibri" w:cs="Calibri"/>
                      <w:b/>
                      <w:sz w:val="22"/>
                      <w:szCs w:val="22"/>
                      <w:lang w:val="hr-HR"/>
                    </w:rPr>
                  </w:pPr>
                  <w:proofErr w:type="spellStart"/>
                  <w:r w:rsidRPr="00324083">
                    <w:rPr>
                      <w:rFonts w:ascii="Calibri" w:hAnsi="Calibri" w:cs="Calibri"/>
                      <w:b/>
                      <w:sz w:val="22"/>
                      <w:szCs w:val="22"/>
                      <w:lang w:val="hr-HR"/>
                    </w:rPr>
                    <w:t>Maximalan</w:t>
                  </w:r>
                  <w:proofErr w:type="spellEnd"/>
                  <w:r w:rsidRPr="00324083">
                    <w:rPr>
                      <w:rFonts w:ascii="Calibri" w:hAnsi="Calibri" w:cs="Calibri"/>
                      <w:b/>
                      <w:sz w:val="22"/>
                      <w:szCs w:val="22"/>
                      <w:lang w:val="hr-HR"/>
                    </w:rPr>
                    <w:t xml:space="preserve"> broj bodova</w:t>
                  </w:r>
                </w:p>
              </w:tc>
            </w:tr>
            <w:tr w:rsidR="006B2769" w:rsidRPr="00FF26D3" w14:paraId="20D27A9B" w14:textId="77777777" w:rsidTr="006C79B5">
              <w:trPr>
                <w:jc w:val="center"/>
              </w:trPr>
              <w:tc>
                <w:tcPr>
                  <w:tcW w:w="4128" w:type="dxa"/>
                </w:tcPr>
                <w:p w14:paraId="7C03F83E" w14:textId="77777777" w:rsidR="006B2769" w:rsidRDefault="006B2769" w:rsidP="006B2769">
                  <w:pPr>
                    <w:suppressAutoHyphens/>
                    <w:snapToGrid w:val="0"/>
                    <w:spacing w:line="276" w:lineRule="auto"/>
                    <w:rPr>
                      <w:rFonts w:ascii="Calibri" w:hAnsi="Calibri" w:cs="Calibri"/>
                      <w:sz w:val="22"/>
                      <w:szCs w:val="22"/>
                      <w:lang w:val="hr-HR"/>
                    </w:rPr>
                  </w:pPr>
                  <w:r>
                    <w:rPr>
                      <w:rFonts w:ascii="Calibri" w:hAnsi="Calibri" w:cs="Calibri"/>
                      <w:sz w:val="22"/>
                      <w:szCs w:val="22"/>
                      <w:lang w:val="hr-HR"/>
                    </w:rPr>
                    <w:t>Prisutnost</w:t>
                  </w:r>
                </w:p>
              </w:tc>
              <w:tc>
                <w:tcPr>
                  <w:tcW w:w="2268" w:type="dxa"/>
                </w:tcPr>
                <w:p w14:paraId="3F576DD1" w14:textId="77777777" w:rsidR="006B2769" w:rsidRDefault="006B2769" w:rsidP="006B2769">
                  <w:pPr>
                    <w:suppressAutoHyphens/>
                    <w:snapToGrid w:val="0"/>
                    <w:spacing w:line="276" w:lineRule="auto"/>
                    <w:rPr>
                      <w:rFonts w:ascii="Calibri" w:hAnsi="Calibri" w:cs="Calibri"/>
                      <w:sz w:val="22"/>
                      <w:szCs w:val="22"/>
                      <w:lang w:val="hr-HR"/>
                    </w:rPr>
                  </w:pPr>
                  <w:r>
                    <w:rPr>
                      <w:rFonts w:ascii="Calibri" w:hAnsi="Calibri" w:cs="Calibri"/>
                      <w:sz w:val="22"/>
                      <w:szCs w:val="22"/>
                      <w:lang w:val="hr-HR"/>
                    </w:rPr>
                    <w:t>2</w:t>
                  </w:r>
                </w:p>
              </w:tc>
              <w:tc>
                <w:tcPr>
                  <w:tcW w:w="1984" w:type="dxa"/>
                </w:tcPr>
                <w:p w14:paraId="181CB82E" w14:textId="77777777" w:rsidR="006B2769" w:rsidRDefault="006B2769" w:rsidP="006B2769">
                  <w:pPr>
                    <w:suppressAutoHyphens/>
                    <w:snapToGrid w:val="0"/>
                    <w:spacing w:line="276" w:lineRule="auto"/>
                    <w:rPr>
                      <w:rFonts w:ascii="Calibri" w:hAnsi="Calibri" w:cs="Calibri"/>
                      <w:sz w:val="22"/>
                      <w:szCs w:val="22"/>
                      <w:lang w:val="hr-HR"/>
                    </w:rPr>
                  </w:pPr>
                  <w:r>
                    <w:rPr>
                      <w:rFonts w:ascii="Calibri" w:hAnsi="Calibri" w:cs="Calibri"/>
                      <w:sz w:val="22"/>
                      <w:szCs w:val="22"/>
                      <w:lang w:val="hr-HR"/>
                    </w:rPr>
                    <w:t>0</w:t>
                  </w:r>
                </w:p>
              </w:tc>
            </w:tr>
            <w:tr w:rsidR="006B2769" w:rsidRPr="00FF26D3" w14:paraId="4E9A2640" w14:textId="77777777" w:rsidTr="006C79B5">
              <w:trPr>
                <w:jc w:val="center"/>
              </w:trPr>
              <w:tc>
                <w:tcPr>
                  <w:tcW w:w="4128" w:type="dxa"/>
                </w:tcPr>
                <w:p w14:paraId="45B64122" w14:textId="77777777" w:rsidR="006B2769" w:rsidRDefault="006B2769" w:rsidP="006B2769">
                  <w:pPr>
                    <w:suppressAutoHyphens/>
                    <w:snapToGrid w:val="0"/>
                    <w:spacing w:line="276" w:lineRule="auto"/>
                    <w:rPr>
                      <w:rFonts w:ascii="Calibri" w:hAnsi="Calibri" w:cs="Calibri"/>
                      <w:sz w:val="22"/>
                      <w:szCs w:val="22"/>
                      <w:lang w:val="hr-HR"/>
                    </w:rPr>
                  </w:pPr>
                  <w:r>
                    <w:rPr>
                      <w:rFonts w:ascii="Calibri" w:hAnsi="Calibri" w:cs="Calibri"/>
                      <w:sz w:val="22"/>
                      <w:szCs w:val="22"/>
                      <w:lang w:val="hr-HR"/>
                    </w:rPr>
                    <w:t>Zadaće</w:t>
                  </w:r>
                </w:p>
              </w:tc>
              <w:tc>
                <w:tcPr>
                  <w:tcW w:w="2268" w:type="dxa"/>
                </w:tcPr>
                <w:p w14:paraId="7BED915C" w14:textId="77777777" w:rsidR="006B2769" w:rsidRDefault="006B2769" w:rsidP="006B2769">
                  <w:pPr>
                    <w:suppressAutoHyphens/>
                    <w:snapToGrid w:val="0"/>
                    <w:spacing w:line="276" w:lineRule="auto"/>
                    <w:rPr>
                      <w:rFonts w:ascii="Calibri" w:hAnsi="Calibri" w:cs="Calibri"/>
                      <w:sz w:val="22"/>
                      <w:szCs w:val="22"/>
                      <w:lang w:val="hr-HR"/>
                    </w:rPr>
                  </w:pPr>
                  <w:r>
                    <w:rPr>
                      <w:rFonts w:ascii="Calibri" w:hAnsi="Calibri" w:cs="Calibri"/>
                      <w:sz w:val="22"/>
                      <w:szCs w:val="22"/>
                      <w:lang w:val="hr-HR"/>
                    </w:rPr>
                    <w:t>1</w:t>
                  </w:r>
                </w:p>
              </w:tc>
              <w:tc>
                <w:tcPr>
                  <w:tcW w:w="1984" w:type="dxa"/>
                </w:tcPr>
                <w:p w14:paraId="63EE78B8" w14:textId="77777777" w:rsidR="006B2769" w:rsidRDefault="006B2769" w:rsidP="006B2769">
                  <w:pPr>
                    <w:suppressAutoHyphens/>
                    <w:snapToGrid w:val="0"/>
                    <w:spacing w:line="276" w:lineRule="auto"/>
                    <w:rPr>
                      <w:rFonts w:ascii="Calibri" w:hAnsi="Calibri" w:cs="Calibri"/>
                      <w:sz w:val="22"/>
                      <w:szCs w:val="22"/>
                      <w:lang w:val="hr-HR"/>
                    </w:rPr>
                  </w:pPr>
                  <w:r>
                    <w:rPr>
                      <w:rFonts w:ascii="Calibri" w:hAnsi="Calibri" w:cs="Calibri"/>
                      <w:sz w:val="22"/>
                      <w:szCs w:val="22"/>
                      <w:lang w:val="hr-HR"/>
                    </w:rPr>
                    <w:t>20</w:t>
                  </w:r>
                </w:p>
              </w:tc>
            </w:tr>
            <w:tr w:rsidR="006B2769" w:rsidRPr="00FF26D3" w14:paraId="32CD6FE1" w14:textId="77777777" w:rsidTr="006C79B5">
              <w:trPr>
                <w:jc w:val="center"/>
              </w:trPr>
              <w:tc>
                <w:tcPr>
                  <w:tcW w:w="4128" w:type="dxa"/>
                </w:tcPr>
                <w:p w14:paraId="0ABA4550" w14:textId="77777777" w:rsidR="006B2769" w:rsidRDefault="006B2769" w:rsidP="006B2769">
                  <w:pPr>
                    <w:suppressAutoHyphens/>
                    <w:snapToGrid w:val="0"/>
                    <w:spacing w:line="276" w:lineRule="auto"/>
                    <w:rPr>
                      <w:rFonts w:ascii="Calibri" w:hAnsi="Calibri" w:cs="Calibri"/>
                      <w:sz w:val="22"/>
                      <w:szCs w:val="22"/>
                      <w:lang w:val="hr-HR"/>
                    </w:rPr>
                  </w:pPr>
                  <w:r w:rsidRPr="001305BF">
                    <w:rPr>
                      <w:rFonts w:ascii="Calibri" w:hAnsi="Calibri" w:cs="Calibri"/>
                      <w:sz w:val="22"/>
                      <w:szCs w:val="22"/>
                      <w:lang w:val="hr-HR"/>
                    </w:rPr>
                    <w:t>Kolokvij</w:t>
                  </w:r>
                </w:p>
              </w:tc>
              <w:tc>
                <w:tcPr>
                  <w:tcW w:w="2268" w:type="dxa"/>
                </w:tcPr>
                <w:p w14:paraId="2701BC4C" w14:textId="77777777" w:rsidR="006B2769" w:rsidRDefault="006B2769" w:rsidP="006B2769">
                  <w:pPr>
                    <w:suppressAutoHyphens/>
                    <w:snapToGrid w:val="0"/>
                    <w:spacing w:line="276" w:lineRule="auto"/>
                    <w:rPr>
                      <w:rFonts w:ascii="Calibri" w:hAnsi="Calibri" w:cs="Calibri"/>
                      <w:sz w:val="22"/>
                      <w:szCs w:val="22"/>
                      <w:lang w:val="hr-HR"/>
                    </w:rPr>
                  </w:pPr>
                  <w:r>
                    <w:rPr>
                      <w:rFonts w:ascii="Calibri" w:hAnsi="Calibri" w:cs="Calibri"/>
                      <w:sz w:val="22"/>
                      <w:szCs w:val="22"/>
                      <w:lang w:val="hr-HR"/>
                    </w:rPr>
                    <w:t>1</w:t>
                  </w:r>
                </w:p>
              </w:tc>
              <w:tc>
                <w:tcPr>
                  <w:tcW w:w="1984" w:type="dxa"/>
                </w:tcPr>
                <w:p w14:paraId="08A165DC" w14:textId="77777777" w:rsidR="006B2769" w:rsidRDefault="006B2769" w:rsidP="006B2769">
                  <w:pPr>
                    <w:suppressAutoHyphens/>
                    <w:snapToGrid w:val="0"/>
                    <w:spacing w:line="276" w:lineRule="auto"/>
                    <w:rPr>
                      <w:rFonts w:ascii="Calibri" w:hAnsi="Calibri" w:cs="Calibri"/>
                      <w:sz w:val="22"/>
                      <w:szCs w:val="22"/>
                      <w:lang w:val="hr-HR"/>
                    </w:rPr>
                  </w:pPr>
                  <w:r>
                    <w:rPr>
                      <w:rFonts w:ascii="Calibri" w:hAnsi="Calibri" w:cs="Calibri"/>
                      <w:sz w:val="22"/>
                      <w:szCs w:val="22"/>
                      <w:lang w:val="hr-HR"/>
                    </w:rPr>
                    <w:t>20</w:t>
                  </w:r>
                </w:p>
              </w:tc>
            </w:tr>
            <w:tr w:rsidR="006B2769" w:rsidRPr="00FF26D3" w14:paraId="454483E9" w14:textId="77777777" w:rsidTr="006C79B5">
              <w:trPr>
                <w:jc w:val="center"/>
              </w:trPr>
              <w:tc>
                <w:tcPr>
                  <w:tcW w:w="4128" w:type="dxa"/>
                </w:tcPr>
                <w:p w14:paraId="0E49E51B" w14:textId="77777777" w:rsidR="006B2769" w:rsidRDefault="006B2769" w:rsidP="006B2769">
                  <w:pPr>
                    <w:suppressAutoHyphens/>
                    <w:snapToGrid w:val="0"/>
                    <w:spacing w:line="276" w:lineRule="auto"/>
                    <w:rPr>
                      <w:rFonts w:ascii="Calibri" w:hAnsi="Calibri" w:cs="Calibri"/>
                      <w:sz w:val="22"/>
                      <w:szCs w:val="22"/>
                      <w:lang w:val="hr-HR"/>
                    </w:rPr>
                  </w:pPr>
                  <w:r>
                    <w:rPr>
                      <w:rFonts w:ascii="Calibri" w:hAnsi="Calibri" w:cs="Calibri"/>
                      <w:sz w:val="22"/>
                      <w:szCs w:val="22"/>
                      <w:lang w:val="hr-HR"/>
                    </w:rPr>
                    <w:t>Seminar</w:t>
                  </w:r>
                </w:p>
              </w:tc>
              <w:tc>
                <w:tcPr>
                  <w:tcW w:w="2268" w:type="dxa"/>
                </w:tcPr>
                <w:p w14:paraId="43E6F288" w14:textId="77777777" w:rsidR="006B2769" w:rsidRDefault="006B2769" w:rsidP="006B2769">
                  <w:pPr>
                    <w:suppressAutoHyphens/>
                    <w:snapToGrid w:val="0"/>
                    <w:spacing w:line="276" w:lineRule="auto"/>
                    <w:rPr>
                      <w:rFonts w:ascii="Calibri" w:hAnsi="Calibri" w:cs="Calibri"/>
                      <w:sz w:val="22"/>
                      <w:szCs w:val="22"/>
                      <w:lang w:val="hr-HR"/>
                    </w:rPr>
                  </w:pPr>
                  <w:r>
                    <w:rPr>
                      <w:rFonts w:ascii="Calibri" w:hAnsi="Calibri" w:cs="Calibri"/>
                      <w:sz w:val="22"/>
                      <w:szCs w:val="22"/>
                      <w:lang w:val="hr-HR"/>
                    </w:rPr>
                    <w:t>1</w:t>
                  </w:r>
                </w:p>
              </w:tc>
              <w:tc>
                <w:tcPr>
                  <w:tcW w:w="1984" w:type="dxa"/>
                </w:tcPr>
                <w:p w14:paraId="0DF32E51" w14:textId="77777777" w:rsidR="006B2769" w:rsidRDefault="006B2769" w:rsidP="006B2769">
                  <w:pPr>
                    <w:suppressAutoHyphens/>
                    <w:snapToGrid w:val="0"/>
                    <w:spacing w:line="276" w:lineRule="auto"/>
                    <w:rPr>
                      <w:rFonts w:ascii="Calibri" w:hAnsi="Calibri" w:cs="Calibri"/>
                      <w:sz w:val="22"/>
                      <w:szCs w:val="22"/>
                      <w:lang w:val="hr-HR"/>
                    </w:rPr>
                  </w:pPr>
                  <w:r>
                    <w:rPr>
                      <w:rFonts w:ascii="Calibri" w:hAnsi="Calibri" w:cs="Calibri"/>
                      <w:sz w:val="22"/>
                      <w:szCs w:val="22"/>
                      <w:lang w:val="hr-HR"/>
                    </w:rPr>
                    <w:t>20</w:t>
                  </w:r>
                </w:p>
              </w:tc>
            </w:tr>
            <w:tr w:rsidR="006B2769" w:rsidRPr="00FF26D3" w14:paraId="5EFA33E1" w14:textId="77777777" w:rsidTr="006C79B5">
              <w:trPr>
                <w:jc w:val="center"/>
              </w:trPr>
              <w:tc>
                <w:tcPr>
                  <w:tcW w:w="4128" w:type="dxa"/>
                </w:tcPr>
                <w:p w14:paraId="70855B1B" w14:textId="77777777" w:rsidR="006B2769" w:rsidRDefault="006B2769" w:rsidP="006B2769">
                  <w:pPr>
                    <w:suppressAutoHyphens/>
                    <w:snapToGrid w:val="0"/>
                    <w:spacing w:line="276" w:lineRule="auto"/>
                    <w:rPr>
                      <w:rFonts w:ascii="Calibri" w:hAnsi="Calibri" w:cs="Calibri"/>
                      <w:sz w:val="22"/>
                      <w:szCs w:val="22"/>
                      <w:lang w:val="hr-HR"/>
                    </w:rPr>
                  </w:pPr>
                  <w:r>
                    <w:rPr>
                      <w:rFonts w:ascii="Calibri" w:hAnsi="Calibri" w:cs="Calibri"/>
                      <w:sz w:val="22"/>
                      <w:szCs w:val="22"/>
                      <w:lang w:val="hr-HR"/>
                    </w:rPr>
                    <w:t>Završni ispit</w:t>
                  </w:r>
                </w:p>
              </w:tc>
              <w:tc>
                <w:tcPr>
                  <w:tcW w:w="2268" w:type="dxa"/>
                </w:tcPr>
                <w:p w14:paraId="4705165E" w14:textId="77777777" w:rsidR="006B2769" w:rsidRDefault="006B2769" w:rsidP="006B2769">
                  <w:pPr>
                    <w:suppressAutoHyphens/>
                    <w:snapToGrid w:val="0"/>
                    <w:spacing w:line="276" w:lineRule="auto"/>
                    <w:rPr>
                      <w:rFonts w:ascii="Calibri" w:hAnsi="Calibri" w:cs="Calibri"/>
                      <w:sz w:val="22"/>
                      <w:szCs w:val="22"/>
                      <w:lang w:val="hr-HR"/>
                    </w:rPr>
                  </w:pPr>
                  <w:r>
                    <w:rPr>
                      <w:rFonts w:ascii="Calibri" w:hAnsi="Calibri" w:cs="Calibri"/>
                      <w:sz w:val="22"/>
                      <w:szCs w:val="22"/>
                      <w:lang w:val="hr-HR"/>
                    </w:rPr>
                    <w:t>1</w:t>
                  </w:r>
                </w:p>
              </w:tc>
              <w:tc>
                <w:tcPr>
                  <w:tcW w:w="1984" w:type="dxa"/>
                </w:tcPr>
                <w:p w14:paraId="2937DBDB" w14:textId="77777777" w:rsidR="006B2769" w:rsidRDefault="006B2769" w:rsidP="006B2769">
                  <w:pPr>
                    <w:suppressAutoHyphens/>
                    <w:snapToGrid w:val="0"/>
                    <w:spacing w:line="276" w:lineRule="auto"/>
                    <w:rPr>
                      <w:rFonts w:ascii="Calibri" w:hAnsi="Calibri" w:cs="Calibri"/>
                      <w:sz w:val="22"/>
                      <w:szCs w:val="22"/>
                      <w:lang w:val="hr-HR"/>
                    </w:rPr>
                  </w:pPr>
                  <w:r>
                    <w:rPr>
                      <w:rFonts w:ascii="Calibri" w:hAnsi="Calibri" w:cs="Calibri"/>
                      <w:sz w:val="22"/>
                      <w:szCs w:val="22"/>
                      <w:lang w:val="hr-HR"/>
                    </w:rPr>
                    <w:t>40</w:t>
                  </w:r>
                </w:p>
              </w:tc>
            </w:tr>
            <w:tr w:rsidR="006B2769" w:rsidRPr="00FF26D3" w14:paraId="2733D4DF" w14:textId="77777777" w:rsidTr="006C79B5">
              <w:trPr>
                <w:jc w:val="center"/>
              </w:trPr>
              <w:tc>
                <w:tcPr>
                  <w:tcW w:w="4128" w:type="dxa"/>
                </w:tcPr>
                <w:p w14:paraId="3FA517FA" w14:textId="77777777" w:rsidR="006B2769" w:rsidRDefault="006B2769" w:rsidP="006B2769">
                  <w:pPr>
                    <w:suppressAutoHyphens/>
                    <w:snapToGrid w:val="0"/>
                    <w:spacing w:line="276" w:lineRule="auto"/>
                    <w:rPr>
                      <w:rFonts w:ascii="Calibri" w:hAnsi="Calibri" w:cs="Calibri"/>
                      <w:sz w:val="22"/>
                      <w:szCs w:val="22"/>
                      <w:lang w:val="hr-HR"/>
                    </w:rPr>
                  </w:pPr>
                  <w:r>
                    <w:rPr>
                      <w:rFonts w:ascii="Calibri" w:hAnsi="Calibri" w:cs="Calibri"/>
                      <w:sz w:val="22"/>
                      <w:szCs w:val="22"/>
                      <w:lang w:val="hr-HR"/>
                    </w:rPr>
                    <w:lastRenderedPageBreak/>
                    <w:t>UKUPNO</w:t>
                  </w:r>
                </w:p>
              </w:tc>
              <w:tc>
                <w:tcPr>
                  <w:tcW w:w="2268" w:type="dxa"/>
                </w:tcPr>
                <w:p w14:paraId="3B95B879" w14:textId="77777777" w:rsidR="006B2769" w:rsidRDefault="006B2769" w:rsidP="006B2769">
                  <w:pPr>
                    <w:suppressAutoHyphens/>
                    <w:snapToGrid w:val="0"/>
                    <w:spacing w:line="276" w:lineRule="auto"/>
                    <w:rPr>
                      <w:rFonts w:ascii="Calibri" w:hAnsi="Calibri" w:cs="Calibri"/>
                      <w:sz w:val="22"/>
                      <w:szCs w:val="22"/>
                      <w:lang w:val="hr-HR"/>
                    </w:rPr>
                  </w:pPr>
                  <w:r>
                    <w:rPr>
                      <w:rFonts w:ascii="Calibri" w:hAnsi="Calibri" w:cs="Calibri"/>
                      <w:sz w:val="22"/>
                      <w:szCs w:val="22"/>
                      <w:lang w:val="hr-HR"/>
                    </w:rPr>
                    <w:t>6</w:t>
                  </w:r>
                </w:p>
              </w:tc>
              <w:tc>
                <w:tcPr>
                  <w:tcW w:w="1984" w:type="dxa"/>
                </w:tcPr>
                <w:p w14:paraId="79D2CDF3" w14:textId="77777777" w:rsidR="006B2769" w:rsidRDefault="006B2769" w:rsidP="006B2769">
                  <w:pPr>
                    <w:suppressAutoHyphens/>
                    <w:snapToGrid w:val="0"/>
                    <w:spacing w:line="276" w:lineRule="auto"/>
                    <w:rPr>
                      <w:rFonts w:ascii="Calibri" w:hAnsi="Calibri" w:cs="Calibri"/>
                      <w:sz w:val="22"/>
                      <w:szCs w:val="22"/>
                      <w:lang w:val="hr-HR"/>
                    </w:rPr>
                  </w:pPr>
                  <w:r>
                    <w:rPr>
                      <w:rFonts w:ascii="Calibri" w:hAnsi="Calibri" w:cs="Calibri"/>
                      <w:sz w:val="22"/>
                      <w:szCs w:val="22"/>
                      <w:lang w:val="hr-HR"/>
                    </w:rPr>
                    <w:t>100</w:t>
                  </w:r>
                </w:p>
              </w:tc>
            </w:tr>
          </w:tbl>
          <w:p w14:paraId="0A7A3094" w14:textId="77777777" w:rsidR="006B2769" w:rsidRDefault="006B2769" w:rsidP="006B2769">
            <w:pPr>
              <w:suppressAutoHyphens/>
              <w:snapToGrid w:val="0"/>
              <w:spacing w:line="276" w:lineRule="auto"/>
              <w:rPr>
                <w:rFonts w:ascii="Calibri" w:hAnsi="Calibri" w:cs="Calibri"/>
                <w:sz w:val="22"/>
                <w:szCs w:val="22"/>
                <w:lang w:val="hr-HR"/>
              </w:rPr>
            </w:pPr>
          </w:p>
          <w:p w14:paraId="0CA64EC6" w14:textId="77777777" w:rsidR="006B2769" w:rsidRPr="00A16FA5" w:rsidRDefault="006B2769" w:rsidP="006B2769">
            <w:pPr>
              <w:suppressAutoHyphens/>
              <w:snapToGrid w:val="0"/>
              <w:spacing w:line="276" w:lineRule="auto"/>
              <w:rPr>
                <w:rFonts w:ascii="Calibri" w:hAnsi="Calibri" w:cs="Calibri"/>
                <w:b/>
                <w:sz w:val="22"/>
                <w:szCs w:val="22"/>
                <w:lang w:val="hr-HR"/>
              </w:rPr>
            </w:pPr>
            <w:r w:rsidRPr="00A16FA5">
              <w:rPr>
                <w:rFonts w:ascii="Calibri" w:hAnsi="Calibri" w:cs="Calibri"/>
                <w:b/>
                <w:sz w:val="22"/>
                <w:szCs w:val="22"/>
                <w:lang w:val="hr-HR"/>
              </w:rPr>
              <w:t>OPIS AKTIVNOSTI KOJE SE OCJENJUJU</w:t>
            </w:r>
          </w:p>
          <w:p w14:paraId="6328AD76" w14:textId="77777777" w:rsidR="006B2769" w:rsidRPr="00A16FA5" w:rsidRDefault="006B2769" w:rsidP="006B2769">
            <w:pPr>
              <w:suppressAutoHyphens/>
              <w:snapToGrid w:val="0"/>
              <w:spacing w:line="276" w:lineRule="auto"/>
              <w:rPr>
                <w:rFonts w:ascii="Calibri" w:hAnsi="Calibri" w:cs="Calibri"/>
                <w:b/>
                <w:sz w:val="22"/>
                <w:szCs w:val="22"/>
                <w:lang w:val="hr-HR"/>
              </w:rPr>
            </w:pPr>
            <w:r w:rsidRPr="00A16FA5">
              <w:rPr>
                <w:rFonts w:ascii="Calibri" w:hAnsi="Calibri" w:cs="Calibri"/>
                <w:b/>
                <w:sz w:val="22"/>
                <w:szCs w:val="22"/>
                <w:lang w:val="hr-HR"/>
              </w:rPr>
              <w:t xml:space="preserve">Kontinuirana provjera znanja (maksimalno </w:t>
            </w:r>
            <w:r>
              <w:rPr>
                <w:rFonts w:ascii="Calibri" w:hAnsi="Calibri" w:cs="Calibri"/>
                <w:b/>
                <w:sz w:val="22"/>
                <w:szCs w:val="22"/>
                <w:lang w:val="hr-HR"/>
              </w:rPr>
              <w:t>6</w:t>
            </w:r>
            <w:r w:rsidRPr="00A16FA5">
              <w:rPr>
                <w:rFonts w:ascii="Calibri" w:hAnsi="Calibri" w:cs="Calibri"/>
                <w:b/>
                <w:sz w:val="22"/>
                <w:szCs w:val="22"/>
                <w:lang w:val="hr-HR"/>
              </w:rPr>
              <w:t>0 bodova)</w:t>
            </w:r>
          </w:p>
          <w:p w14:paraId="2A93762A" w14:textId="77777777" w:rsidR="006B2769" w:rsidRPr="00A16FA5" w:rsidRDefault="006B2769" w:rsidP="006B2769">
            <w:pPr>
              <w:suppressAutoHyphens/>
              <w:snapToGrid w:val="0"/>
              <w:spacing w:line="276" w:lineRule="auto"/>
              <w:rPr>
                <w:rFonts w:ascii="Calibri" w:hAnsi="Calibri" w:cs="Calibri"/>
                <w:b/>
                <w:sz w:val="22"/>
                <w:szCs w:val="22"/>
                <w:lang w:val="hr-HR"/>
              </w:rPr>
            </w:pPr>
            <w:r>
              <w:rPr>
                <w:rFonts w:ascii="Calibri" w:hAnsi="Calibri" w:cs="Calibri"/>
                <w:b/>
                <w:sz w:val="22"/>
                <w:szCs w:val="22"/>
                <w:lang w:val="hr-HR"/>
              </w:rPr>
              <w:t>ZADAĆE (maksimalno 2</w:t>
            </w:r>
            <w:r w:rsidRPr="00A16FA5">
              <w:rPr>
                <w:rFonts w:ascii="Calibri" w:hAnsi="Calibri" w:cs="Calibri"/>
                <w:b/>
                <w:sz w:val="22"/>
                <w:szCs w:val="22"/>
                <w:lang w:val="hr-HR"/>
              </w:rPr>
              <w:t>0 bodova)</w:t>
            </w:r>
          </w:p>
          <w:p w14:paraId="7628EB1E" w14:textId="77777777" w:rsidR="006B2769" w:rsidRPr="00A16FA5" w:rsidRDefault="006B2769" w:rsidP="006B2769">
            <w:pPr>
              <w:pStyle w:val="Odlomakpopisa"/>
              <w:numPr>
                <w:ilvl w:val="0"/>
                <w:numId w:val="26"/>
              </w:numPr>
              <w:suppressAutoHyphens/>
              <w:snapToGrid w:val="0"/>
              <w:rPr>
                <w:rFonts w:cs="Calibri"/>
                <w:lang w:val="hr-HR"/>
              </w:rPr>
            </w:pPr>
            <w:r>
              <w:rPr>
                <w:rFonts w:cs="Calibri"/>
                <w:lang w:val="hr-HR"/>
              </w:rPr>
              <w:t>Polaznici</w:t>
            </w:r>
            <w:r w:rsidRPr="00A16FA5">
              <w:rPr>
                <w:rFonts w:cs="Calibri"/>
                <w:lang w:val="hr-HR"/>
              </w:rPr>
              <w:t xml:space="preserve"> će dobiti </w:t>
            </w:r>
            <w:r>
              <w:rPr>
                <w:rFonts w:cs="Calibri"/>
                <w:lang w:val="hr-HR"/>
              </w:rPr>
              <w:t>četiri</w:t>
            </w:r>
            <w:r w:rsidRPr="00A16FA5">
              <w:rPr>
                <w:rFonts w:cs="Calibri"/>
                <w:lang w:val="hr-HR"/>
              </w:rPr>
              <w:t xml:space="preserve"> (</w:t>
            </w:r>
            <w:r>
              <w:rPr>
                <w:rFonts w:cs="Calibri"/>
                <w:lang w:val="hr-HR"/>
              </w:rPr>
              <w:t>4) zadaće</w:t>
            </w:r>
            <w:r w:rsidRPr="00A16FA5">
              <w:rPr>
                <w:rFonts w:cs="Calibri"/>
                <w:lang w:val="hr-HR"/>
              </w:rPr>
              <w:t xml:space="preserve"> koje se odnose na </w:t>
            </w:r>
            <w:r>
              <w:rPr>
                <w:rFonts w:cs="Calibri"/>
                <w:lang w:val="hr-HR"/>
              </w:rPr>
              <w:t>gradivo predstavljeno na vježbama.</w:t>
            </w:r>
          </w:p>
          <w:p w14:paraId="1AD0D124" w14:textId="77777777" w:rsidR="006B2769" w:rsidRPr="00A16FA5" w:rsidRDefault="006B2769" w:rsidP="006B2769">
            <w:pPr>
              <w:pStyle w:val="Odlomakpopisa"/>
              <w:numPr>
                <w:ilvl w:val="0"/>
                <w:numId w:val="26"/>
              </w:numPr>
              <w:suppressAutoHyphens/>
              <w:snapToGrid w:val="0"/>
              <w:rPr>
                <w:rFonts w:cs="Calibri"/>
                <w:lang w:val="hr-HR"/>
              </w:rPr>
            </w:pPr>
            <w:r>
              <w:rPr>
                <w:rFonts w:cs="Calibri"/>
                <w:lang w:val="hr-HR"/>
              </w:rPr>
              <w:t>Zadaće nose po 5 bodova (</w:t>
            </w:r>
            <w:r w:rsidR="00006DE4">
              <w:rPr>
                <w:rFonts w:cs="Calibri"/>
                <w:lang w:val="hr-HR"/>
              </w:rPr>
              <w:t>4</w:t>
            </w:r>
            <w:r>
              <w:rPr>
                <w:rFonts w:cs="Calibri"/>
                <w:lang w:val="hr-HR"/>
              </w:rPr>
              <w:t>x5= 20 bodova)</w:t>
            </w:r>
          </w:p>
          <w:p w14:paraId="57F413A4" w14:textId="77777777" w:rsidR="006B2769" w:rsidRPr="00CF3D06" w:rsidRDefault="006B2769" w:rsidP="006B2769">
            <w:pPr>
              <w:suppressAutoHyphens/>
              <w:snapToGrid w:val="0"/>
              <w:spacing w:line="276" w:lineRule="auto"/>
              <w:rPr>
                <w:rFonts w:ascii="Calibri" w:hAnsi="Calibri" w:cs="Calibri"/>
                <w:b/>
                <w:sz w:val="22"/>
                <w:szCs w:val="22"/>
                <w:lang w:val="hr-HR"/>
              </w:rPr>
            </w:pPr>
            <w:r w:rsidRPr="00CF3D06">
              <w:rPr>
                <w:rFonts w:ascii="Calibri" w:hAnsi="Calibri" w:cs="Calibri"/>
                <w:b/>
                <w:sz w:val="22"/>
                <w:szCs w:val="22"/>
                <w:lang w:val="hr-HR"/>
              </w:rPr>
              <w:t xml:space="preserve">KOLOKVIJ (maksimalno </w:t>
            </w:r>
            <w:r>
              <w:rPr>
                <w:rFonts w:ascii="Calibri" w:hAnsi="Calibri" w:cs="Calibri"/>
                <w:b/>
                <w:sz w:val="22"/>
                <w:szCs w:val="22"/>
                <w:lang w:val="hr-HR"/>
              </w:rPr>
              <w:t>2</w:t>
            </w:r>
            <w:r w:rsidRPr="00CF3D06">
              <w:rPr>
                <w:rFonts w:ascii="Calibri" w:hAnsi="Calibri" w:cs="Calibri"/>
                <w:b/>
                <w:sz w:val="22"/>
                <w:szCs w:val="22"/>
                <w:lang w:val="hr-HR"/>
              </w:rPr>
              <w:t>0 bodova)</w:t>
            </w:r>
          </w:p>
          <w:p w14:paraId="49A251F2" w14:textId="77777777" w:rsidR="006B2769" w:rsidRDefault="006B2769" w:rsidP="006B2769">
            <w:pPr>
              <w:pStyle w:val="Odlomakpopisa"/>
              <w:numPr>
                <w:ilvl w:val="0"/>
                <w:numId w:val="27"/>
              </w:numPr>
              <w:suppressAutoHyphens/>
              <w:snapToGrid w:val="0"/>
              <w:rPr>
                <w:rFonts w:cs="Calibri"/>
                <w:lang w:val="hr-HR"/>
              </w:rPr>
            </w:pPr>
            <w:r>
              <w:rPr>
                <w:rFonts w:cs="Calibri"/>
                <w:lang w:val="hr-HR"/>
              </w:rPr>
              <w:t>Nakon odrađenih vježbi slijedi kolokvij koji</w:t>
            </w:r>
            <w:r w:rsidRPr="002E2834">
              <w:rPr>
                <w:rFonts w:cs="Calibri"/>
                <w:lang w:val="hr-HR"/>
              </w:rPr>
              <w:t xml:space="preserve"> uključuje tri zadatka koje </w:t>
            </w:r>
            <w:r>
              <w:rPr>
                <w:rFonts w:cs="Calibri"/>
                <w:lang w:val="hr-HR"/>
              </w:rPr>
              <w:t>polaznici</w:t>
            </w:r>
            <w:r w:rsidRPr="002E2834">
              <w:rPr>
                <w:rFonts w:cs="Calibri"/>
                <w:lang w:val="hr-HR"/>
              </w:rPr>
              <w:t xml:space="preserve"> trebaju riješiti primjenjujući znanja stečena na </w:t>
            </w:r>
            <w:r>
              <w:rPr>
                <w:rFonts w:cs="Calibri"/>
                <w:lang w:val="hr-HR"/>
              </w:rPr>
              <w:t>vježbama</w:t>
            </w:r>
            <w:r w:rsidRPr="002E2834">
              <w:rPr>
                <w:rFonts w:cs="Calibri"/>
                <w:lang w:val="hr-HR"/>
              </w:rPr>
              <w:t xml:space="preserve"> i kroz izradu zadaća</w:t>
            </w:r>
            <w:r>
              <w:rPr>
                <w:rFonts w:cs="Calibri"/>
                <w:lang w:val="hr-HR"/>
              </w:rPr>
              <w:t>.</w:t>
            </w:r>
          </w:p>
          <w:p w14:paraId="732E82CF" w14:textId="77777777" w:rsidR="006B2769" w:rsidRPr="00CF3D06" w:rsidRDefault="006B2769" w:rsidP="006B2769">
            <w:pPr>
              <w:suppressAutoHyphens/>
              <w:snapToGrid w:val="0"/>
              <w:spacing w:line="276" w:lineRule="auto"/>
              <w:rPr>
                <w:rFonts w:ascii="Calibri" w:hAnsi="Calibri" w:cs="Calibri"/>
                <w:b/>
                <w:sz w:val="22"/>
                <w:szCs w:val="22"/>
                <w:lang w:val="hr-HR"/>
              </w:rPr>
            </w:pPr>
            <w:r w:rsidRPr="00CF3D06">
              <w:rPr>
                <w:rFonts w:ascii="Calibri" w:hAnsi="Calibri" w:cs="Calibri"/>
                <w:b/>
                <w:sz w:val="22"/>
                <w:szCs w:val="22"/>
                <w:lang w:val="hr-HR"/>
              </w:rPr>
              <w:t xml:space="preserve">SEMINAR (maksimalno </w:t>
            </w:r>
            <w:r>
              <w:rPr>
                <w:rFonts w:ascii="Calibri" w:hAnsi="Calibri" w:cs="Calibri"/>
                <w:b/>
                <w:sz w:val="22"/>
                <w:szCs w:val="22"/>
                <w:lang w:val="hr-HR"/>
              </w:rPr>
              <w:t>2</w:t>
            </w:r>
            <w:r w:rsidRPr="00CF3D06">
              <w:rPr>
                <w:rFonts w:ascii="Calibri" w:hAnsi="Calibri" w:cs="Calibri"/>
                <w:b/>
                <w:sz w:val="22"/>
                <w:szCs w:val="22"/>
                <w:lang w:val="hr-HR"/>
              </w:rPr>
              <w:t>0 bodova)</w:t>
            </w:r>
          </w:p>
          <w:p w14:paraId="5A5D2D7E" w14:textId="77777777" w:rsidR="006B2769" w:rsidRPr="00CF3D06" w:rsidRDefault="00881B38" w:rsidP="006B2769">
            <w:pPr>
              <w:pStyle w:val="Odlomakpopisa"/>
              <w:numPr>
                <w:ilvl w:val="0"/>
                <w:numId w:val="26"/>
              </w:numPr>
              <w:suppressAutoHyphens/>
              <w:snapToGrid w:val="0"/>
              <w:rPr>
                <w:rFonts w:cs="Calibri"/>
                <w:lang w:val="hr-HR"/>
              </w:rPr>
            </w:pPr>
            <w:r>
              <w:rPr>
                <w:rFonts w:cs="Calibri"/>
                <w:lang w:val="hr-HR"/>
              </w:rPr>
              <w:t>Polaznici</w:t>
            </w:r>
            <w:r w:rsidR="006B2769" w:rsidRPr="00CF3D06">
              <w:rPr>
                <w:rFonts w:cs="Calibri"/>
                <w:lang w:val="hr-HR"/>
              </w:rPr>
              <w:t xml:space="preserve"> </w:t>
            </w:r>
            <w:r w:rsidR="006B2769">
              <w:rPr>
                <w:rFonts w:cs="Calibri"/>
                <w:lang w:val="hr-HR"/>
              </w:rPr>
              <w:t>dobivaju tekst koji trebaju proučiti te ga prezentirati ostalim polaznicima kolegija.</w:t>
            </w:r>
          </w:p>
          <w:p w14:paraId="43A72300" w14:textId="77777777" w:rsidR="006B2769" w:rsidRPr="00CF3D06" w:rsidRDefault="006B2769" w:rsidP="006B2769">
            <w:pPr>
              <w:suppressAutoHyphens/>
              <w:snapToGrid w:val="0"/>
              <w:rPr>
                <w:rFonts w:ascii="Calibri" w:hAnsi="Calibri" w:cs="Calibri"/>
                <w:b/>
                <w:sz w:val="22"/>
                <w:lang w:val="hr-HR"/>
              </w:rPr>
            </w:pPr>
            <w:r w:rsidRPr="00CF3D06">
              <w:rPr>
                <w:rFonts w:ascii="Calibri" w:hAnsi="Calibri" w:cs="Calibri"/>
                <w:b/>
                <w:sz w:val="22"/>
                <w:lang w:val="hr-HR"/>
              </w:rPr>
              <w:t xml:space="preserve">ZAVRŠNI ISPIT </w:t>
            </w:r>
            <w:r w:rsidR="00881B38">
              <w:rPr>
                <w:rFonts w:ascii="Calibri" w:hAnsi="Calibri" w:cs="Calibri"/>
                <w:b/>
                <w:sz w:val="22"/>
                <w:lang w:val="hr-HR"/>
              </w:rPr>
              <w:t>(maksimalno 4</w:t>
            </w:r>
            <w:r w:rsidRPr="00CF3D06">
              <w:rPr>
                <w:rFonts w:ascii="Calibri" w:hAnsi="Calibri" w:cs="Calibri"/>
                <w:b/>
                <w:sz w:val="22"/>
                <w:lang w:val="hr-HR"/>
              </w:rPr>
              <w:t>0 bodova)</w:t>
            </w:r>
          </w:p>
          <w:p w14:paraId="7DF683DF" w14:textId="77777777" w:rsidR="006B2769" w:rsidRPr="00CF3D06" w:rsidRDefault="006B2769" w:rsidP="006B2769">
            <w:pPr>
              <w:pStyle w:val="Odlomakpopisa"/>
              <w:numPr>
                <w:ilvl w:val="0"/>
                <w:numId w:val="28"/>
              </w:numPr>
              <w:suppressAutoHyphens/>
              <w:snapToGrid w:val="0"/>
              <w:rPr>
                <w:rFonts w:cs="Calibri"/>
                <w:lang w:val="hr-HR"/>
              </w:rPr>
            </w:pPr>
            <w:r w:rsidRPr="00CF3D06">
              <w:rPr>
                <w:rFonts w:cs="Calibri"/>
                <w:lang w:val="hr-HR"/>
              </w:rPr>
              <w:t>Za pristupanje završnom ispitu student tijekom nastave mora ostvariti minimalno 3</w:t>
            </w:r>
            <w:r w:rsidR="00881B38">
              <w:rPr>
                <w:rFonts w:cs="Calibri"/>
                <w:lang w:val="hr-HR"/>
              </w:rPr>
              <w:t>0</w:t>
            </w:r>
            <w:r w:rsidRPr="00CF3D06">
              <w:rPr>
                <w:rFonts w:cs="Calibri"/>
                <w:lang w:val="hr-HR"/>
              </w:rPr>
              <w:t xml:space="preserve"> bodova pri čemu mora imati predane i pozitivno ocijenjene sve zadaće, napisan i održan seminar te uspješno položen kolokvij.</w:t>
            </w:r>
          </w:p>
          <w:p w14:paraId="752E1026" w14:textId="77777777" w:rsidR="006B2769" w:rsidRPr="00CF3D06" w:rsidRDefault="006B2769" w:rsidP="006B2769">
            <w:pPr>
              <w:pStyle w:val="Odlomakpopisa"/>
              <w:numPr>
                <w:ilvl w:val="0"/>
                <w:numId w:val="28"/>
              </w:numPr>
              <w:suppressAutoHyphens/>
              <w:snapToGrid w:val="0"/>
              <w:rPr>
                <w:rFonts w:cs="Calibri"/>
                <w:lang w:val="hr-HR"/>
              </w:rPr>
            </w:pPr>
            <w:r w:rsidRPr="00CF3D06">
              <w:rPr>
                <w:rFonts w:cs="Calibri"/>
                <w:lang w:val="hr-HR"/>
              </w:rPr>
              <w:t>Završni ispit sastoji se od pisanog dijela</w:t>
            </w:r>
            <w:r>
              <w:rPr>
                <w:rFonts w:cs="Calibri"/>
                <w:lang w:val="hr-HR"/>
              </w:rPr>
              <w:t xml:space="preserve"> (test višestrukog izbora) i praktičnog dijela u kojem student obrađuje odabrani ekstremni događaj.</w:t>
            </w:r>
          </w:p>
          <w:p w14:paraId="032E71AD" w14:textId="77777777" w:rsidR="006B2769" w:rsidRDefault="006B2769" w:rsidP="006B2769">
            <w:pPr>
              <w:pStyle w:val="Odlomakpopisa"/>
              <w:numPr>
                <w:ilvl w:val="0"/>
                <w:numId w:val="28"/>
              </w:numPr>
              <w:suppressAutoHyphens/>
              <w:snapToGrid w:val="0"/>
              <w:rPr>
                <w:rFonts w:cs="Calibri"/>
                <w:lang w:val="hr-HR"/>
              </w:rPr>
            </w:pPr>
            <w:r w:rsidRPr="00CF3D06">
              <w:rPr>
                <w:rFonts w:cs="Calibri"/>
                <w:lang w:val="hr-HR"/>
              </w:rPr>
              <w:t>Maksimalan broj bo</w:t>
            </w:r>
            <w:r w:rsidR="00881B38">
              <w:rPr>
                <w:rFonts w:cs="Calibri"/>
                <w:lang w:val="hr-HR"/>
              </w:rPr>
              <w:t>dova na završnom ispitu iznosi 4</w:t>
            </w:r>
            <w:r w:rsidRPr="00CF3D06">
              <w:rPr>
                <w:rFonts w:cs="Calibri"/>
                <w:lang w:val="hr-HR"/>
              </w:rPr>
              <w:t xml:space="preserve">0, </w:t>
            </w:r>
            <w:r w:rsidR="00881B38">
              <w:rPr>
                <w:rFonts w:cs="Calibri"/>
                <w:lang w:val="hr-HR"/>
              </w:rPr>
              <w:t>2</w:t>
            </w:r>
            <w:r>
              <w:rPr>
                <w:rFonts w:cs="Calibri"/>
                <w:lang w:val="hr-HR"/>
              </w:rPr>
              <w:t xml:space="preserve">0 na testu višestrukog izbora i 20 na praktičnom dijelu. </w:t>
            </w:r>
          </w:p>
          <w:p w14:paraId="27CBB4AB" w14:textId="77777777" w:rsidR="006B2769" w:rsidRDefault="006B2769" w:rsidP="006B2769">
            <w:pPr>
              <w:suppressAutoHyphens/>
              <w:snapToGrid w:val="0"/>
              <w:rPr>
                <w:rFonts w:ascii="Calibri" w:hAnsi="Calibri" w:cs="Calibri"/>
                <w:sz w:val="22"/>
                <w:lang w:val="hr-HR"/>
              </w:rPr>
            </w:pPr>
            <w:r w:rsidRPr="003766CF">
              <w:rPr>
                <w:rFonts w:ascii="Calibri" w:hAnsi="Calibri" w:cs="Calibri"/>
                <w:sz w:val="22"/>
                <w:lang w:val="hr-HR"/>
              </w:rPr>
              <w:t xml:space="preserve">Za </w:t>
            </w:r>
            <w:r>
              <w:rPr>
                <w:rFonts w:ascii="Calibri" w:hAnsi="Calibri" w:cs="Calibri"/>
                <w:sz w:val="22"/>
                <w:lang w:val="hr-HR"/>
              </w:rPr>
              <w:t xml:space="preserve">sve aktivnosti koje se ocjenjuju nužno je da student ostvari minimalno 50% od maksimalnog broja mogućih </w:t>
            </w:r>
            <w:proofErr w:type="spellStart"/>
            <w:r>
              <w:rPr>
                <w:rFonts w:ascii="Calibri" w:hAnsi="Calibri" w:cs="Calibri"/>
                <w:sz w:val="22"/>
                <w:lang w:val="hr-HR"/>
              </w:rPr>
              <w:t>ocjenskih</w:t>
            </w:r>
            <w:proofErr w:type="spellEnd"/>
            <w:r>
              <w:rPr>
                <w:rFonts w:ascii="Calibri" w:hAnsi="Calibri" w:cs="Calibri"/>
                <w:sz w:val="22"/>
                <w:lang w:val="hr-HR"/>
              </w:rPr>
              <w:t xml:space="preserve"> bodova. </w:t>
            </w:r>
          </w:p>
          <w:p w14:paraId="4CDECE27" w14:textId="77777777" w:rsidR="006B2769" w:rsidRPr="003766CF" w:rsidRDefault="006B2769" w:rsidP="006B2769">
            <w:pPr>
              <w:suppressAutoHyphens/>
              <w:snapToGrid w:val="0"/>
              <w:rPr>
                <w:rFonts w:cs="Calibri"/>
                <w:lang w:val="hr-HR"/>
              </w:rPr>
            </w:pPr>
          </w:p>
          <w:p w14:paraId="1A978A55" w14:textId="77777777" w:rsidR="006B2769" w:rsidRPr="00F24A88" w:rsidRDefault="006B2769" w:rsidP="006B2769">
            <w:pPr>
              <w:suppressAutoHyphens/>
              <w:snapToGrid w:val="0"/>
              <w:rPr>
                <w:rFonts w:ascii="Calibri" w:hAnsi="Calibri" w:cs="Calibri"/>
                <w:sz w:val="22"/>
                <w:lang w:val="hr-HR"/>
              </w:rPr>
            </w:pPr>
            <w:r w:rsidRPr="00F24A88">
              <w:rPr>
                <w:rFonts w:ascii="Calibri" w:hAnsi="Calibri" w:cs="Calibri"/>
                <w:sz w:val="22"/>
                <w:lang w:val="hr-HR"/>
              </w:rPr>
              <w:t>Ako je završni ispit pozitivno ocijenjen, konačna ocjena određuje se zbrajanjem bodova prikupljenih na svim</w:t>
            </w:r>
            <w:r>
              <w:rPr>
                <w:rFonts w:ascii="Calibri" w:hAnsi="Calibri" w:cs="Calibri"/>
                <w:sz w:val="22"/>
                <w:lang w:val="hr-HR"/>
              </w:rPr>
              <w:t xml:space="preserve"> </w:t>
            </w:r>
            <w:r w:rsidRPr="00F24A88">
              <w:rPr>
                <w:rFonts w:ascii="Calibri" w:hAnsi="Calibri" w:cs="Calibri"/>
                <w:sz w:val="22"/>
                <w:lang w:val="hr-HR"/>
              </w:rPr>
              <w:t>elementima koji su se procjenjivali i donosi se prema sljedećim kriterijima:</w:t>
            </w:r>
          </w:p>
          <w:p w14:paraId="42A2A264" w14:textId="77777777" w:rsidR="006B2769" w:rsidRPr="00F24A88" w:rsidRDefault="006B2769" w:rsidP="006B2769">
            <w:pPr>
              <w:suppressAutoHyphens/>
              <w:snapToGrid w:val="0"/>
              <w:rPr>
                <w:rFonts w:ascii="Calibri" w:hAnsi="Calibri" w:cs="Calibri"/>
                <w:sz w:val="22"/>
                <w:lang w:val="hr-HR"/>
              </w:rPr>
            </w:pPr>
            <w:r w:rsidRPr="00F24A88">
              <w:rPr>
                <w:rFonts w:ascii="Calibri" w:hAnsi="Calibri" w:cs="Calibri"/>
                <w:sz w:val="22"/>
                <w:lang w:val="hr-HR"/>
              </w:rPr>
              <w:t>90 – 100 bodova A Izvrstan (5)</w:t>
            </w:r>
          </w:p>
          <w:p w14:paraId="743CA30D" w14:textId="77777777" w:rsidR="006B2769" w:rsidRPr="00F24A88" w:rsidRDefault="006B2769" w:rsidP="006B2769">
            <w:pPr>
              <w:suppressAutoHyphens/>
              <w:snapToGrid w:val="0"/>
              <w:rPr>
                <w:rFonts w:ascii="Calibri" w:hAnsi="Calibri" w:cs="Calibri"/>
                <w:sz w:val="22"/>
                <w:lang w:val="hr-HR"/>
              </w:rPr>
            </w:pPr>
            <w:r w:rsidRPr="00F24A88">
              <w:rPr>
                <w:rFonts w:ascii="Calibri" w:hAnsi="Calibri" w:cs="Calibri"/>
                <w:sz w:val="22"/>
                <w:lang w:val="hr-HR"/>
              </w:rPr>
              <w:t>75 – 89 bodova B Vrlo dobar (4)</w:t>
            </w:r>
          </w:p>
          <w:p w14:paraId="554829ED" w14:textId="77777777" w:rsidR="006B2769" w:rsidRPr="00F24A88" w:rsidRDefault="006B2769" w:rsidP="006B2769">
            <w:pPr>
              <w:suppressAutoHyphens/>
              <w:snapToGrid w:val="0"/>
              <w:rPr>
                <w:rFonts w:ascii="Calibri" w:hAnsi="Calibri" w:cs="Calibri"/>
                <w:sz w:val="22"/>
                <w:lang w:val="hr-HR"/>
              </w:rPr>
            </w:pPr>
            <w:r w:rsidRPr="00F24A88">
              <w:rPr>
                <w:rFonts w:ascii="Calibri" w:hAnsi="Calibri" w:cs="Calibri"/>
                <w:sz w:val="22"/>
                <w:lang w:val="hr-HR"/>
              </w:rPr>
              <w:t>60 – 74 bodova C Dobar (3)</w:t>
            </w:r>
          </w:p>
          <w:p w14:paraId="4C7D3AD8" w14:textId="77777777" w:rsidR="006B2769" w:rsidRPr="00F24A88" w:rsidRDefault="006B2769" w:rsidP="006B2769">
            <w:pPr>
              <w:suppressAutoHyphens/>
              <w:snapToGrid w:val="0"/>
              <w:rPr>
                <w:rFonts w:ascii="Calibri" w:hAnsi="Calibri" w:cs="Calibri"/>
                <w:sz w:val="22"/>
                <w:lang w:val="hr-HR"/>
              </w:rPr>
            </w:pPr>
            <w:r w:rsidRPr="00F24A88">
              <w:rPr>
                <w:rFonts w:ascii="Calibri" w:hAnsi="Calibri" w:cs="Calibri"/>
                <w:sz w:val="22"/>
                <w:lang w:val="hr-HR"/>
              </w:rPr>
              <w:t>50 – 59 bodova D Dovoljan (2)</w:t>
            </w:r>
          </w:p>
          <w:p w14:paraId="7B4750D3" w14:textId="77777777" w:rsidR="006B2769" w:rsidRPr="00167B36" w:rsidRDefault="006B2769" w:rsidP="006B2769">
            <w:pPr>
              <w:pStyle w:val="FieldText"/>
              <w:rPr>
                <w:rFonts w:ascii="Source Sans Pro" w:hAnsi="Source Sans Pro" w:cs="Calibri"/>
                <w:b w:val="0"/>
                <w:i/>
                <w:sz w:val="22"/>
                <w:szCs w:val="22"/>
                <w:vertAlign w:val="superscript"/>
                <w:lang w:val="hr-HR"/>
              </w:rPr>
            </w:pPr>
          </w:p>
        </w:tc>
      </w:tr>
      <w:tr w:rsidR="009D1BCF" w:rsidRPr="00FF26D3" w14:paraId="02AE88BC" w14:textId="77777777" w:rsidTr="00A7591C">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38893477" w14:textId="77777777" w:rsidR="009D1BCF" w:rsidRPr="00167B36" w:rsidRDefault="009D1BCF" w:rsidP="009D1BCF">
            <w:pPr>
              <w:pStyle w:val="FieldText"/>
              <w:rPr>
                <w:rFonts w:ascii="Source Sans Pro" w:hAnsi="Source Sans Pro" w:cs="Calibri"/>
                <w:b w:val="0"/>
                <w:sz w:val="22"/>
                <w:szCs w:val="22"/>
                <w:lang w:val="hr-HR"/>
              </w:rPr>
            </w:pPr>
            <w:r w:rsidRPr="00167B36">
              <w:rPr>
                <w:rFonts w:ascii="Source Sans Pro" w:hAnsi="Source Sans Pro" w:cs="Calibri"/>
                <w:b w:val="0"/>
                <w:i/>
                <w:sz w:val="22"/>
                <w:szCs w:val="22"/>
                <w:lang w:val="hr-HR"/>
              </w:rPr>
              <w:lastRenderedPageBreak/>
              <w:t xml:space="preserve">1.9. Obvezna literatura </w:t>
            </w:r>
            <w:r w:rsidRPr="00167B36">
              <w:rPr>
                <w:rFonts w:ascii="Source Sans Pro" w:hAnsi="Source Sans Pro" w:cs="Calibri"/>
                <w:b w:val="0"/>
                <w:i/>
                <w:sz w:val="20"/>
                <w:szCs w:val="22"/>
                <w:lang w:val="hr-HR"/>
              </w:rPr>
              <w:t xml:space="preserve">(u trenutku prijave prijedloga </w:t>
            </w:r>
            <w:r w:rsidRPr="00167B36">
              <w:rPr>
                <w:rFonts w:ascii="Source Sans Pro" w:hAnsi="Source Sans Pro" w:cs="Calibri"/>
                <w:b w:val="0"/>
                <w:i/>
                <w:noProof/>
                <w:sz w:val="20"/>
                <w:szCs w:val="22"/>
                <w:lang w:val="hr-HR"/>
              </w:rPr>
              <w:t>programa)</w:t>
            </w:r>
          </w:p>
        </w:tc>
      </w:tr>
      <w:tr w:rsidR="006B2769" w:rsidRPr="00167B36" w14:paraId="0F2F05FA" w14:textId="77777777" w:rsidTr="00A7591C">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7CC03D0E" w14:textId="77777777" w:rsidR="006B2769" w:rsidRPr="009D1BCF" w:rsidRDefault="009D1BCF" w:rsidP="006B2769">
            <w:pPr>
              <w:pStyle w:val="FieldText"/>
              <w:rPr>
                <w:rFonts w:ascii="Source Sans Pro" w:hAnsi="Source Sans Pro" w:cs="Calibri"/>
                <w:b w:val="0"/>
                <w:sz w:val="22"/>
                <w:szCs w:val="22"/>
                <w:lang w:val="hr-HR"/>
              </w:rPr>
            </w:pPr>
            <w:r w:rsidRPr="009D1BCF">
              <w:rPr>
                <w:rFonts w:ascii="Source Sans Pro" w:hAnsi="Source Sans Pro" w:cs="Calibri"/>
                <w:b w:val="0"/>
                <w:sz w:val="22"/>
                <w:szCs w:val="22"/>
                <w:lang w:val="hr-HR"/>
              </w:rPr>
              <w:t>Skripta predavanja: transkripti prezentacija nakon predavanja (dostupno u odabranom sustavu za upravljanje učenjem)</w:t>
            </w:r>
          </w:p>
          <w:p w14:paraId="75F33B18" w14:textId="77777777" w:rsidR="009D1BCF" w:rsidRPr="00167B36" w:rsidRDefault="009D1BCF" w:rsidP="006B2769">
            <w:pPr>
              <w:pStyle w:val="FieldText"/>
              <w:rPr>
                <w:rFonts w:ascii="Source Sans Pro" w:hAnsi="Source Sans Pro" w:cs="Calibri"/>
                <w:b w:val="0"/>
                <w:i/>
                <w:sz w:val="22"/>
                <w:szCs w:val="22"/>
                <w:vertAlign w:val="superscript"/>
                <w:lang w:val="hr-HR"/>
              </w:rPr>
            </w:pPr>
            <w:r w:rsidRPr="009D1BCF">
              <w:rPr>
                <w:rFonts w:ascii="Source Sans Pro" w:hAnsi="Source Sans Pro" w:cs="Calibri"/>
                <w:b w:val="0"/>
                <w:sz w:val="22"/>
                <w:szCs w:val="22"/>
                <w:lang w:val="hr-HR"/>
              </w:rPr>
              <w:t xml:space="preserve">S. </w:t>
            </w:r>
            <w:proofErr w:type="spellStart"/>
            <w:r w:rsidRPr="009D1BCF">
              <w:rPr>
                <w:rFonts w:ascii="Source Sans Pro" w:hAnsi="Source Sans Pro" w:cs="Calibri"/>
                <w:b w:val="0"/>
                <w:sz w:val="22"/>
                <w:szCs w:val="22"/>
                <w:lang w:val="hr-HR"/>
              </w:rPr>
              <w:t>Albeverio</w:t>
            </w:r>
            <w:proofErr w:type="spellEnd"/>
            <w:r w:rsidRPr="009D1BCF">
              <w:rPr>
                <w:rFonts w:ascii="Source Sans Pro" w:hAnsi="Source Sans Pro" w:cs="Calibri"/>
                <w:b w:val="0"/>
                <w:sz w:val="22"/>
                <w:szCs w:val="22"/>
                <w:lang w:val="hr-HR"/>
              </w:rPr>
              <w:t xml:space="preserve">, V. </w:t>
            </w:r>
            <w:proofErr w:type="spellStart"/>
            <w:r w:rsidRPr="009D1BCF">
              <w:rPr>
                <w:rFonts w:ascii="Source Sans Pro" w:hAnsi="Source Sans Pro" w:cs="Calibri"/>
                <w:b w:val="0"/>
                <w:sz w:val="22"/>
                <w:szCs w:val="22"/>
                <w:lang w:val="hr-HR"/>
              </w:rPr>
              <w:t>Jentsch</w:t>
            </w:r>
            <w:proofErr w:type="spellEnd"/>
            <w:r w:rsidRPr="009D1BCF">
              <w:rPr>
                <w:rFonts w:ascii="Source Sans Pro" w:hAnsi="Source Sans Pro" w:cs="Calibri"/>
                <w:b w:val="0"/>
                <w:sz w:val="22"/>
                <w:szCs w:val="22"/>
                <w:lang w:val="hr-HR"/>
              </w:rPr>
              <w:t xml:space="preserve"> (</w:t>
            </w:r>
            <w:proofErr w:type="spellStart"/>
            <w:r w:rsidRPr="009D1BCF">
              <w:rPr>
                <w:rFonts w:ascii="Source Sans Pro" w:hAnsi="Source Sans Pro" w:cs="Calibri"/>
                <w:b w:val="0"/>
                <w:sz w:val="22"/>
                <w:szCs w:val="22"/>
                <w:lang w:val="hr-HR"/>
              </w:rPr>
              <w:t>Ur</w:t>
            </w:r>
            <w:proofErr w:type="spellEnd"/>
            <w:r w:rsidRPr="009D1BCF">
              <w:rPr>
                <w:rFonts w:ascii="Source Sans Pro" w:hAnsi="Source Sans Pro" w:cs="Calibri"/>
                <w:b w:val="0"/>
                <w:sz w:val="22"/>
                <w:szCs w:val="22"/>
                <w:lang w:val="hr-HR"/>
              </w:rPr>
              <w:t xml:space="preserve">.), </w:t>
            </w:r>
            <w:proofErr w:type="spellStart"/>
            <w:r w:rsidRPr="009D1BCF">
              <w:rPr>
                <w:rFonts w:ascii="Source Sans Pro" w:hAnsi="Source Sans Pro" w:cs="Calibri"/>
                <w:b w:val="0"/>
                <w:sz w:val="22"/>
                <w:szCs w:val="22"/>
                <w:lang w:val="hr-HR"/>
              </w:rPr>
              <w:t>Extreme</w:t>
            </w:r>
            <w:proofErr w:type="spellEnd"/>
            <w:r w:rsidRPr="009D1BCF">
              <w:rPr>
                <w:rFonts w:ascii="Source Sans Pro" w:hAnsi="Source Sans Pro" w:cs="Calibri"/>
                <w:b w:val="0"/>
                <w:sz w:val="22"/>
                <w:szCs w:val="22"/>
                <w:lang w:val="hr-HR"/>
              </w:rPr>
              <w:t xml:space="preserve"> </w:t>
            </w:r>
            <w:proofErr w:type="spellStart"/>
            <w:r w:rsidRPr="009D1BCF">
              <w:rPr>
                <w:rFonts w:ascii="Source Sans Pro" w:hAnsi="Source Sans Pro" w:cs="Calibri"/>
                <w:b w:val="0"/>
                <w:sz w:val="22"/>
                <w:szCs w:val="22"/>
                <w:lang w:val="hr-HR"/>
              </w:rPr>
              <w:t>Events</w:t>
            </w:r>
            <w:proofErr w:type="spellEnd"/>
            <w:r w:rsidRPr="009D1BCF">
              <w:rPr>
                <w:rFonts w:ascii="Source Sans Pro" w:hAnsi="Source Sans Pro" w:cs="Calibri"/>
                <w:b w:val="0"/>
                <w:sz w:val="22"/>
                <w:szCs w:val="22"/>
                <w:lang w:val="hr-HR"/>
              </w:rPr>
              <w:t xml:space="preserve"> </w:t>
            </w:r>
            <w:proofErr w:type="spellStart"/>
            <w:r w:rsidRPr="009D1BCF">
              <w:rPr>
                <w:rFonts w:ascii="Source Sans Pro" w:hAnsi="Source Sans Pro" w:cs="Calibri"/>
                <w:b w:val="0"/>
                <w:sz w:val="22"/>
                <w:szCs w:val="22"/>
                <w:lang w:val="hr-HR"/>
              </w:rPr>
              <w:t>in</w:t>
            </w:r>
            <w:proofErr w:type="spellEnd"/>
            <w:r w:rsidRPr="009D1BCF">
              <w:rPr>
                <w:rFonts w:ascii="Source Sans Pro" w:hAnsi="Source Sans Pro" w:cs="Calibri"/>
                <w:b w:val="0"/>
                <w:sz w:val="22"/>
                <w:szCs w:val="22"/>
                <w:lang w:val="hr-HR"/>
              </w:rPr>
              <w:t xml:space="preserve"> Nature </w:t>
            </w:r>
            <w:proofErr w:type="spellStart"/>
            <w:r w:rsidRPr="009D1BCF">
              <w:rPr>
                <w:rFonts w:ascii="Source Sans Pro" w:hAnsi="Source Sans Pro" w:cs="Calibri"/>
                <w:b w:val="0"/>
                <w:sz w:val="22"/>
                <w:szCs w:val="22"/>
                <w:lang w:val="hr-HR"/>
              </w:rPr>
              <w:t>and</w:t>
            </w:r>
            <w:proofErr w:type="spellEnd"/>
            <w:r w:rsidRPr="009D1BCF">
              <w:rPr>
                <w:rFonts w:ascii="Source Sans Pro" w:hAnsi="Source Sans Pro" w:cs="Calibri"/>
                <w:b w:val="0"/>
                <w:sz w:val="22"/>
                <w:szCs w:val="22"/>
                <w:lang w:val="hr-HR"/>
              </w:rPr>
              <w:t xml:space="preserve"> </w:t>
            </w:r>
            <w:proofErr w:type="spellStart"/>
            <w:r w:rsidRPr="009D1BCF">
              <w:rPr>
                <w:rFonts w:ascii="Source Sans Pro" w:hAnsi="Source Sans Pro" w:cs="Calibri"/>
                <w:b w:val="0"/>
                <w:sz w:val="22"/>
                <w:szCs w:val="22"/>
                <w:lang w:val="hr-HR"/>
              </w:rPr>
              <w:t>Society</w:t>
            </w:r>
            <w:proofErr w:type="spellEnd"/>
            <w:r w:rsidRPr="009D1BCF">
              <w:rPr>
                <w:rFonts w:ascii="Source Sans Pro" w:hAnsi="Source Sans Pro" w:cs="Calibri"/>
                <w:b w:val="0"/>
                <w:sz w:val="22"/>
                <w:szCs w:val="22"/>
                <w:lang w:val="hr-HR"/>
              </w:rPr>
              <w:t xml:space="preserve">, Springer, 2006,352 </w:t>
            </w:r>
            <w:proofErr w:type="spellStart"/>
            <w:r w:rsidRPr="009D1BCF">
              <w:rPr>
                <w:rFonts w:ascii="Source Sans Pro" w:hAnsi="Source Sans Pro" w:cs="Calibri"/>
                <w:b w:val="0"/>
                <w:sz w:val="22"/>
                <w:szCs w:val="22"/>
                <w:lang w:val="hr-HR"/>
              </w:rPr>
              <w:t>pp</w:t>
            </w:r>
            <w:proofErr w:type="spellEnd"/>
          </w:p>
        </w:tc>
      </w:tr>
      <w:tr w:rsidR="009D1BCF" w:rsidRPr="00FF26D3" w14:paraId="4C8B1FE2"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1A04FDD9" w14:textId="77777777" w:rsidR="009D1BCF" w:rsidRPr="00167B36" w:rsidRDefault="009D1BCF" w:rsidP="006C79B5">
            <w:pPr>
              <w:pStyle w:val="FieldText"/>
              <w:rPr>
                <w:rFonts w:ascii="Source Sans Pro" w:hAnsi="Source Sans Pro" w:cs="Calibri"/>
                <w:b w:val="0"/>
                <w:sz w:val="22"/>
                <w:szCs w:val="22"/>
                <w:lang w:val="hr-HR"/>
              </w:rPr>
            </w:pPr>
            <w:r w:rsidRPr="00167B36">
              <w:rPr>
                <w:rFonts w:ascii="Source Sans Pro" w:hAnsi="Source Sans Pro" w:cs="Calibri"/>
                <w:b w:val="0"/>
                <w:i/>
                <w:sz w:val="22"/>
                <w:szCs w:val="22"/>
                <w:lang w:val="hr-HR"/>
              </w:rPr>
              <w:t xml:space="preserve">1.10. Dopunska literatura </w:t>
            </w:r>
            <w:r w:rsidRPr="00167B36">
              <w:rPr>
                <w:rFonts w:ascii="Source Sans Pro" w:hAnsi="Source Sans Pro" w:cs="Calibri"/>
                <w:b w:val="0"/>
                <w:i/>
                <w:sz w:val="20"/>
                <w:szCs w:val="22"/>
                <w:lang w:val="hr-HR"/>
              </w:rPr>
              <w:t xml:space="preserve">(u trenutku prijave prijedloga </w:t>
            </w:r>
            <w:r w:rsidRPr="00167B36">
              <w:rPr>
                <w:rFonts w:ascii="Source Sans Pro" w:hAnsi="Source Sans Pro" w:cs="Calibri"/>
                <w:b w:val="0"/>
                <w:i/>
                <w:noProof/>
                <w:sz w:val="20"/>
                <w:szCs w:val="22"/>
                <w:lang w:val="hr-HR"/>
              </w:rPr>
              <w:t>programa)</w:t>
            </w:r>
          </w:p>
        </w:tc>
      </w:tr>
      <w:tr w:rsidR="006B2769" w:rsidRPr="00167B36" w14:paraId="53C14D2F" w14:textId="77777777" w:rsidTr="00A7591C">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tbl>
            <w:tblPr>
              <w:tblW w:w="10333" w:type="dxa"/>
              <w:jc w:val="center"/>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Layout w:type="fixed"/>
              <w:tblLook w:val="0000" w:firstRow="0" w:lastRow="0" w:firstColumn="0" w:lastColumn="0" w:noHBand="0" w:noVBand="0"/>
            </w:tblPr>
            <w:tblGrid>
              <w:gridCol w:w="10333"/>
            </w:tblGrid>
            <w:tr w:rsidR="009D1BCF" w:rsidRPr="00167B36" w14:paraId="5C602AFA" w14:textId="77777777" w:rsidTr="006C79B5">
              <w:trPr>
                <w:trHeight w:val="405"/>
                <w:jc w:val="center"/>
              </w:trPr>
              <w:tc>
                <w:tcPr>
                  <w:tcW w:w="10333" w:type="dxa"/>
                  <w:tcBorders>
                    <w:top w:val="double" w:sz="4" w:space="0" w:color="D0CECE"/>
                    <w:left w:val="double" w:sz="4" w:space="0" w:color="D0CECE"/>
                    <w:bottom w:val="double" w:sz="4" w:space="0" w:color="D0CECE"/>
                    <w:right w:val="double" w:sz="4" w:space="0" w:color="D0CECE"/>
                  </w:tcBorders>
                  <w:vAlign w:val="center"/>
                </w:tcPr>
                <w:p w14:paraId="105307D5" w14:textId="77777777" w:rsidR="009D1BCF" w:rsidRPr="00167B36" w:rsidRDefault="009D1BCF" w:rsidP="009D1BCF">
                  <w:pPr>
                    <w:pStyle w:val="FieldText"/>
                    <w:rPr>
                      <w:rFonts w:ascii="Source Sans Pro" w:hAnsi="Source Sans Pro" w:cs="Calibri"/>
                      <w:b w:val="0"/>
                      <w:sz w:val="22"/>
                      <w:szCs w:val="22"/>
                      <w:lang w:val="hr-HR"/>
                    </w:rPr>
                  </w:pPr>
                  <w:proofErr w:type="spellStart"/>
                  <w:r w:rsidRPr="009D1BCF">
                    <w:rPr>
                      <w:rFonts w:ascii="Source Sans Pro" w:hAnsi="Source Sans Pro" w:cs="Calibri"/>
                      <w:b w:val="0"/>
                      <w:sz w:val="22"/>
                      <w:szCs w:val="22"/>
                      <w:lang w:val="hr-HR"/>
                    </w:rPr>
                    <w:t>Hillel</w:t>
                  </w:r>
                  <w:proofErr w:type="spellEnd"/>
                  <w:r w:rsidRPr="009D1BCF">
                    <w:rPr>
                      <w:rFonts w:ascii="Source Sans Pro" w:hAnsi="Source Sans Pro" w:cs="Calibri"/>
                      <w:b w:val="0"/>
                      <w:sz w:val="22"/>
                      <w:szCs w:val="22"/>
                      <w:lang w:val="hr-HR"/>
                    </w:rPr>
                    <w:t xml:space="preserve">, D., 2004. </w:t>
                  </w:r>
                  <w:proofErr w:type="spellStart"/>
                  <w:r w:rsidRPr="009D1BCF">
                    <w:rPr>
                      <w:rFonts w:ascii="Source Sans Pro" w:hAnsi="Source Sans Pro" w:cs="Calibri"/>
                      <w:b w:val="0"/>
                      <w:sz w:val="22"/>
                      <w:szCs w:val="22"/>
                      <w:lang w:val="hr-HR"/>
                    </w:rPr>
                    <w:t>Introduction</w:t>
                  </w:r>
                  <w:proofErr w:type="spellEnd"/>
                  <w:r w:rsidRPr="009D1BCF">
                    <w:rPr>
                      <w:rFonts w:ascii="Source Sans Pro" w:hAnsi="Source Sans Pro" w:cs="Calibri"/>
                      <w:b w:val="0"/>
                      <w:sz w:val="22"/>
                      <w:szCs w:val="22"/>
                      <w:lang w:val="hr-HR"/>
                    </w:rPr>
                    <w:t xml:space="preserve"> to </w:t>
                  </w:r>
                  <w:proofErr w:type="spellStart"/>
                  <w:r w:rsidRPr="009D1BCF">
                    <w:rPr>
                      <w:rFonts w:ascii="Source Sans Pro" w:hAnsi="Source Sans Pro" w:cs="Calibri"/>
                      <w:b w:val="0"/>
                      <w:sz w:val="22"/>
                      <w:szCs w:val="22"/>
                      <w:lang w:val="hr-HR"/>
                    </w:rPr>
                    <w:t>environmental</w:t>
                  </w:r>
                  <w:proofErr w:type="spellEnd"/>
                  <w:r w:rsidRPr="009D1BCF">
                    <w:rPr>
                      <w:rFonts w:ascii="Source Sans Pro" w:hAnsi="Source Sans Pro" w:cs="Calibri"/>
                      <w:b w:val="0"/>
                      <w:sz w:val="22"/>
                      <w:szCs w:val="22"/>
                      <w:lang w:val="hr-HR"/>
                    </w:rPr>
                    <w:t xml:space="preserve"> </w:t>
                  </w:r>
                  <w:proofErr w:type="spellStart"/>
                  <w:r w:rsidRPr="009D1BCF">
                    <w:rPr>
                      <w:rFonts w:ascii="Source Sans Pro" w:hAnsi="Source Sans Pro" w:cs="Calibri"/>
                      <w:b w:val="0"/>
                      <w:sz w:val="22"/>
                      <w:szCs w:val="22"/>
                      <w:lang w:val="hr-HR"/>
                    </w:rPr>
                    <w:t>soil</w:t>
                  </w:r>
                  <w:proofErr w:type="spellEnd"/>
                  <w:r w:rsidRPr="009D1BCF">
                    <w:rPr>
                      <w:rFonts w:ascii="Source Sans Pro" w:hAnsi="Source Sans Pro" w:cs="Calibri"/>
                      <w:b w:val="0"/>
                      <w:sz w:val="22"/>
                      <w:szCs w:val="22"/>
                      <w:lang w:val="hr-HR"/>
                    </w:rPr>
                    <w:t xml:space="preserve"> </w:t>
                  </w:r>
                  <w:proofErr w:type="spellStart"/>
                  <w:r w:rsidRPr="009D1BCF">
                    <w:rPr>
                      <w:rFonts w:ascii="Source Sans Pro" w:hAnsi="Source Sans Pro" w:cs="Calibri"/>
                      <w:b w:val="0"/>
                      <w:sz w:val="22"/>
                      <w:szCs w:val="22"/>
                      <w:lang w:val="hr-HR"/>
                    </w:rPr>
                    <w:t>physics</w:t>
                  </w:r>
                  <w:proofErr w:type="spellEnd"/>
                  <w:r w:rsidRPr="009D1BCF">
                    <w:rPr>
                      <w:rFonts w:ascii="Source Sans Pro" w:hAnsi="Source Sans Pro" w:cs="Calibri"/>
                      <w:b w:val="0"/>
                      <w:sz w:val="22"/>
                      <w:szCs w:val="22"/>
                      <w:lang w:val="hr-HR"/>
                    </w:rPr>
                    <w:t xml:space="preserve">. Elsevier </w:t>
                  </w:r>
                  <w:proofErr w:type="spellStart"/>
                  <w:r w:rsidRPr="009D1BCF">
                    <w:rPr>
                      <w:rFonts w:ascii="Source Sans Pro" w:hAnsi="Source Sans Pro" w:cs="Calibri"/>
                      <w:b w:val="0"/>
                      <w:sz w:val="22"/>
                      <w:szCs w:val="22"/>
                      <w:lang w:val="hr-HR"/>
                    </w:rPr>
                    <w:t>Academic</w:t>
                  </w:r>
                  <w:proofErr w:type="spellEnd"/>
                  <w:r w:rsidRPr="009D1BCF">
                    <w:rPr>
                      <w:rFonts w:ascii="Source Sans Pro" w:hAnsi="Source Sans Pro" w:cs="Calibri"/>
                      <w:b w:val="0"/>
                      <w:sz w:val="22"/>
                      <w:szCs w:val="22"/>
                      <w:lang w:val="hr-HR"/>
                    </w:rPr>
                    <w:t xml:space="preserve"> Press, Amsterdam</w:t>
                  </w:r>
                </w:p>
              </w:tc>
            </w:tr>
          </w:tbl>
          <w:p w14:paraId="705DA64A" w14:textId="77777777" w:rsidR="006B2769" w:rsidRPr="00167B36" w:rsidRDefault="006B2769" w:rsidP="006B2769">
            <w:pPr>
              <w:pStyle w:val="FieldText"/>
              <w:rPr>
                <w:rFonts w:ascii="Source Sans Pro" w:hAnsi="Source Sans Pro" w:cs="Calibri"/>
                <w:b w:val="0"/>
                <w:sz w:val="22"/>
                <w:szCs w:val="22"/>
                <w:lang w:val="hr-HR"/>
              </w:rPr>
            </w:pPr>
          </w:p>
        </w:tc>
      </w:tr>
      <w:tr w:rsidR="006B2769" w:rsidRPr="00167B36" w14:paraId="4FFA3606" w14:textId="77777777" w:rsidTr="00A7591C">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39BAD7EB" w14:textId="77777777" w:rsidR="006B2769" w:rsidRPr="00167B36" w:rsidRDefault="006B2769" w:rsidP="006B2769">
            <w:pPr>
              <w:pStyle w:val="FieldText"/>
              <w:rPr>
                <w:rFonts w:ascii="Source Sans Pro" w:hAnsi="Source Sans Pro" w:cs="Calibri"/>
                <w:b w:val="0"/>
                <w:i/>
                <w:sz w:val="22"/>
                <w:szCs w:val="22"/>
                <w:vertAlign w:val="superscript"/>
                <w:lang w:val="hr-HR"/>
              </w:rPr>
            </w:pPr>
            <w:r w:rsidRPr="00167B36">
              <w:rPr>
                <w:rFonts w:ascii="Source Sans Pro" w:hAnsi="Source Sans Pro" w:cs="Calibri"/>
                <w:b w:val="0"/>
                <w:i/>
                <w:sz w:val="22"/>
                <w:szCs w:val="22"/>
                <w:lang w:val="hr-HR"/>
              </w:rPr>
              <w:t xml:space="preserve">1.11. Načini praćenja kvalitete koji osiguravaju stjecanje očekivanih ishoda učenja </w:t>
            </w:r>
            <w:r>
              <w:rPr>
                <w:rFonts w:ascii="Source Sans Pro" w:hAnsi="Source Sans Pro" w:cs="Calibri"/>
                <w:b w:val="0"/>
                <w:i/>
                <w:sz w:val="22"/>
                <w:szCs w:val="22"/>
                <w:lang w:val="hr-HR"/>
              </w:rPr>
              <w:t>kolegija</w:t>
            </w:r>
          </w:p>
        </w:tc>
      </w:tr>
      <w:tr w:rsidR="006B2769" w:rsidRPr="00FF26D3" w14:paraId="4C3750F3" w14:textId="77777777" w:rsidTr="00A7591C">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4CF77459" w14:textId="77777777" w:rsidR="006B2769" w:rsidRPr="00167B36" w:rsidRDefault="006B2769" w:rsidP="006B2769">
            <w:pPr>
              <w:pStyle w:val="FieldText"/>
              <w:rPr>
                <w:rFonts w:ascii="Source Sans Pro" w:hAnsi="Source Sans Pro" w:cs="Calibri"/>
                <w:b w:val="0"/>
                <w:sz w:val="22"/>
                <w:szCs w:val="22"/>
                <w:lang w:val="hr-HR"/>
              </w:rPr>
            </w:pPr>
            <w:r w:rsidRPr="00E24867">
              <w:rPr>
                <w:rFonts w:ascii="Source Sans Pro" w:hAnsi="Source Sans Pro" w:cs="Calibri"/>
                <w:b w:val="0"/>
                <w:sz w:val="22"/>
                <w:szCs w:val="22"/>
                <w:lang w:val="hr-HR"/>
              </w:rPr>
              <w:t xml:space="preserve">Praćenje kvalitete bit će osigurano anonimnom anketom na obrascu definiranom na razini Sveučilišta u Rijeci. U anonimnoj </w:t>
            </w:r>
            <w:proofErr w:type="spellStart"/>
            <w:r w:rsidRPr="00E24867">
              <w:rPr>
                <w:rFonts w:ascii="Source Sans Pro" w:hAnsi="Source Sans Pro" w:cs="Calibri"/>
                <w:b w:val="0"/>
                <w:sz w:val="22"/>
                <w:szCs w:val="22"/>
                <w:lang w:val="hr-HR"/>
              </w:rPr>
              <w:t>anket</w:t>
            </w:r>
            <w:proofErr w:type="spellEnd"/>
            <w:r w:rsidRPr="00E24867">
              <w:rPr>
                <w:rFonts w:ascii="Source Sans Pro" w:hAnsi="Source Sans Pro" w:cs="Calibri"/>
                <w:b w:val="0"/>
                <w:sz w:val="22"/>
                <w:szCs w:val="22"/>
                <w:lang w:val="hr-HR"/>
              </w:rPr>
              <w:t xml:space="preserve"> polaznici će ocjenjivati ciljeve, </w:t>
            </w:r>
            <w:proofErr w:type="spellStart"/>
            <w:r w:rsidRPr="00E24867">
              <w:rPr>
                <w:rFonts w:ascii="Source Sans Pro" w:hAnsi="Source Sans Pro" w:cs="Calibri"/>
                <w:b w:val="0"/>
                <w:sz w:val="22"/>
                <w:szCs w:val="22"/>
                <w:lang w:val="hr-HR"/>
              </w:rPr>
              <w:t>sardžaj</w:t>
            </w:r>
            <w:proofErr w:type="spellEnd"/>
            <w:r w:rsidRPr="00E24867">
              <w:rPr>
                <w:rFonts w:ascii="Source Sans Pro" w:hAnsi="Source Sans Pro" w:cs="Calibri"/>
                <w:b w:val="0"/>
                <w:sz w:val="22"/>
                <w:szCs w:val="22"/>
                <w:lang w:val="hr-HR"/>
              </w:rPr>
              <w:t xml:space="preserve"> i način izvođenja nastave. Nastavnik će redovito pratiti aktivnost polaznika u nastavnom procesu, a na kraju će se </w:t>
            </w:r>
            <w:proofErr w:type="spellStart"/>
            <w:r w:rsidRPr="00E24867">
              <w:rPr>
                <w:rFonts w:ascii="Source Sans Pro" w:hAnsi="Source Sans Pro" w:cs="Calibri"/>
                <w:b w:val="0"/>
                <w:sz w:val="22"/>
                <w:szCs w:val="22"/>
                <w:lang w:val="hr-HR"/>
              </w:rPr>
              <w:t>provsti</w:t>
            </w:r>
            <w:proofErr w:type="spellEnd"/>
            <w:r w:rsidRPr="00E24867">
              <w:rPr>
                <w:rFonts w:ascii="Source Sans Pro" w:hAnsi="Source Sans Pro" w:cs="Calibri"/>
                <w:b w:val="0"/>
                <w:sz w:val="22"/>
                <w:szCs w:val="22"/>
                <w:lang w:val="hr-HR"/>
              </w:rPr>
              <w:t xml:space="preserve"> analiza uspješnosti polaznika (postotak polaznika koji su </w:t>
            </w:r>
            <w:proofErr w:type="spellStart"/>
            <w:r w:rsidRPr="00E24867">
              <w:rPr>
                <w:rFonts w:ascii="Source Sans Pro" w:hAnsi="Source Sans Pro" w:cs="Calibri"/>
                <w:b w:val="0"/>
                <w:sz w:val="22"/>
                <w:szCs w:val="22"/>
                <w:lang w:val="hr-HR"/>
              </w:rPr>
              <w:t>supješno</w:t>
            </w:r>
            <w:proofErr w:type="spellEnd"/>
            <w:r w:rsidRPr="00E24867">
              <w:rPr>
                <w:rFonts w:ascii="Source Sans Pro" w:hAnsi="Source Sans Pro" w:cs="Calibri"/>
                <w:b w:val="0"/>
                <w:sz w:val="22"/>
                <w:szCs w:val="22"/>
                <w:lang w:val="hr-HR"/>
              </w:rPr>
              <w:t xml:space="preserve"> zav</w:t>
            </w:r>
            <w:r>
              <w:rPr>
                <w:rFonts w:ascii="Source Sans Pro" w:hAnsi="Source Sans Pro" w:cs="Calibri"/>
                <w:b w:val="0"/>
                <w:sz w:val="22"/>
                <w:szCs w:val="22"/>
                <w:lang w:val="hr-HR"/>
              </w:rPr>
              <w:t>ršili kolegij i prosjek njihovih</w:t>
            </w:r>
            <w:r w:rsidRPr="00E24867">
              <w:rPr>
                <w:rFonts w:ascii="Source Sans Pro" w:hAnsi="Source Sans Pro" w:cs="Calibri"/>
                <w:b w:val="0"/>
                <w:sz w:val="22"/>
                <w:szCs w:val="22"/>
                <w:lang w:val="hr-HR"/>
              </w:rPr>
              <w:t xml:space="preserve"> ocjena).</w:t>
            </w:r>
          </w:p>
        </w:tc>
      </w:tr>
      <w:tr w:rsidR="00FD7601" w:rsidRPr="00167B36" w14:paraId="296A5620" w14:textId="77777777" w:rsidTr="006C79B5">
        <w:trPr>
          <w:trHeight w:hRule="exact" w:val="288"/>
          <w:jc w:val="center"/>
        </w:trPr>
        <w:tc>
          <w:tcPr>
            <w:tcW w:w="10333" w:type="dxa"/>
            <w:gridSpan w:val="11"/>
            <w:tcBorders>
              <w:top w:val="double" w:sz="4" w:space="0" w:color="D0CECE"/>
              <w:left w:val="double" w:sz="4" w:space="0" w:color="D0CECE"/>
              <w:bottom w:val="double" w:sz="4" w:space="0" w:color="D0CECE"/>
              <w:right w:val="double" w:sz="4" w:space="0" w:color="D0CECE"/>
            </w:tcBorders>
            <w:shd w:val="clear" w:color="auto" w:fill="D0CECE"/>
            <w:vAlign w:val="center"/>
          </w:tcPr>
          <w:p w14:paraId="01295339" w14:textId="77777777" w:rsidR="00FD7601" w:rsidRPr="00167B36" w:rsidRDefault="00FD7601" w:rsidP="006C79B5">
            <w:pPr>
              <w:pStyle w:val="Naslov3"/>
              <w:rPr>
                <w:rFonts w:ascii="Source Sans Pro" w:hAnsi="Source Sans Pro" w:cs="Calibri"/>
                <w:color w:val="auto"/>
                <w:sz w:val="24"/>
                <w:szCs w:val="24"/>
                <w:lang w:val="hr-HR"/>
              </w:rPr>
            </w:pPr>
            <w:r w:rsidRPr="00167B36">
              <w:rPr>
                <w:rFonts w:ascii="Source Sans Pro" w:hAnsi="Source Sans Pro" w:cs="Calibri"/>
                <w:color w:val="auto"/>
                <w:sz w:val="24"/>
                <w:szCs w:val="24"/>
                <w:lang w:val="hr-HR"/>
              </w:rPr>
              <w:lastRenderedPageBreak/>
              <w:t>OPĆE INFORMACIJE</w:t>
            </w:r>
          </w:p>
        </w:tc>
      </w:tr>
      <w:tr w:rsidR="00FD7601" w:rsidRPr="00167B36" w14:paraId="48D930F3" w14:textId="77777777" w:rsidTr="006C79B5">
        <w:trPr>
          <w:trHeight w:val="405"/>
          <w:jc w:val="center"/>
        </w:trPr>
        <w:tc>
          <w:tcPr>
            <w:tcW w:w="2407" w:type="dxa"/>
            <w:gridSpan w:val="2"/>
            <w:tcBorders>
              <w:top w:val="double" w:sz="4" w:space="0" w:color="D0CECE"/>
              <w:left w:val="double" w:sz="4" w:space="0" w:color="D0CECE"/>
              <w:bottom w:val="double" w:sz="4" w:space="0" w:color="D0CECE"/>
              <w:right w:val="double" w:sz="4" w:space="0" w:color="D0CECE"/>
            </w:tcBorders>
            <w:shd w:val="clear" w:color="auto" w:fill="auto"/>
            <w:vAlign w:val="center"/>
          </w:tcPr>
          <w:p w14:paraId="6F76C7BD" w14:textId="77777777" w:rsidR="00FD7601" w:rsidRPr="00167B36" w:rsidRDefault="00FD7601" w:rsidP="006C79B5">
            <w:pPr>
              <w:pStyle w:val="Naslov3"/>
              <w:jc w:val="left"/>
              <w:rPr>
                <w:rFonts w:ascii="Source Sans Pro" w:hAnsi="Source Sans Pro" w:cs="Calibri"/>
                <w:b w:val="0"/>
                <w:i/>
                <w:color w:val="auto"/>
                <w:sz w:val="22"/>
                <w:szCs w:val="22"/>
                <w:lang w:val="hr-HR"/>
              </w:rPr>
            </w:pPr>
            <w:r w:rsidRPr="00167B36">
              <w:rPr>
                <w:rFonts w:ascii="Source Sans Pro" w:hAnsi="Source Sans Pro" w:cs="Calibri"/>
                <w:b w:val="0"/>
                <w:i/>
                <w:color w:val="auto"/>
                <w:sz w:val="22"/>
                <w:szCs w:val="22"/>
                <w:lang w:val="hr-HR"/>
              </w:rPr>
              <w:t>Nositelj kolegija</w:t>
            </w:r>
          </w:p>
        </w:tc>
        <w:tc>
          <w:tcPr>
            <w:tcW w:w="7926" w:type="dxa"/>
            <w:gridSpan w:val="9"/>
            <w:tcBorders>
              <w:top w:val="double" w:sz="4" w:space="0" w:color="D0CECE"/>
              <w:left w:val="double" w:sz="4" w:space="0" w:color="D0CECE"/>
              <w:bottom w:val="double" w:sz="4" w:space="0" w:color="D0CECE"/>
              <w:right w:val="double" w:sz="4" w:space="0" w:color="D0CECE"/>
            </w:tcBorders>
            <w:shd w:val="clear" w:color="auto" w:fill="auto"/>
            <w:vAlign w:val="center"/>
          </w:tcPr>
          <w:p w14:paraId="3AD99941" w14:textId="77777777" w:rsidR="00FD7601" w:rsidRPr="00167B36" w:rsidRDefault="00111305" w:rsidP="00111305">
            <w:pPr>
              <w:pStyle w:val="Naslov3"/>
              <w:jc w:val="left"/>
              <w:rPr>
                <w:rFonts w:ascii="Source Sans Pro" w:hAnsi="Source Sans Pro" w:cs="Calibri"/>
                <w:b w:val="0"/>
                <w:color w:val="auto"/>
                <w:sz w:val="22"/>
                <w:szCs w:val="22"/>
                <w:lang w:val="hr-HR"/>
              </w:rPr>
            </w:pPr>
            <w:r>
              <w:rPr>
                <w:rFonts w:ascii="Source Sans Pro" w:hAnsi="Source Sans Pro" w:cs="Calibri"/>
                <w:b w:val="0"/>
                <w:color w:val="auto"/>
                <w:sz w:val="22"/>
                <w:szCs w:val="22"/>
                <w:lang w:val="hr-HR"/>
              </w:rPr>
              <w:t>izv. prof. dr. sc. Davor</w:t>
            </w:r>
            <w:r w:rsidR="00FD7601">
              <w:rPr>
                <w:rFonts w:ascii="Source Sans Pro" w:hAnsi="Source Sans Pro" w:cs="Calibri"/>
                <w:b w:val="0"/>
                <w:color w:val="auto"/>
                <w:sz w:val="22"/>
                <w:szCs w:val="22"/>
                <w:lang w:val="hr-HR"/>
              </w:rPr>
              <w:t xml:space="preserve"> Mance</w:t>
            </w:r>
          </w:p>
        </w:tc>
      </w:tr>
      <w:tr w:rsidR="00FD7601" w:rsidRPr="00167B36" w14:paraId="46A48608" w14:textId="77777777" w:rsidTr="006C79B5">
        <w:trPr>
          <w:trHeight w:val="405"/>
          <w:jc w:val="center"/>
        </w:trPr>
        <w:tc>
          <w:tcPr>
            <w:tcW w:w="2407" w:type="dxa"/>
            <w:gridSpan w:val="2"/>
            <w:tcBorders>
              <w:top w:val="double" w:sz="4" w:space="0" w:color="D0CECE"/>
              <w:left w:val="double" w:sz="4" w:space="0" w:color="D0CECE"/>
              <w:bottom w:val="double" w:sz="4" w:space="0" w:color="D0CECE"/>
              <w:right w:val="double" w:sz="4" w:space="0" w:color="D0CECE"/>
            </w:tcBorders>
            <w:vAlign w:val="center"/>
          </w:tcPr>
          <w:p w14:paraId="4F37A80D" w14:textId="77777777" w:rsidR="00FD7601" w:rsidRPr="00167B36" w:rsidRDefault="00FD7601" w:rsidP="006C79B5">
            <w:pPr>
              <w:pStyle w:val="Tijeloteksta"/>
              <w:rPr>
                <w:rFonts w:ascii="Source Sans Pro" w:hAnsi="Source Sans Pro" w:cs="Calibri"/>
                <w:i/>
                <w:sz w:val="22"/>
                <w:szCs w:val="22"/>
                <w:lang w:val="hr-HR"/>
              </w:rPr>
            </w:pPr>
            <w:r w:rsidRPr="00167B36">
              <w:rPr>
                <w:rFonts w:ascii="Source Sans Pro" w:hAnsi="Source Sans Pro" w:cs="Calibri"/>
                <w:i/>
                <w:sz w:val="22"/>
                <w:szCs w:val="22"/>
                <w:lang w:val="hr-HR"/>
              </w:rPr>
              <w:t>Naziv kolegija</w:t>
            </w:r>
          </w:p>
        </w:tc>
        <w:tc>
          <w:tcPr>
            <w:tcW w:w="7926" w:type="dxa"/>
            <w:gridSpan w:val="9"/>
            <w:tcBorders>
              <w:top w:val="double" w:sz="4" w:space="0" w:color="D0CECE"/>
              <w:left w:val="double" w:sz="4" w:space="0" w:color="D0CECE"/>
              <w:bottom w:val="double" w:sz="4" w:space="0" w:color="D0CECE"/>
              <w:right w:val="double" w:sz="4" w:space="0" w:color="D0CECE"/>
            </w:tcBorders>
            <w:vAlign w:val="center"/>
          </w:tcPr>
          <w:p w14:paraId="2536E965" w14:textId="77777777" w:rsidR="00FD7601" w:rsidRPr="00167B36" w:rsidRDefault="00FD7601" w:rsidP="006C79B5">
            <w:pPr>
              <w:pStyle w:val="FieldText"/>
              <w:rPr>
                <w:rFonts w:ascii="Source Sans Pro" w:hAnsi="Source Sans Pro" w:cs="Calibri"/>
                <w:b w:val="0"/>
                <w:sz w:val="22"/>
                <w:szCs w:val="22"/>
                <w:lang w:val="hr-HR"/>
              </w:rPr>
            </w:pPr>
            <w:r w:rsidRPr="00C06651">
              <w:rPr>
                <w:rFonts w:ascii="Source Sans Pro" w:hAnsi="Source Sans Pro" w:cs="Calibri"/>
                <w:b w:val="0"/>
                <w:sz w:val="22"/>
                <w:szCs w:val="22"/>
                <w:lang w:val="hr-HR"/>
              </w:rPr>
              <w:t xml:space="preserve"> </w:t>
            </w:r>
            <w:r w:rsidR="00111305" w:rsidRPr="00111305">
              <w:rPr>
                <w:rFonts w:ascii="Source Sans Pro" w:hAnsi="Source Sans Pro" w:cs="Calibri"/>
                <w:b w:val="0"/>
                <w:sz w:val="22"/>
                <w:szCs w:val="22"/>
                <w:lang w:val="hr-HR"/>
              </w:rPr>
              <w:t>Upravljanje zajedničkim dobrima</w:t>
            </w:r>
          </w:p>
        </w:tc>
      </w:tr>
      <w:tr w:rsidR="00FD7601" w:rsidRPr="00167B36" w14:paraId="1E47A8D8" w14:textId="77777777" w:rsidTr="006C79B5">
        <w:trPr>
          <w:trHeight w:val="405"/>
          <w:jc w:val="center"/>
        </w:trPr>
        <w:tc>
          <w:tcPr>
            <w:tcW w:w="2407" w:type="dxa"/>
            <w:gridSpan w:val="2"/>
            <w:tcBorders>
              <w:top w:val="double" w:sz="4" w:space="0" w:color="D0CECE"/>
              <w:left w:val="double" w:sz="4" w:space="0" w:color="D0CECE"/>
              <w:bottom w:val="double" w:sz="4" w:space="0" w:color="D0CECE"/>
              <w:right w:val="double" w:sz="4" w:space="0" w:color="D0CECE"/>
            </w:tcBorders>
            <w:vAlign w:val="center"/>
          </w:tcPr>
          <w:p w14:paraId="30B6BF8B" w14:textId="77777777" w:rsidR="00FD7601" w:rsidRPr="00167B36" w:rsidRDefault="00FD7601" w:rsidP="006C79B5">
            <w:pPr>
              <w:pStyle w:val="Tijeloteksta"/>
              <w:rPr>
                <w:rFonts w:ascii="Source Sans Pro" w:hAnsi="Source Sans Pro" w:cs="Calibri"/>
                <w:i/>
                <w:sz w:val="22"/>
                <w:szCs w:val="22"/>
                <w:vertAlign w:val="superscript"/>
                <w:lang w:val="hr-HR"/>
              </w:rPr>
            </w:pPr>
            <w:r w:rsidRPr="00167B36">
              <w:rPr>
                <w:rFonts w:ascii="Source Sans Pro" w:hAnsi="Source Sans Pro" w:cs="Calibri"/>
                <w:i/>
                <w:sz w:val="22"/>
                <w:szCs w:val="22"/>
                <w:lang w:val="hr-HR"/>
              </w:rPr>
              <w:t>ECTS</w:t>
            </w:r>
          </w:p>
        </w:tc>
        <w:tc>
          <w:tcPr>
            <w:tcW w:w="7926" w:type="dxa"/>
            <w:gridSpan w:val="9"/>
            <w:tcBorders>
              <w:top w:val="double" w:sz="4" w:space="0" w:color="D0CECE"/>
              <w:left w:val="double" w:sz="4" w:space="0" w:color="D0CECE"/>
              <w:bottom w:val="double" w:sz="4" w:space="0" w:color="D0CECE"/>
              <w:right w:val="double" w:sz="4" w:space="0" w:color="D0CECE"/>
            </w:tcBorders>
            <w:vAlign w:val="center"/>
          </w:tcPr>
          <w:p w14:paraId="6DDEFAC7" w14:textId="77777777" w:rsidR="00FD7601" w:rsidRPr="00167B36" w:rsidRDefault="00FD7601" w:rsidP="006C79B5">
            <w:pPr>
              <w:pStyle w:val="FieldText"/>
              <w:rPr>
                <w:rFonts w:ascii="Source Sans Pro" w:hAnsi="Source Sans Pro" w:cs="Calibri"/>
                <w:b w:val="0"/>
                <w:sz w:val="22"/>
                <w:szCs w:val="22"/>
                <w:lang w:val="hr-HR"/>
              </w:rPr>
            </w:pPr>
            <w:r>
              <w:rPr>
                <w:rFonts w:ascii="Source Sans Pro" w:hAnsi="Source Sans Pro" w:cs="Calibri"/>
                <w:b w:val="0"/>
                <w:sz w:val="22"/>
                <w:szCs w:val="22"/>
                <w:lang w:val="hr-HR"/>
              </w:rPr>
              <w:t>6</w:t>
            </w:r>
          </w:p>
        </w:tc>
      </w:tr>
      <w:tr w:rsidR="00FD7601" w:rsidRPr="00167B36" w14:paraId="7D9A8285" w14:textId="77777777" w:rsidTr="006C79B5">
        <w:trPr>
          <w:trHeight w:val="145"/>
          <w:jc w:val="center"/>
        </w:trPr>
        <w:tc>
          <w:tcPr>
            <w:tcW w:w="2407" w:type="dxa"/>
            <w:gridSpan w:val="2"/>
            <w:vMerge w:val="restart"/>
            <w:tcBorders>
              <w:top w:val="double" w:sz="4" w:space="0" w:color="D0CECE"/>
              <w:left w:val="double" w:sz="4" w:space="0" w:color="D0CECE"/>
              <w:bottom w:val="double" w:sz="4" w:space="0" w:color="D0CECE"/>
              <w:right w:val="double" w:sz="4" w:space="0" w:color="D0CECE"/>
            </w:tcBorders>
            <w:vAlign w:val="center"/>
          </w:tcPr>
          <w:p w14:paraId="3E252662" w14:textId="77777777" w:rsidR="00FD7601" w:rsidRPr="00167B36" w:rsidRDefault="00FD7601" w:rsidP="006C79B5">
            <w:pPr>
              <w:pStyle w:val="Tijeloteksta"/>
              <w:rPr>
                <w:rFonts w:ascii="Source Sans Pro" w:hAnsi="Source Sans Pro" w:cs="Calibri"/>
                <w:i/>
                <w:sz w:val="22"/>
                <w:szCs w:val="22"/>
                <w:lang w:val="hr-HR"/>
              </w:rPr>
            </w:pPr>
            <w:r w:rsidRPr="00167B36">
              <w:rPr>
                <w:rFonts w:ascii="Source Sans Pro" w:hAnsi="Source Sans Pro" w:cs="Calibri"/>
                <w:i/>
                <w:sz w:val="22"/>
                <w:szCs w:val="22"/>
                <w:lang w:val="hr-HR"/>
              </w:rPr>
              <w:t>Vrsta nastave i broj sati</w:t>
            </w:r>
          </w:p>
        </w:tc>
        <w:tc>
          <w:tcPr>
            <w:tcW w:w="2596" w:type="dxa"/>
            <w:gridSpan w:val="3"/>
            <w:tcBorders>
              <w:top w:val="double" w:sz="4" w:space="0" w:color="D0CECE"/>
              <w:left w:val="double" w:sz="4" w:space="0" w:color="D0CECE"/>
              <w:bottom w:val="double" w:sz="4" w:space="0" w:color="D0CECE"/>
              <w:right w:val="double" w:sz="4" w:space="0" w:color="D0CECE"/>
            </w:tcBorders>
            <w:vAlign w:val="center"/>
          </w:tcPr>
          <w:p w14:paraId="323E551E" w14:textId="77777777" w:rsidR="00FD7601" w:rsidRPr="00167B36" w:rsidRDefault="00FD7601" w:rsidP="006C79B5">
            <w:pPr>
              <w:pStyle w:val="FieldText"/>
              <w:jc w:val="center"/>
              <w:rPr>
                <w:rFonts w:ascii="Source Sans Pro" w:hAnsi="Source Sans Pro" w:cs="Calibri"/>
                <w:b w:val="0"/>
                <w:sz w:val="22"/>
                <w:szCs w:val="22"/>
                <w:lang w:val="hr-HR"/>
              </w:rPr>
            </w:pPr>
            <w:r w:rsidRPr="00167B36">
              <w:rPr>
                <w:rFonts w:ascii="Source Sans Pro" w:hAnsi="Source Sans Pro" w:cs="Calibri"/>
                <w:b w:val="0"/>
                <w:sz w:val="22"/>
                <w:szCs w:val="22"/>
                <w:lang w:val="hr-HR"/>
              </w:rPr>
              <w:t>Predavanja</w:t>
            </w:r>
          </w:p>
        </w:tc>
        <w:tc>
          <w:tcPr>
            <w:tcW w:w="2596" w:type="dxa"/>
            <w:gridSpan w:val="3"/>
            <w:tcBorders>
              <w:top w:val="double" w:sz="4" w:space="0" w:color="D0CECE"/>
              <w:left w:val="double" w:sz="4" w:space="0" w:color="D0CECE"/>
              <w:bottom w:val="double" w:sz="4" w:space="0" w:color="D0CECE"/>
              <w:right w:val="double" w:sz="4" w:space="0" w:color="D0CECE"/>
            </w:tcBorders>
            <w:vAlign w:val="center"/>
          </w:tcPr>
          <w:p w14:paraId="1C543FBC" w14:textId="77777777" w:rsidR="00FD7601" w:rsidRPr="00167B36" w:rsidRDefault="00FD7601" w:rsidP="006C79B5">
            <w:pPr>
              <w:pStyle w:val="FieldText"/>
              <w:jc w:val="center"/>
              <w:rPr>
                <w:rFonts w:ascii="Source Sans Pro" w:hAnsi="Source Sans Pro" w:cs="Calibri"/>
                <w:b w:val="0"/>
                <w:sz w:val="22"/>
                <w:szCs w:val="22"/>
                <w:lang w:val="hr-HR"/>
              </w:rPr>
            </w:pPr>
            <w:r w:rsidRPr="00167B36">
              <w:rPr>
                <w:rFonts w:ascii="Source Sans Pro" w:hAnsi="Source Sans Pro" w:cs="Calibri"/>
                <w:b w:val="0"/>
                <w:sz w:val="22"/>
                <w:szCs w:val="22"/>
                <w:lang w:val="hr-HR"/>
              </w:rPr>
              <w:t>Vježbe</w:t>
            </w:r>
          </w:p>
        </w:tc>
        <w:tc>
          <w:tcPr>
            <w:tcW w:w="2734" w:type="dxa"/>
            <w:gridSpan w:val="3"/>
            <w:tcBorders>
              <w:top w:val="double" w:sz="4" w:space="0" w:color="D0CECE"/>
              <w:left w:val="double" w:sz="4" w:space="0" w:color="D0CECE"/>
              <w:bottom w:val="double" w:sz="4" w:space="0" w:color="D0CECE"/>
              <w:right w:val="double" w:sz="4" w:space="0" w:color="D0CECE"/>
            </w:tcBorders>
            <w:vAlign w:val="center"/>
          </w:tcPr>
          <w:p w14:paraId="671DCEFC" w14:textId="77777777" w:rsidR="00FD7601" w:rsidRPr="00167B36" w:rsidRDefault="00FD7601" w:rsidP="006C79B5">
            <w:pPr>
              <w:pStyle w:val="FieldText"/>
              <w:jc w:val="center"/>
              <w:rPr>
                <w:rFonts w:ascii="Source Sans Pro" w:hAnsi="Source Sans Pro" w:cs="Calibri"/>
                <w:b w:val="0"/>
                <w:sz w:val="22"/>
                <w:szCs w:val="22"/>
                <w:lang w:val="hr-HR"/>
              </w:rPr>
            </w:pPr>
            <w:r w:rsidRPr="00167B36">
              <w:rPr>
                <w:rFonts w:ascii="Source Sans Pro" w:hAnsi="Source Sans Pro" w:cs="Calibri"/>
                <w:b w:val="0"/>
                <w:sz w:val="22"/>
                <w:szCs w:val="22"/>
                <w:lang w:val="hr-HR"/>
              </w:rPr>
              <w:t>Seminari</w:t>
            </w:r>
          </w:p>
        </w:tc>
      </w:tr>
      <w:tr w:rsidR="00FD7601" w:rsidRPr="00167B36" w14:paraId="431046C2" w14:textId="77777777" w:rsidTr="006C79B5">
        <w:trPr>
          <w:trHeight w:val="145"/>
          <w:jc w:val="center"/>
        </w:trPr>
        <w:tc>
          <w:tcPr>
            <w:tcW w:w="2407" w:type="dxa"/>
            <w:gridSpan w:val="2"/>
            <w:vMerge/>
            <w:tcBorders>
              <w:top w:val="double" w:sz="4" w:space="0" w:color="D0CECE"/>
              <w:left w:val="double" w:sz="4" w:space="0" w:color="D0CECE"/>
              <w:bottom w:val="double" w:sz="4" w:space="0" w:color="D0CECE"/>
              <w:right w:val="double" w:sz="4" w:space="0" w:color="D0CECE"/>
            </w:tcBorders>
            <w:vAlign w:val="center"/>
          </w:tcPr>
          <w:p w14:paraId="2B8E1484" w14:textId="77777777" w:rsidR="00FD7601" w:rsidRPr="00167B36" w:rsidRDefault="00FD7601" w:rsidP="006C79B5">
            <w:pPr>
              <w:pStyle w:val="Tijeloteksta"/>
              <w:rPr>
                <w:rFonts w:ascii="Source Sans Pro" w:hAnsi="Source Sans Pro" w:cs="Calibri"/>
                <w:i/>
                <w:sz w:val="22"/>
                <w:szCs w:val="22"/>
                <w:lang w:val="hr-HR"/>
              </w:rPr>
            </w:pPr>
          </w:p>
        </w:tc>
        <w:tc>
          <w:tcPr>
            <w:tcW w:w="2596" w:type="dxa"/>
            <w:gridSpan w:val="3"/>
            <w:tcBorders>
              <w:top w:val="double" w:sz="4" w:space="0" w:color="D0CECE"/>
              <w:left w:val="double" w:sz="4" w:space="0" w:color="D0CECE"/>
              <w:bottom w:val="double" w:sz="4" w:space="0" w:color="D0CECE"/>
              <w:right w:val="double" w:sz="4" w:space="0" w:color="D0CECE"/>
            </w:tcBorders>
            <w:vAlign w:val="center"/>
          </w:tcPr>
          <w:p w14:paraId="04B5CA86" w14:textId="77777777" w:rsidR="00FD7601" w:rsidRPr="00167B36" w:rsidRDefault="00FD7601" w:rsidP="006C79B5">
            <w:pPr>
              <w:pStyle w:val="FieldText"/>
              <w:jc w:val="center"/>
              <w:rPr>
                <w:rFonts w:ascii="Source Sans Pro" w:hAnsi="Source Sans Pro" w:cs="Calibri"/>
                <w:b w:val="0"/>
                <w:sz w:val="22"/>
                <w:szCs w:val="22"/>
                <w:lang w:val="hr-HR"/>
              </w:rPr>
            </w:pPr>
            <w:r>
              <w:rPr>
                <w:rFonts w:ascii="Source Sans Pro" w:hAnsi="Source Sans Pro" w:cs="Calibri"/>
                <w:b w:val="0"/>
                <w:sz w:val="22"/>
                <w:szCs w:val="22"/>
                <w:lang w:val="hr-HR"/>
              </w:rPr>
              <w:t>30</w:t>
            </w:r>
          </w:p>
        </w:tc>
        <w:tc>
          <w:tcPr>
            <w:tcW w:w="2596" w:type="dxa"/>
            <w:gridSpan w:val="3"/>
            <w:tcBorders>
              <w:top w:val="double" w:sz="4" w:space="0" w:color="D0CECE"/>
              <w:left w:val="double" w:sz="4" w:space="0" w:color="D0CECE"/>
              <w:bottom w:val="double" w:sz="4" w:space="0" w:color="D0CECE"/>
              <w:right w:val="double" w:sz="4" w:space="0" w:color="D0CECE"/>
            </w:tcBorders>
            <w:vAlign w:val="center"/>
          </w:tcPr>
          <w:p w14:paraId="4D271D7E" w14:textId="77777777" w:rsidR="00FD7601" w:rsidRPr="00167B36" w:rsidRDefault="002268D6" w:rsidP="006C79B5">
            <w:pPr>
              <w:pStyle w:val="FieldText"/>
              <w:jc w:val="center"/>
              <w:rPr>
                <w:rFonts w:ascii="Source Sans Pro" w:hAnsi="Source Sans Pro" w:cs="Calibri"/>
                <w:b w:val="0"/>
                <w:sz w:val="22"/>
                <w:szCs w:val="22"/>
                <w:lang w:val="hr-HR"/>
              </w:rPr>
            </w:pPr>
            <w:r>
              <w:rPr>
                <w:rFonts w:ascii="Source Sans Pro" w:hAnsi="Source Sans Pro" w:cs="Calibri"/>
                <w:b w:val="0"/>
                <w:sz w:val="22"/>
                <w:szCs w:val="22"/>
                <w:lang w:val="hr-HR"/>
              </w:rPr>
              <w:t>0</w:t>
            </w:r>
          </w:p>
        </w:tc>
        <w:tc>
          <w:tcPr>
            <w:tcW w:w="2734" w:type="dxa"/>
            <w:gridSpan w:val="3"/>
            <w:tcBorders>
              <w:top w:val="double" w:sz="4" w:space="0" w:color="D0CECE"/>
              <w:left w:val="double" w:sz="4" w:space="0" w:color="D0CECE"/>
              <w:bottom w:val="double" w:sz="4" w:space="0" w:color="D0CECE"/>
              <w:right w:val="double" w:sz="4" w:space="0" w:color="D0CECE"/>
            </w:tcBorders>
            <w:vAlign w:val="center"/>
          </w:tcPr>
          <w:p w14:paraId="70A3480E" w14:textId="77777777" w:rsidR="00FD7601" w:rsidRPr="00167B36" w:rsidRDefault="00FD7601" w:rsidP="006C79B5">
            <w:pPr>
              <w:pStyle w:val="FieldText"/>
              <w:jc w:val="center"/>
              <w:rPr>
                <w:rFonts w:ascii="Source Sans Pro" w:hAnsi="Source Sans Pro" w:cs="Calibri"/>
                <w:b w:val="0"/>
                <w:sz w:val="22"/>
                <w:szCs w:val="22"/>
                <w:lang w:val="hr-HR"/>
              </w:rPr>
            </w:pPr>
            <w:r>
              <w:rPr>
                <w:rFonts w:ascii="Source Sans Pro" w:hAnsi="Source Sans Pro" w:cs="Calibri"/>
                <w:b w:val="0"/>
                <w:sz w:val="22"/>
                <w:szCs w:val="22"/>
                <w:lang w:val="hr-HR"/>
              </w:rPr>
              <w:t>20</w:t>
            </w:r>
          </w:p>
        </w:tc>
      </w:tr>
      <w:tr w:rsidR="00FD7601" w:rsidRPr="00167B36" w14:paraId="32CFD2AF" w14:textId="77777777" w:rsidTr="006C79B5">
        <w:trPr>
          <w:trHeight w:val="145"/>
          <w:jc w:val="center"/>
        </w:trPr>
        <w:tc>
          <w:tcPr>
            <w:tcW w:w="2407" w:type="dxa"/>
            <w:gridSpan w:val="2"/>
            <w:tcBorders>
              <w:top w:val="double" w:sz="4" w:space="0" w:color="D0CECE"/>
              <w:left w:val="double" w:sz="4" w:space="0" w:color="D0CECE"/>
              <w:bottom w:val="double" w:sz="4" w:space="0" w:color="D0CECE"/>
              <w:right w:val="double" w:sz="4" w:space="0" w:color="D0CECE"/>
            </w:tcBorders>
            <w:vAlign w:val="center"/>
          </w:tcPr>
          <w:p w14:paraId="62775C1D" w14:textId="77777777" w:rsidR="00FD7601" w:rsidRPr="00167B36" w:rsidRDefault="00FD7601" w:rsidP="006C79B5">
            <w:pPr>
              <w:pStyle w:val="Tijeloteksta"/>
              <w:rPr>
                <w:rFonts w:ascii="Source Sans Pro" w:hAnsi="Source Sans Pro" w:cs="Calibri"/>
                <w:i/>
                <w:sz w:val="22"/>
                <w:szCs w:val="22"/>
                <w:lang w:val="hr-HR"/>
              </w:rPr>
            </w:pPr>
            <w:r w:rsidRPr="00167B36">
              <w:rPr>
                <w:rFonts w:ascii="Source Sans Pro" w:hAnsi="Source Sans Pro" w:cs="Calibri"/>
                <w:i/>
                <w:sz w:val="22"/>
                <w:szCs w:val="22"/>
                <w:lang w:val="hr-HR"/>
              </w:rPr>
              <w:t xml:space="preserve">Izvođenje kolegija na stranom jeziku </w:t>
            </w:r>
          </w:p>
          <w:p w14:paraId="1815A3FF" w14:textId="77777777" w:rsidR="00FD7601" w:rsidRPr="00167B36" w:rsidRDefault="00FD7601" w:rsidP="006C79B5">
            <w:pPr>
              <w:pStyle w:val="Tijeloteksta"/>
              <w:rPr>
                <w:rFonts w:ascii="Source Sans Pro" w:hAnsi="Source Sans Pro" w:cs="Calibri"/>
                <w:i/>
                <w:sz w:val="22"/>
                <w:szCs w:val="22"/>
                <w:lang w:val="hr-HR"/>
              </w:rPr>
            </w:pPr>
            <w:r w:rsidRPr="00167B36">
              <w:rPr>
                <w:rFonts w:ascii="Source Sans Pro" w:hAnsi="Source Sans Pro" w:cs="Calibri"/>
                <w:i/>
                <w:sz w:val="20"/>
                <w:szCs w:val="22"/>
                <w:lang w:val="hr-HR"/>
              </w:rPr>
              <w:t>(odabrati i navesti jezik)</w:t>
            </w:r>
          </w:p>
        </w:tc>
        <w:tc>
          <w:tcPr>
            <w:tcW w:w="7926" w:type="dxa"/>
            <w:gridSpan w:val="9"/>
            <w:tcBorders>
              <w:top w:val="double" w:sz="4" w:space="0" w:color="D0CECE"/>
              <w:left w:val="double" w:sz="4" w:space="0" w:color="D0CECE"/>
              <w:bottom w:val="double" w:sz="4" w:space="0" w:color="D0CECE"/>
              <w:right w:val="double" w:sz="4" w:space="0" w:color="D0CECE"/>
            </w:tcBorders>
            <w:vAlign w:val="center"/>
          </w:tcPr>
          <w:p w14:paraId="114130DA" w14:textId="77777777" w:rsidR="007271E7" w:rsidRPr="00167B36" w:rsidRDefault="007271E7" w:rsidP="007271E7">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
                  <w:enabled/>
                  <w:calcOnExit w:val="0"/>
                  <w:checkBox>
                    <w:sizeAuto/>
                    <w:default w:val="1"/>
                  </w:checkBox>
                </w:ffData>
              </w:fldChar>
            </w:r>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DA : </w:t>
            </w:r>
            <w:r w:rsidRPr="00167B36">
              <w:rPr>
                <w:rFonts w:ascii="Source Sans Pro" w:hAnsi="Source Sans Pro" w:cs="Calibri"/>
                <w:b w:val="0"/>
                <w:sz w:val="22"/>
                <w:szCs w:val="22"/>
                <w:lang w:val="hr-HR"/>
              </w:rPr>
              <w:fldChar w:fldCharType="begin">
                <w:ffData>
                  <w:name w:val="Text3"/>
                  <w:enabled/>
                  <w:calcOnExit w:val="0"/>
                  <w:textInput/>
                </w:ffData>
              </w:fldChar>
            </w:r>
            <w:r w:rsidRPr="00167B36">
              <w:rPr>
                <w:rFonts w:ascii="Source Sans Pro" w:hAnsi="Source Sans Pro" w:cs="Calibri"/>
                <w:b w:val="0"/>
                <w:sz w:val="22"/>
                <w:szCs w:val="22"/>
                <w:lang w:val="hr-HR"/>
              </w:rPr>
              <w:instrText xml:space="preserve"> FORMTEXT </w:instrText>
            </w:r>
            <w:r w:rsidRPr="00167B36">
              <w:rPr>
                <w:rFonts w:ascii="Source Sans Pro" w:hAnsi="Source Sans Pro" w:cs="Calibri"/>
                <w:b w:val="0"/>
                <w:sz w:val="22"/>
                <w:szCs w:val="22"/>
                <w:lang w:val="hr-HR"/>
              </w:rPr>
            </w:r>
            <w:r w:rsidRPr="00167B36">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t>Na engleskom jeziku, u slučaju iskazane potrebe.</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fldChar w:fldCharType="end"/>
            </w:r>
            <w:r w:rsidRPr="00167B36">
              <w:rPr>
                <w:rFonts w:ascii="Source Sans Pro" w:hAnsi="Source Sans Pro" w:cs="Calibri"/>
                <w:b w:val="0"/>
                <w:i/>
                <w:sz w:val="20"/>
                <w:szCs w:val="22"/>
                <w:lang w:val="hr-HR"/>
              </w:rPr>
              <w:t>(navesti jezik)</w:t>
            </w:r>
          </w:p>
          <w:p w14:paraId="0CFBCC0D" w14:textId="77777777" w:rsidR="00FD7601" w:rsidRPr="00167B36" w:rsidRDefault="007271E7" w:rsidP="007271E7">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
                  <w:enabled/>
                  <w:calcOnExit w:val="0"/>
                  <w:checkBox>
                    <w:sizeAuto/>
                    <w:default w:val="1"/>
                  </w:checkBox>
                </w:ffData>
              </w:fldChar>
            </w:r>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NE</w:t>
            </w:r>
            <w:r>
              <w:rPr>
                <w:rFonts w:ascii="Source Sans Pro" w:hAnsi="Source Sans Pro" w:cs="Calibri"/>
                <w:b w:val="0"/>
                <w:sz w:val="22"/>
                <w:szCs w:val="22"/>
                <w:lang w:val="hr-HR"/>
              </w:rPr>
              <w:t xml:space="preserve"> : Kolegij se primarno izvodi na hrvatskom jeziku.</w:t>
            </w:r>
          </w:p>
        </w:tc>
      </w:tr>
      <w:tr w:rsidR="00FD7601" w:rsidRPr="00167B36" w14:paraId="0D2D7484" w14:textId="77777777" w:rsidTr="006C79B5">
        <w:trPr>
          <w:trHeight w:val="145"/>
          <w:jc w:val="center"/>
        </w:trPr>
        <w:tc>
          <w:tcPr>
            <w:tcW w:w="2407" w:type="dxa"/>
            <w:gridSpan w:val="2"/>
            <w:tcBorders>
              <w:top w:val="double" w:sz="4" w:space="0" w:color="D0CECE"/>
              <w:left w:val="double" w:sz="4" w:space="0" w:color="D0CECE"/>
              <w:bottom w:val="double" w:sz="4" w:space="0" w:color="D0CECE"/>
              <w:right w:val="double" w:sz="4" w:space="0" w:color="D0CECE"/>
            </w:tcBorders>
            <w:vAlign w:val="center"/>
          </w:tcPr>
          <w:p w14:paraId="69D253BF" w14:textId="77777777" w:rsidR="00FD7601" w:rsidRPr="00167B36" w:rsidRDefault="00FD7601" w:rsidP="006C79B5">
            <w:pPr>
              <w:pStyle w:val="Tijeloteksta"/>
              <w:rPr>
                <w:rFonts w:ascii="Source Sans Pro" w:hAnsi="Source Sans Pro" w:cs="Calibri"/>
                <w:i/>
                <w:sz w:val="22"/>
                <w:szCs w:val="22"/>
                <w:lang w:val="hr-HR"/>
              </w:rPr>
            </w:pPr>
            <w:r w:rsidRPr="00167B36">
              <w:rPr>
                <w:rFonts w:ascii="Source Sans Pro" w:hAnsi="Source Sans Pro" w:cs="Calibri"/>
                <w:i/>
                <w:sz w:val="22"/>
                <w:szCs w:val="22"/>
                <w:lang w:val="hr-HR"/>
              </w:rPr>
              <w:t>Semestar</w:t>
            </w:r>
          </w:p>
          <w:p w14:paraId="44E3ADDD" w14:textId="77777777" w:rsidR="00FD7601" w:rsidRPr="00167B36" w:rsidRDefault="00FD7601" w:rsidP="006C79B5">
            <w:pPr>
              <w:pStyle w:val="Tijeloteksta"/>
              <w:rPr>
                <w:rFonts w:ascii="Source Sans Pro" w:hAnsi="Source Sans Pro" w:cs="Calibri"/>
                <w:i/>
                <w:sz w:val="22"/>
                <w:szCs w:val="22"/>
                <w:lang w:val="hr-HR"/>
              </w:rPr>
            </w:pPr>
            <w:r w:rsidRPr="00167B36">
              <w:rPr>
                <w:rFonts w:ascii="Source Sans Pro" w:hAnsi="Source Sans Pro" w:cs="Calibri"/>
                <w:i/>
                <w:sz w:val="20"/>
                <w:szCs w:val="22"/>
                <w:lang w:val="hr-HR"/>
              </w:rPr>
              <w:t>(ako je primjenjivo)</w:t>
            </w:r>
          </w:p>
        </w:tc>
        <w:tc>
          <w:tcPr>
            <w:tcW w:w="7926" w:type="dxa"/>
            <w:gridSpan w:val="9"/>
            <w:tcBorders>
              <w:top w:val="double" w:sz="4" w:space="0" w:color="D0CECE"/>
              <w:left w:val="double" w:sz="4" w:space="0" w:color="D0CECE"/>
              <w:bottom w:val="double" w:sz="4" w:space="0" w:color="D0CECE"/>
              <w:right w:val="double" w:sz="4" w:space="0" w:color="D0CECE"/>
            </w:tcBorders>
            <w:vAlign w:val="center"/>
          </w:tcPr>
          <w:p w14:paraId="6D91CB34" w14:textId="77777777" w:rsidR="00FD7601" w:rsidRPr="00167B36" w:rsidRDefault="00FD7601" w:rsidP="006C79B5">
            <w:pPr>
              <w:pStyle w:val="FieldText"/>
              <w:rPr>
                <w:rFonts w:ascii="Source Sans Pro" w:hAnsi="Source Sans Pro" w:cs="Calibri"/>
                <w:b w:val="0"/>
                <w:sz w:val="22"/>
                <w:szCs w:val="22"/>
                <w:lang w:val="hr-HR"/>
              </w:rPr>
            </w:pPr>
            <w:r>
              <w:rPr>
                <w:rFonts w:ascii="Source Sans Pro" w:hAnsi="Source Sans Pro" w:cs="Calibri"/>
                <w:b w:val="0"/>
                <w:sz w:val="22"/>
                <w:szCs w:val="22"/>
                <w:lang w:val="hr-HR"/>
              </w:rPr>
              <w:t>ljetni</w:t>
            </w:r>
          </w:p>
        </w:tc>
      </w:tr>
      <w:tr w:rsidR="00FD7601" w:rsidRPr="00167B36" w14:paraId="3E3D7114" w14:textId="77777777" w:rsidTr="006C79B5">
        <w:trPr>
          <w:trHeight w:hRule="exact" w:val="288"/>
          <w:jc w:val="center"/>
        </w:trPr>
        <w:tc>
          <w:tcPr>
            <w:tcW w:w="10333" w:type="dxa"/>
            <w:gridSpan w:val="11"/>
            <w:tcBorders>
              <w:top w:val="double" w:sz="4" w:space="0" w:color="D0CECE"/>
              <w:left w:val="double" w:sz="4" w:space="0" w:color="D0CECE"/>
              <w:bottom w:val="double" w:sz="4" w:space="0" w:color="D0CECE"/>
              <w:right w:val="double" w:sz="4" w:space="0" w:color="D0CECE"/>
            </w:tcBorders>
            <w:shd w:val="clear" w:color="auto" w:fill="D0CECE"/>
            <w:vAlign w:val="center"/>
          </w:tcPr>
          <w:p w14:paraId="23DBB1B7" w14:textId="77777777" w:rsidR="00FD7601" w:rsidRPr="00167B36" w:rsidRDefault="00FD7601" w:rsidP="006C79B5">
            <w:pPr>
              <w:pStyle w:val="Naslov3"/>
              <w:rPr>
                <w:rFonts w:ascii="Source Sans Pro" w:hAnsi="Source Sans Pro" w:cs="Calibri"/>
                <w:color w:val="auto"/>
                <w:sz w:val="24"/>
                <w:szCs w:val="24"/>
                <w:lang w:val="hr-HR"/>
              </w:rPr>
            </w:pPr>
            <w:r w:rsidRPr="00167B36">
              <w:rPr>
                <w:rFonts w:ascii="Source Sans Pro" w:hAnsi="Source Sans Pro" w:cs="Calibri"/>
                <w:color w:val="auto"/>
                <w:sz w:val="24"/>
                <w:szCs w:val="24"/>
                <w:lang w:val="hr-HR"/>
              </w:rPr>
              <w:t>OPIS KOLEGIJA</w:t>
            </w:r>
          </w:p>
        </w:tc>
      </w:tr>
      <w:tr w:rsidR="00FD7601" w:rsidRPr="00167B36" w14:paraId="526BBA39"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shd w:val="clear" w:color="auto" w:fill="auto"/>
            <w:vAlign w:val="center"/>
          </w:tcPr>
          <w:p w14:paraId="5627DD90" w14:textId="77777777" w:rsidR="00FD7601" w:rsidRPr="00167B36" w:rsidRDefault="00FD7601" w:rsidP="006C79B5">
            <w:pPr>
              <w:pStyle w:val="Naslov3"/>
              <w:jc w:val="left"/>
              <w:rPr>
                <w:rFonts w:ascii="Source Sans Pro" w:hAnsi="Source Sans Pro" w:cs="Calibri"/>
                <w:b w:val="0"/>
                <w:i/>
                <w:color w:val="auto"/>
                <w:sz w:val="22"/>
                <w:szCs w:val="22"/>
                <w:lang w:val="hr-HR"/>
              </w:rPr>
            </w:pPr>
            <w:r w:rsidRPr="00167B36">
              <w:rPr>
                <w:rFonts w:ascii="Source Sans Pro" w:hAnsi="Source Sans Pro" w:cs="Calibri"/>
                <w:b w:val="0"/>
                <w:i/>
                <w:color w:val="auto"/>
                <w:sz w:val="22"/>
                <w:szCs w:val="22"/>
                <w:lang w:val="hr-HR"/>
              </w:rPr>
              <w:t>1.1. Cilj kolegija</w:t>
            </w:r>
          </w:p>
        </w:tc>
      </w:tr>
      <w:tr w:rsidR="00FD7601" w:rsidRPr="00FF26D3" w14:paraId="4177DF46"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09D3FF8B" w14:textId="77777777" w:rsidR="002268D6" w:rsidRPr="002268D6" w:rsidRDefault="002268D6" w:rsidP="002268D6">
            <w:pPr>
              <w:pStyle w:val="FieldText"/>
              <w:jc w:val="both"/>
              <w:rPr>
                <w:rFonts w:ascii="Source Sans Pro" w:hAnsi="Source Sans Pro" w:cs="Calibri"/>
                <w:b w:val="0"/>
                <w:sz w:val="22"/>
                <w:szCs w:val="22"/>
                <w:lang w:val="hr-HR"/>
              </w:rPr>
            </w:pPr>
            <w:r w:rsidRPr="002268D6">
              <w:rPr>
                <w:rFonts w:ascii="Source Sans Pro" w:hAnsi="Source Sans Pro" w:cs="Calibri"/>
                <w:b w:val="0"/>
                <w:sz w:val="22"/>
                <w:szCs w:val="22"/>
                <w:lang w:val="hr-HR"/>
              </w:rPr>
              <w:t xml:space="preserve">Upoznati </w:t>
            </w:r>
            <w:r>
              <w:rPr>
                <w:rFonts w:ascii="Source Sans Pro" w:hAnsi="Source Sans Pro" w:cs="Calibri"/>
                <w:b w:val="0"/>
                <w:sz w:val="22"/>
                <w:szCs w:val="22"/>
                <w:lang w:val="hr-HR"/>
              </w:rPr>
              <w:t>polaznike</w:t>
            </w:r>
            <w:r w:rsidRPr="002268D6">
              <w:rPr>
                <w:rFonts w:ascii="Source Sans Pro" w:hAnsi="Source Sans Pro" w:cs="Calibri"/>
                <w:b w:val="0"/>
                <w:sz w:val="22"/>
                <w:szCs w:val="22"/>
                <w:lang w:val="hr-HR"/>
              </w:rPr>
              <w:t xml:space="preserve"> s problemom tragedije zajedničkih dobara, s mogućnostima dizajna institucionalnih</w:t>
            </w:r>
          </w:p>
          <w:p w14:paraId="24FF1B04" w14:textId="77777777" w:rsidR="002268D6" w:rsidRPr="002268D6" w:rsidRDefault="002268D6" w:rsidP="002268D6">
            <w:pPr>
              <w:pStyle w:val="FieldText"/>
              <w:jc w:val="both"/>
              <w:rPr>
                <w:rFonts w:ascii="Source Sans Pro" w:hAnsi="Source Sans Pro" w:cs="Calibri"/>
                <w:b w:val="0"/>
                <w:sz w:val="22"/>
                <w:szCs w:val="22"/>
                <w:lang w:val="hr-HR"/>
              </w:rPr>
            </w:pPr>
            <w:r w:rsidRPr="002268D6">
              <w:rPr>
                <w:rFonts w:ascii="Source Sans Pro" w:hAnsi="Source Sans Pro" w:cs="Calibri"/>
                <w:b w:val="0"/>
                <w:sz w:val="22"/>
                <w:szCs w:val="22"/>
                <w:lang w:val="hr-HR"/>
              </w:rPr>
              <w:t>mehanizama alokacije zajedničkih dobara, njihovom pretvorbom u privatna dobra, mogućnošću direktne</w:t>
            </w:r>
          </w:p>
          <w:p w14:paraId="69BC1FAC" w14:textId="77777777" w:rsidR="002268D6" w:rsidRPr="002268D6" w:rsidRDefault="002268D6" w:rsidP="002268D6">
            <w:pPr>
              <w:pStyle w:val="FieldText"/>
              <w:jc w:val="both"/>
              <w:rPr>
                <w:rFonts w:ascii="Source Sans Pro" w:hAnsi="Source Sans Pro" w:cs="Calibri"/>
                <w:b w:val="0"/>
                <w:sz w:val="22"/>
                <w:szCs w:val="22"/>
                <w:lang w:val="hr-HR"/>
              </w:rPr>
            </w:pPr>
            <w:r w:rsidRPr="002268D6">
              <w:rPr>
                <w:rFonts w:ascii="Source Sans Pro" w:hAnsi="Source Sans Pro" w:cs="Calibri"/>
                <w:b w:val="0"/>
                <w:sz w:val="22"/>
                <w:szCs w:val="22"/>
                <w:lang w:val="hr-HR"/>
              </w:rPr>
              <w:t xml:space="preserve">alokacije od strane države te ostalih institucionalnih pristupa problemu. Osposobiti </w:t>
            </w:r>
            <w:r>
              <w:rPr>
                <w:rFonts w:ascii="Source Sans Pro" w:hAnsi="Source Sans Pro" w:cs="Calibri"/>
                <w:b w:val="0"/>
                <w:sz w:val="22"/>
                <w:szCs w:val="22"/>
                <w:lang w:val="hr-HR"/>
              </w:rPr>
              <w:t>polaznike</w:t>
            </w:r>
            <w:r w:rsidRPr="002268D6">
              <w:rPr>
                <w:rFonts w:ascii="Source Sans Pro" w:hAnsi="Source Sans Pro" w:cs="Calibri"/>
                <w:b w:val="0"/>
                <w:sz w:val="22"/>
                <w:szCs w:val="22"/>
                <w:lang w:val="hr-HR"/>
              </w:rPr>
              <w:t xml:space="preserve"> da samostalno</w:t>
            </w:r>
          </w:p>
          <w:p w14:paraId="711804AA" w14:textId="77777777" w:rsidR="00FD7601" w:rsidRPr="00167B36" w:rsidRDefault="002268D6" w:rsidP="002268D6">
            <w:pPr>
              <w:pStyle w:val="FieldText"/>
              <w:jc w:val="both"/>
              <w:rPr>
                <w:rFonts w:ascii="Source Sans Pro" w:hAnsi="Source Sans Pro" w:cs="Calibri"/>
                <w:b w:val="0"/>
                <w:sz w:val="22"/>
                <w:szCs w:val="22"/>
                <w:lang w:val="hr-HR"/>
              </w:rPr>
            </w:pPr>
            <w:r w:rsidRPr="002268D6">
              <w:rPr>
                <w:rFonts w:ascii="Source Sans Pro" w:hAnsi="Source Sans Pro" w:cs="Calibri"/>
                <w:b w:val="0"/>
                <w:sz w:val="22"/>
                <w:szCs w:val="22"/>
                <w:lang w:val="hr-HR"/>
              </w:rPr>
              <w:t>ili u manjim grupama kreiraju prijedlog institucionalnog dizajna mehanizma zaštite zajedničkog dobra.</w:t>
            </w:r>
          </w:p>
        </w:tc>
      </w:tr>
      <w:tr w:rsidR="00FD7601" w:rsidRPr="00167B36" w14:paraId="3250CE53"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2EBD6177" w14:textId="77777777" w:rsidR="00FD7601" w:rsidRPr="00167B36" w:rsidRDefault="00FD7601" w:rsidP="006C79B5">
            <w:pPr>
              <w:pStyle w:val="FieldText"/>
              <w:jc w:val="both"/>
              <w:rPr>
                <w:rFonts w:ascii="Source Sans Pro" w:hAnsi="Source Sans Pro" w:cs="Calibri"/>
                <w:b w:val="0"/>
                <w:i/>
                <w:sz w:val="22"/>
                <w:szCs w:val="22"/>
                <w:lang w:val="hr-HR"/>
              </w:rPr>
            </w:pPr>
            <w:r w:rsidRPr="00167B36">
              <w:rPr>
                <w:rFonts w:ascii="Source Sans Pro" w:hAnsi="Source Sans Pro" w:cs="Calibri"/>
                <w:b w:val="0"/>
                <w:i/>
                <w:sz w:val="22"/>
                <w:szCs w:val="22"/>
                <w:lang w:val="hr-HR"/>
              </w:rPr>
              <w:t>1.2. Očekivani ishodi učenja kolegija</w:t>
            </w:r>
          </w:p>
        </w:tc>
      </w:tr>
      <w:tr w:rsidR="00FD7601" w:rsidRPr="00FF26D3" w14:paraId="1F49F7D0"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6108138D" w14:textId="77777777" w:rsidR="004274BF" w:rsidRPr="004274BF" w:rsidRDefault="004274BF" w:rsidP="004274BF">
            <w:pPr>
              <w:pStyle w:val="FieldText"/>
              <w:numPr>
                <w:ilvl w:val="0"/>
                <w:numId w:val="38"/>
              </w:numPr>
              <w:rPr>
                <w:rFonts w:ascii="Source Sans Pro" w:hAnsi="Source Sans Pro" w:cs="Calibri"/>
                <w:b w:val="0"/>
                <w:sz w:val="22"/>
                <w:szCs w:val="22"/>
                <w:lang w:val="hr-HR"/>
              </w:rPr>
            </w:pPr>
            <w:r w:rsidRPr="004274BF">
              <w:rPr>
                <w:rFonts w:ascii="Source Sans Pro" w:hAnsi="Source Sans Pro" w:cs="Calibri"/>
                <w:b w:val="0"/>
                <w:sz w:val="22"/>
                <w:szCs w:val="22"/>
                <w:lang w:val="hr-HR"/>
              </w:rPr>
              <w:t xml:space="preserve">Kritički </w:t>
            </w:r>
            <w:r w:rsidR="00AB007B">
              <w:rPr>
                <w:rFonts w:ascii="Source Sans Pro" w:hAnsi="Source Sans Pro" w:cs="Calibri"/>
                <w:b w:val="0"/>
                <w:sz w:val="22"/>
                <w:szCs w:val="22"/>
                <w:lang w:val="hr-HR"/>
              </w:rPr>
              <w:t>evaluirati</w:t>
            </w:r>
            <w:r w:rsidRPr="004274BF">
              <w:rPr>
                <w:rFonts w:ascii="Source Sans Pro" w:hAnsi="Source Sans Pro" w:cs="Calibri"/>
                <w:b w:val="0"/>
                <w:sz w:val="22"/>
                <w:szCs w:val="22"/>
                <w:lang w:val="hr-HR"/>
              </w:rPr>
              <w:t xml:space="preserve"> utjecaj društvenih i gospodarskih sustava na održivost zajedničkih dobara.</w:t>
            </w:r>
          </w:p>
          <w:p w14:paraId="0DE2FA6B" w14:textId="77777777" w:rsidR="004274BF" w:rsidRPr="004274BF" w:rsidRDefault="004274BF" w:rsidP="004274BF">
            <w:pPr>
              <w:pStyle w:val="FieldText"/>
              <w:numPr>
                <w:ilvl w:val="0"/>
                <w:numId w:val="38"/>
              </w:numPr>
              <w:rPr>
                <w:rFonts w:ascii="Source Sans Pro" w:hAnsi="Source Sans Pro" w:cs="Calibri"/>
                <w:b w:val="0"/>
                <w:sz w:val="22"/>
                <w:szCs w:val="22"/>
                <w:lang w:val="hr-HR"/>
              </w:rPr>
            </w:pPr>
            <w:r w:rsidRPr="004274BF">
              <w:rPr>
                <w:rFonts w:ascii="Source Sans Pro" w:hAnsi="Source Sans Pro" w:cs="Calibri"/>
                <w:b w:val="0"/>
                <w:sz w:val="22"/>
                <w:szCs w:val="22"/>
                <w:lang w:val="hr-HR"/>
              </w:rPr>
              <w:t>Tumačiti institucionalne okvire koji uređuju upravljanje zajedničkim resursima.</w:t>
            </w:r>
          </w:p>
          <w:p w14:paraId="57AD8774" w14:textId="77777777" w:rsidR="004274BF" w:rsidRPr="004274BF" w:rsidRDefault="004274BF" w:rsidP="004274BF">
            <w:pPr>
              <w:pStyle w:val="FieldText"/>
              <w:numPr>
                <w:ilvl w:val="0"/>
                <w:numId w:val="38"/>
              </w:numPr>
              <w:rPr>
                <w:rFonts w:ascii="Source Sans Pro" w:hAnsi="Source Sans Pro" w:cs="Calibri"/>
                <w:b w:val="0"/>
                <w:sz w:val="22"/>
                <w:szCs w:val="22"/>
                <w:lang w:val="hr-HR"/>
              </w:rPr>
            </w:pPr>
            <w:r>
              <w:rPr>
                <w:rFonts w:ascii="Source Sans Pro" w:hAnsi="Source Sans Pro" w:cs="Calibri"/>
                <w:b w:val="0"/>
                <w:sz w:val="22"/>
                <w:szCs w:val="22"/>
                <w:lang w:val="hr-HR"/>
              </w:rPr>
              <w:t>P</w:t>
            </w:r>
            <w:r w:rsidRPr="004274BF">
              <w:rPr>
                <w:rFonts w:ascii="Source Sans Pro" w:hAnsi="Source Sans Pro" w:cs="Calibri"/>
                <w:b w:val="0"/>
                <w:sz w:val="22"/>
                <w:szCs w:val="22"/>
                <w:lang w:val="hr-HR"/>
              </w:rPr>
              <w:t>redl</w:t>
            </w:r>
            <w:r w:rsidR="00AB007B">
              <w:rPr>
                <w:rFonts w:ascii="Source Sans Pro" w:hAnsi="Source Sans Pro" w:cs="Calibri"/>
                <w:b w:val="0"/>
                <w:sz w:val="22"/>
                <w:szCs w:val="22"/>
                <w:lang w:val="hr-HR"/>
              </w:rPr>
              <w:t>agati</w:t>
            </w:r>
            <w:r w:rsidRPr="004274BF">
              <w:rPr>
                <w:rFonts w:ascii="Source Sans Pro" w:hAnsi="Source Sans Pro" w:cs="Calibri"/>
                <w:b w:val="0"/>
                <w:sz w:val="22"/>
                <w:szCs w:val="22"/>
                <w:lang w:val="hr-HR"/>
              </w:rPr>
              <w:t xml:space="preserve"> modele institucionalnog dizajna mehanizama za učinkovitu i pravednu alokaciju zajedničkih dobara.</w:t>
            </w:r>
          </w:p>
          <w:p w14:paraId="373249E7" w14:textId="77777777" w:rsidR="00FD7601" w:rsidRPr="00167B36" w:rsidRDefault="00AB007B" w:rsidP="004274BF">
            <w:pPr>
              <w:pStyle w:val="FieldText"/>
              <w:numPr>
                <w:ilvl w:val="0"/>
                <w:numId w:val="38"/>
              </w:numPr>
              <w:rPr>
                <w:rFonts w:ascii="Source Sans Pro" w:hAnsi="Source Sans Pro" w:cs="Calibri"/>
                <w:b w:val="0"/>
                <w:sz w:val="22"/>
                <w:szCs w:val="22"/>
                <w:lang w:val="hr-HR"/>
              </w:rPr>
            </w:pPr>
            <w:r w:rsidRPr="004274BF">
              <w:rPr>
                <w:rFonts w:ascii="Source Sans Pro" w:hAnsi="Source Sans Pro" w:cs="Calibri"/>
                <w:b w:val="0"/>
                <w:sz w:val="22"/>
                <w:szCs w:val="22"/>
                <w:lang w:val="hr-HR"/>
              </w:rPr>
              <w:t>Primjenj</w:t>
            </w:r>
            <w:r>
              <w:rPr>
                <w:rFonts w:ascii="Source Sans Pro" w:hAnsi="Source Sans Pro" w:cs="Calibri"/>
                <w:b w:val="0"/>
                <w:sz w:val="22"/>
                <w:szCs w:val="22"/>
                <w:lang w:val="hr-HR"/>
              </w:rPr>
              <w:t>ivati</w:t>
            </w:r>
            <w:r w:rsidR="004274BF" w:rsidRPr="004274BF">
              <w:rPr>
                <w:rFonts w:ascii="Source Sans Pro" w:hAnsi="Source Sans Pro" w:cs="Calibri"/>
                <w:b w:val="0"/>
                <w:sz w:val="22"/>
                <w:szCs w:val="22"/>
                <w:lang w:val="hr-HR"/>
              </w:rPr>
              <w:t xml:space="preserve"> i promicati principe društveno odgovornog ponašanja u upravljanju okolišem i zajedničkim dobrima.</w:t>
            </w:r>
          </w:p>
        </w:tc>
      </w:tr>
      <w:tr w:rsidR="00FD7601" w:rsidRPr="00FF26D3" w14:paraId="771DEE68"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73B4B8AE" w14:textId="77777777" w:rsidR="00FD7601" w:rsidRPr="00167B36" w:rsidRDefault="00FD7601"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1.3. Sadržaj kolegija – povezan s ishodima učenja kolegija</w:t>
            </w:r>
          </w:p>
        </w:tc>
      </w:tr>
      <w:tr w:rsidR="00FD7601" w:rsidRPr="00FF26D3" w14:paraId="017C5FFA"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tbl>
            <w:tblPr>
              <w:tblStyle w:val="Reetkatablice"/>
              <w:tblW w:w="10223" w:type="dxa"/>
              <w:tblLayout w:type="fixed"/>
              <w:tblLook w:val="04A0" w:firstRow="1" w:lastRow="0" w:firstColumn="1" w:lastColumn="0" w:noHBand="0" w:noVBand="1"/>
            </w:tblPr>
            <w:tblGrid>
              <w:gridCol w:w="2569"/>
              <w:gridCol w:w="7654"/>
            </w:tblGrid>
            <w:tr w:rsidR="00897F31" w:rsidRPr="00AB007B" w14:paraId="7C41768A" w14:textId="77777777" w:rsidTr="00897F31">
              <w:trPr>
                <w:trHeight w:val="340"/>
              </w:trPr>
              <w:tc>
                <w:tcPr>
                  <w:tcW w:w="2569" w:type="dxa"/>
                  <w:shd w:val="clear" w:color="auto" w:fill="F2F2F2" w:themeFill="background1" w:themeFillShade="F2"/>
                  <w:vAlign w:val="center"/>
                </w:tcPr>
                <w:p w14:paraId="52500E15" w14:textId="77777777" w:rsidR="00897F31" w:rsidRPr="00AB007B" w:rsidRDefault="00897F31" w:rsidP="002268D6">
                  <w:pPr>
                    <w:jc w:val="center"/>
                    <w:rPr>
                      <w:rFonts w:asciiTheme="minorHAnsi" w:hAnsiTheme="minorHAnsi" w:cstheme="minorHAnsi"/>
                      <w:bCs/>
                      <w:sz w:val="22"/>
                      <w:szCs w:val="22"/>
                      <w:lang w:val="hr-HR"/>
                    </w:rPr>
                  </w:pPr>
                  <w:r w:rsidRPr="00AB007B">
                    <w:rPr>
                      <w:rFonts w:asciiTheme="minorHAnsi" w:hAnsiTheme="minorHAnsi" w:cstheme="minorHAnsi"/>
                      <w:bCs/>
                      <w:sz w:val="22"/>
                      <w:szCs w:val="22"/>
                      <w:lang w:val="hr-HR"/>
                    </w:rPr>
                    <w:t>ISHODI UČENJA</w:t>
                  </w:r>
                </w:p>
              </w:tc>
              <w:tc>
                <w:tcPr>
                  <w:tcW w:w="7654" w:type="dxa"/>
                  <w:shd w:val="clear" w:color="auto" w:fill="F2F2F2" w:themeFill="background1" w:themeFillShade="F2"/>
                  <w:vAlign w:val="center"/>
                </w:tcPr>
                <w:p w14:paraId="643910AC" w14:textId="77777777" w:rsidR="00897F31" w:rsidRPr="00AB007B" w:rsidRDefault="00897F31" w:rsidP="002268D6">
                  <w:pPr>
                    <w:jc w:val="center"/>
                    <w:rPr>
                      <w:rFonts w:asciiTheme="minorHAnsi" w:hAnsiTheme="minorHAnsi" w:cstheme="minorHAnsi"/>
                      <w:bCs/>
                      <w:sz w:val="22"/>
                      <w:szCs w:val="22"/>
                      <w:lang w:val="hr-HR"/>
                    </w:rPr>
                  </w:pPr>
                  <w:r w:rsidRPr="00AB007B">
                    <w:rPr>
                      <w:rFonts w:asciiTheme="minorHAnsi" w:hAnsiTheme="minorHAnsi" w:cstheme="minorHAnsi"/>
                      <w:bCs/>
                      <w:sz w:val="22"/>
                      <w:szCs w:val="22"/>
                      <w:lang w:val="hr-HR"/>
                    </w:rPr>
                    <w:t>SADRŽAJ</w:t>
                  </w:r>
                </w:p>
              </w:tc>
            </w:tr>
            <w:tr w:rsidR="00897F31" w:rsidRPr="00AB007B" w14:paraId="4A92512C" w14:textId="77777777" w:rsidTr="00897F31">
              <w:trPr>
                <w:trHeight w:val="340"/>
              </w:trPr>
              <w:tc>
                <w:tcPr>
                  <w:tcW w:w="2569" w:type="dxa"/>
                </w:tcPr>
                <w:p w14:paraId="766D8716" w14:textId="77777777" w:rsidR="00897F31" w:rsidRPr="00AB007B" w:rsidRDefault="00897F31" w:rsidP="002268D6">
                  <w:pPr>
                    <w:rPr>
                      <w:rFonts w:asciiTheme="minorHAnsi" w:hAnsiTheme="minorHAnsi" w:cstheme="minorHAnsi"/>
                      <w:sz w:val="22"/>
                      <w:szCs w:val="22"/>
                      <w:lang w:val="hr-HR"/>
                    </w:rPr>
                  </w:pPr>
                  <w:r w:rsidRPr="00AB007B">
                    <w:rPr>
                      <w:rFonts w:asciiTheme="minorHAnsi" w:hAnsiTheme="minorHAnsi" w:cstheme="minorHAnsi"/>
                      <w:sz w:val="22"/>
                      <w:szCs w:val="22"/>
                      <w:lang w:val="hr-HR"/>
                    </w:rPr>
                    <w:t>Kritički evaluirati utjecaj društvenih i gospodarskih sustava na održivost zajedničkih dobara.</w:t>
                  </w:r>
                </w:p>
              </w:tc>
              <w:tc>
                <w:tcPr>
                  <w:tcW w:w="7654" w:type="dxa"/>
                </w:tcPr>
                <w:p w14:paraId="62E45A0A" w14:textId="77777777" w:rsidR="00897F31" w:rsidRPr="00AB007B" w:rsidRDefault="00897F31" w:rsidP="002268D6">
                  <w:pPr>
                    <w:rPr>
                      <w:rFonts w:asciiTheme="minorHAnsi" w:hAnsiTheme="minorHAnsi" w:cstheme="minorHAnsi"/>
                      <w:sz w:val="22"/>
                      <w:szCs w:val="22"/>
                      <w:lang w:val="hr-HR"/>
                    </w:rPr>
                  </w:pPr>
                  <w:r w:rsidRPr="00AB007B">
                    <w:rPr>
                      <w:rFonts w:asciiTheme="minorHAnsi" w:hAnsiTheme="minorHAnsi" w:cstheme="minorHAnsi"/>
                      <w:sz w:val="22"/>
                      <w:szCs w:val="22"/>
                      <w:lang w:val="hr-HR"/>
                    </w:rPr>
                    <w:t xml:space="preserve">Tragedija zajedničkih dobara. </w:t>
                  </w:r>
                </w:p>
                <w:p w14:paraId="6D5F25FE" w14:textId="77777777" w:rsidR="00897F31" w:rsidRPr="00AB007B" w:rsidRDefault="00897F31" w:rsidP="002268D6">
                  <w:pPr>
                    <w:rPr>
                      <w:rFonts w:asciiTheme="minorHAnsi" w:hAnsiTheme="minorHAnsi" w:cstheme="minorHAnsi"/>
                      <w:sz w:val="22"/>
                      <w:szCs w:val="22"/>
                      <w:lang w:val="hr-HR"/>
                    </w:rPr>
                  </w:pPr>
                  <w:r w:rsidRPr="00AB007B">
                    <w:rPr>
                      <w:rFonts w:asciiTheme="minorHAnsi" w:hAnsiTheme="minorHAnsi" w:cstheme="minorHAnsi"/>
                      <w:sz w:val="22"/>
                      <w:szCs w:val="22"/>
                      <w:lang w:val="hr-HR"/>
                    </w:rPr>
                    <w:t>Problemi prisvajanja i pribavljanja kod zajedničkih dobara i resursa zajedničkih zaliha.</w:t>
                  </w:r>
                </w:p>
                <w:p w14:paraId="764184D8" w14:textId="77777777" w:rsidR="00897F31" w:rsidRPr="00AB007B" w:rsidRDefault="00897F31" w:rsidP="002268D6">
                  <w:pPr>
                    <w:rPr>
                      <w:rFonts w:asciiTheme="minorHAnsi" w:hAnsiTheme="minorHAnsi" w:cstheme="minorHAnsi"/>
                      <w:sz w:val="22"/>
                      <w:szCs w:val="22"/>
                      <w:lang w:val="hr-HR"/>
                    </w:rPr>
                  </w:pPr>
                  <w:r w:rsidRPr="00AB007B">
                    <w:rPr>
                      <w:rFonts w:asciiTheme="minorHAnsi" w:hAnsiTheme="minorHAnsi" w:cstheme="minorHAnsi"/>
                      <w:sz w:val="22"/>
                      <w:szCs w:val="22"/>
                      <w:lang w:val="hr-HR"/>
                    </w:rPr>
                    <w:t>Igra zatvorenikove dileme, igre nulte sume i logika kolektivnog djelovanja.</w:t>
                  </w:r>
                </w:p>
              </w:tc>
            </w:tr>
            <w:tr w:rsidR="00897F31" w:rsidRPr="00AB007B" w14:paraId="056C1ADD" w14:textId="77777777" w:rsidTr="00897F31">
              <w:trPr>
                <w:trHeight w:val="340"/>
              </w:trPr>
              <w:tc>
                <w:tcPr>
                  <w:tcW w:w="2569" w:type="dxa"/>
                </w:tcPr>
                <w:p w14:paraId="6A40E4D1" w14:textId="77777777" w:rsidR="00897F31" w:rsidRPr="00AB007B" w:rsidRDefault="00897F31" w:rsidP="002268D6">
                  <w:pPr>
                    <w:rPr>
                      <w:rFonts w:asciiTheme="minorHAnsi" w:hAnsiTheme="minorHAnsi" w:cstheme="minorHAnsi"/>
                      <w:sz w:val="22"/>
                      <w:szCs w:val="22"/>
                      <w:lang w:val="hr-HR"/>
                    </w:rPr>
                  </w:pPr>
                  <w:r w:rsidRPr="00AB007B">
                    <w:rPr>
                      <w:rFonts w:asciiTheme="minorHAnsi" w:hAnsiTheme="minorHAnsi" w:cstheme="minorHAnsi"/>
                      <w:sz w:val="22"/>
                      <w:szCs w:val="22"/>
                      <w:lang w:val="hr-HR"/>
                    </w:rPr>
                    <w:t>Tumačiti institucionalne okvire koji uređuju upravljanje zajedničkim resursima.</w:t>
                  </w:r>
                </w:p>
              </w:tc>
              <w:tc>
                <w:tcPr>
                  <w:tcW w:w="7654" w:type="dxa"/>
                </w:tcPr>
                <w:p w14:paraId="56970BFA" w14:textId="77777777" w:rsidR="00897F31" w:rsidRPr="00AB007B" w:rsidRDefault="00897F31" w:rsidP="002268D6">
                  <w:pPr>
                    <w:rPr>
                      <w:rFonts w:asciiTheme="minorHAnsi" w:hAnsiTheme="minorHAnsi" w:cstheme="minorHAnsi"/>
                      <w:sz w:val="22"/>
                      <w:szCs w:val="22"/>
                      <w:lang w:val="hr-HR"/>
                    </w:rPr>
                  </w:pPr>
                  <w:r w:rsidRPr="00AB007B">
                    <w:rPr>
                      <w:rFonts w:asciiTheme="minorHAnsi" w:hAnsiTheme="minorHAnsi" w:cstheme="minorHAnsi"/>
                      <w:sz w:val="22"/>
                      <w:szCs w:val="22"/>
                      <w:lang w:val="hr-HR"/>
                    </w:rPr>
                    <w:t xml:space="preserve">Institucionalni i neinstitucionalni mehanizmi alokacije. </w:t>
                  </w:r>
                  <w:proofErr w:type="spellStart"/>
                  <w:r w:rsidRPr="00AB007B">
                    <w:rPr>
                      <w:rFonts w:asciiTheme="minorHAnsi" w:hAnsiTheme="minorHAnsi" w:cstheme="minorHAnsi"/>
                      <w:sz w:val="22"/>
                      <w:szCs w:val="22"/>
                      <w:lang w:val="hr-HR"/>
                    </w:rPr>
                    <w:t>Hotellingov</w:t>
                  </w:r>
                  <w:proofErr w:type="spellEnd"/>
                  <w:r w:rsidRPr="00AB007B">
                    <w:rPr>
                      <w:rFonts w:asciiTheme="minorHAnsi" w:hAnsiTheme="minorHAnsi" w:cstheme="minorHAnsi"/>
                      <w:sz w:val="22"/>
                      <w:szCs w:val="22"/>
                      <w:lang w:val="hr-HR"/>
                    </w:rPr>
                    <w:t xml:space="preserve"> model odnosa zaliha i cijene. Mjerenje održivog korištenja zajedničkih dobara kod problema pribavljanja. </w:t>
                  </w:r>
                </w:p>
                <w:p w14:paraId="7BB35ECB" w14:textId="77777777" w:rsidR="00897F31" w:rsidRPr="00AB007B" w:rsidRDefault="00897F31" w:rsidP="002268D6">
                  <w:pPr>
                    <w:rPr>
                      <w:rFonts w:asciiTheme="minorHAnsi" w:hAnsiTheme="minorHAnsi" w:cstheme="minorHAnsi"/>
                      <w:sz w:val="22"/>
                      <w:szCs w:val="22"/>
                      <w:lang w:val="hr-HR"/>
                    </w:rPr>
                  </w:pPr>
                  <w:r w:rsidRPr="00AB007B">
                    <w:rPr>
                      <w:rFonts w:asciiTheme="minorHAnsi" w:hAnsiTheme="minorHAnsi" w:cstheme="minorHAnsi"/>
                      <w:sz w:val="22"/>
                      <w:szCs w:val="22"/>
                      <w:lang w:val="hr-HR"/>
                    </w:rPr>
                    <w:t xml:space="preserve">Primjeri i analiza dugotrajnih resursa zajedničkih zaliha. Primjer problema onečišćenja zajedničkog dobra. </w:t>
                  </w:r>
                </w:p>
                <w:p w14:paraId="2B487DF2" w14:textId="77777777" w:rsidR="00897F31" w:rsidRPr="00AB007B" w:rsidRDefault="00897F31" w:rsidP="002268D6">
                  <w:pPr>
                    <w:rPr>
                      <w:rFonts w:asciiTheme="minorHAnsi" w:hAnsiTheme="minorHAnsi" w:cstheme="minorHAnsi"/>
                      <w:sz w:val="22"/>
                      <w:szCs w:val="22"/>
                      <w:lang w:val="hr-HR"/>
                    </w:rPr>
                  </w:pPr>
                  <w:r w:rsidRPr="00AB007B">
                    <w:rPr>
                      <w:rFonts w:asciiTheme="minorHAnsi" w:hAnsiTheme="minorHAnsi" w:cstheme="minorHAnsi"/>
                      <w:sz w:val="22"/>
                      <w:szCs w:val="22"/>
                      <w:lang w:val="hr-HR"/>
                    </w:rPr>
                    <w:t xml:space="preserve">Upravljanje zajedničkim globalnim dobrima. Analiza institucionalnih neuspjeha. </w:t>
                  </w:r>
                </w:p>
                <w:p w14:paraId="17146B7B" w14:textId="77777777" w:rsidR="00897F31" w:rsidRPr="00AB007B" w:rsidRDefault="00897F31" w:rsidP="002268D6">
                  <w:pPr>
                    <w:rPr>
                      <w:rFonts w:asciiTheme="minorHAnsi" w:hAnsiTheme="minorHAnsi" w:cstheme="minorHAnsi"/>
                      <w:sz w:val="22"/>
                      <w:szCs w:val="22"/>
                      <w:lang w:val="hr-HR"/>
                    </w:rPr>
                  </w:pPr>
                  <w:r w:rsidRPr="00AB007B">
                    <w:rPr>
                      <w:rFonts w:asciiTheme="minorHAnsi" w:hAnsiTheme="minorHAnsi" w:cstheme="minorHAnsi"/>
                      <w:sz w:val="22"/>
                      <w:szCs w:val="22"/>
                      <w:lang w:val="hr-HR"/>
                    </w:rPr>
                    <w:t>Okvir za analizu institucionalnog izbora.</w:t>
                  </w:r>
                </w:p>
              </w:tc>
            </w:tr>
            <w:tr w:rsidR="00897F31" w:rsidRPr="00AB007B" w14:paraId="236AEA4E" w14:textId="77777777" w:rsidTr="00897F31">
              <w:trPr>
                <w:trHeight w:val="340"/>
              </w:trPr>
              <w:tc>
                <w:tcPr>
                  <w:tcW w:w="2569" w:type="dxa"/>
                </w:tcPr>
                <w:p w14:paraId="1F4F4736" w14:textId="77777777" w:rsidR="00897F31" w:rsidRPr="00AB007B" w:rsidRDefault="00897F31" w:rsidP="002268D6">
                  <w:pPr>
                    <w:rPr>
                      <w:rFonts w:asciiTheme="minorHAnsi" w:hAnsiTheme="minorHAnsi" w:cstheme="minorHAnsi"/>
                      <w:sz w:val="22"/>
                      <w:szCs w:val="22"/>
                      <w:lang w:val="hr-HR"/>
                    </w:rPr>
                  </w:pPr>
                  <w:r w:rsidRPr="00AB007B">
                    <w:rPr>
                      <w:rFonts w:asciiTheme="minorHAnsi" w:hAnsiTheme="minorHAnsi" w:cstheme="minorHAnsi"/>
                      <w:sz w:val="22"/>
                      <w:szCs w:val="22"/>
                      <w:lang w:val="hr-HR"/>
                    </w:rPr>
                    <w:t>Predlagati modele institucionalnog dizajna mehanizama za učinkovitu i pravednu alokaciju zajedničkih dobara.</w:t>
                  </w:r>
                </w:p>
              </w:tc>
              <w:tc>
                <w:tcPr>
                  <w:tcW w:w="7654" w:type="dxa"/>
                </w:tcPr>
                <w:p w14:paraId="3F6B9B90" w14:textId="77777777" w:rsidR="00897F31" w:rsidRPr="00AB007B" w:rsidRDefault="00897F31" w:rsidP="002268D6">
                  <w:pPr>
                    <w:rPr>
                      <w:rFonts w:asciiTheme="minorHAnsi" w:hAnsiTheme="minorHAnsi" w:cstheme="minorHAnsi"/>
                      <w:sz w:val="22"/>
                      <w:szCs w:val="22"/>
                      <w:lang w:val="hr-HR"/>
                    </w:rPr>
                  </w:pPr>
                  <w:r w:rsidRPr="00AB007B">
                    <w:rPr>
                      <w:rFonts w:asciiTheme="minorHAnsi" w:hAnsiTheme="minorHAnsi" w:cstheme="minorHAnsi"/>
                      <w:sz w:val="22"/>
                      <w:szCs w:val="22"/>
                      <w:lang w:val="hr-HR"/>
                    </w:rPr>
                    <w:t xml:space="preserve">Institucionalni i neinstitucionalni mehanizmi alokacije. </w:t>
                  </w:r>
                  <w:proofErr w:type="spellStart"/>
                  <w:r w:rsidRPr="00AB007B">
                    <w:rPr>
                      <w:rFonts w:asciiTheme="minorHAnsi" w:hAnsiTheme="minorHAnsi" w:cstheme="minorHAnsi"/>
                      <w:sz w:val="22"/>
                      <w:szCs w:val="22"/>
                      <w:lang w:val="hr-HR"/>
                    </w:rPr>
                    <w:t>Hotellingov</w:t>
                  </w:r>
                  <w:proofErr w:type="spellEnd"/>
                  <w:r w:rsidRPr="00AB007B">
                    <w:rPr>
                      <w:rFonts w:asciiTheme="minorHAnsi" w:hAnsiTheme="minorHAnsi" w:cstheme="minorHAnsi"/>
                      <w:sz w:val="22"/>
                      <w:szCs w:val="22"/>
                      <w:lang w:val="hr-HR"/>
                    </w:rPr>
                    <w:t xml:space="preserve"> model odnosa zaliha i cijene. Mjerenje održivog korištenja zajedničkih dobara kod problema pribavljanja. </w:t>
                  </w:r>
                </w:p>
                <w:p w14:paraId="1E3BBEF4" w14:textId="77777777" w:rsidR="00897F31" w:rsidRPr="00AB007B" w:rsidRDefault="00897F31" w:rsidP="002268D6">
                  <w:pPr>
                    <w:rPr>
                      <w:rFonts w:asciiTheme="minorHAnsi" w:hAnsiTheme="minorHAnsi" w:cstheme="minorHAnsi"/>
                      <w:sz w:val="22"/>
                      <w:szCs w:val="22"/>
                      <w:lang w:val="hr-HR"/>
                    </w:rPr>
                  </w:pPr>
                  <w:r w:rsidRPr="00AB007B">
                    <w:rPr>
                      <w:rFonts w:asciiTheme="minorHAnsi" w:hAnsiTheme="minorHAnsi" w:cstheme="minorHAnsi"/>
                      <w:sz w:val="22"/>
                      <w:szCs w:val="22"/>
                      <w:lang w:val="hr-HR"/>
                    </w:rPr>
                    <w:t xml:space="preserve">Primjeri i analiza dugotrajnih resursa zajedničkih zaliha. Primjer problema onečišćenja zajedničkog dobra. </w:t>
                  </w:r>
                </w:p>
                <w:p w14:paraId="75194FBC" w14:textId="77777777" w:rsidR="00897F31" w:rsidRPr="00AB007B" w:rsidRDefault="00897F31" w:rsidP="002268D6">
                  <w:pPr>
                    <w:rPr>
                      <w:rFonts w:asciiTheme="minorHAnsi" w:hAnsiTheme="minorHAnsi" w:cstheme="minorHAnsi"/>
                      <w:sz w:val="22"/>
                      <w:szCs w:val="22"/>
                      <w:lang w:val="hr-HR"/>
                    </w:rPr>
                  </w:pPr>
                  <w:r w:rsidRPr="00AB007B">
                    <w:rPr>
                      <w:rFonts w:asciiTheme="minorHAnsi" w:hAnsiTheme="minorHAnsi" w:cstheme="minorHAnsi"/>
                      <w:sz w:val="22"/>
                      <w:szCs w:val="22"/>
                      <w:lang w:val="hr-HR"/>
                    </w:rPr>
                    <w:t xml:space="preserve">Upravljanje zajedničkim globalnim dobrima. Analiza institucionalnih neuspjeha. </w:t>
                  </w:r>
                </w:p>
                <w:p w14:paraId="6714C8DE" w14:textId="77777777" w:rsidR="00897F31" w:rsidRPr="00AB007B" w:rsidRDefault="00897F31" w:rsidP="002268D6">
                  <w:pPr>
                    <w:rPr>
                      <w:rFonts w:asciiTheme="minorHAnsi" w:hAnsiTheme="minorHAnsi" w:cstheme="minorHAnsi"/>
                      <w:sz w:val="22"/>
                      <w:szCs w:val="22"/>
                      <w:lang w:val="hr-HR"/>
                    </w:rPr>
                  </w:pPr>
                  <w:r w:rsidRPr="00AB007B">
                    <w:rPr>
                      <w:rFonts w:asciiTheme="minorHAnsi" w:hAnsiTheme="minorHAnsi" w:cstheme="minorHAnsi"/>
                      <w:sz w:val="22"/>
                      <w:szCs w:val="22"/>
                      <w:lang w:val="hr-HR"/>
                    </w:rPr>
                    <w:t>Okvir za analizu institucionalnog izbora.</w:t>
                  </w:r>
                </w:p>
              </w:tc>
            </w:tr>
            <w:tr w:rsidR="00897F31" w:rsidRPr="00AB007B" w14:paraId="6D95248C" w14:textId="77777777" w:rsidTr="00897F31">
              <w:trPr>
                <w:trHeight w:val="340"/>
              </w:trPr>
              <w:tc>
                <w:tcPr>
                  <w:tcW w:w="2569" w:type="dxa"/>
                </w:tcPr>
                <w:p w14:paraId="57AB7D43" w14:textId="77777777" w:rsidR="00897F31" w:rsidRPr="00AB007B" w:rsidRDefault="00897F31" w:rsidP="002268D6">
                  <w:pPr>
                    <w:rPr>
                      <w:rFonts w:asciiTheme="minorHAnsi" w:hAnsiTheme="minorHAnsi" w:cstheme="minorHAnsi"/>
                      <w:sz w:val="22"/>
                      <w:szCs w:val="22"/>
                      <w:lang w:val="hr-HR"/>
                    </w:rPr>
                  </w:pPr>
                  <w:r w:rsidRPr="00AB007B">
                    <w:rPr>
                      <w:rFonts w:asciiTheme="minorHAnsi" w:hAnsiTheme="minorHAnsi" w:cstheme="minorHAnsi"/>
                      <w:sz w:val="22"/>
                      <w:szCs w:val="22"/>
                      <w:lang w:val="hr-HR"/>
                    </w:rPr>
                    <w:lastRenderedPageBreak/>
                    <w:t>Primjenjivati i promicati principe društveno odgovornog ponašanja u upravljanju okolišem i zajedničkim dobrima.</w:t>
                  </w:r>
                </w:p>
              </w:tc>
              <w:tc>
                <w:tcPr>
                  <w:tcW w:w="7654" w:type="dxa"/>
                </w:tcPr>
                <w:p w14:paraId="68F165C1" w14:textId="77777777" w:rsidR="00897F31" w:rsidRPr="00AB007B" w:rsidRDefault="00897F31" w:rsidP="002268D6">
                  <w:pPr>
                    <w:rPr>
                      <w:rFonts w:asciiTheme="minorHAnsi" w:hAnsiTheme="minorHAnsi" w:cstheme="minorHAnsi"/>
                      <w:sz w:val="22"/>
                      <w:szCs w:val="22"/>
                      <w:lang w:val="hr-HR"/>
                    </w:rPr>
                  </w:pPr>
                  <w:r w:rsidRPr="00AB007B">
                    <w:rPr>
                      <w:rFonts w:asciiTheme="minorHAnsi" w:hAnsiTheme="minorHAnsi" w:cstheme="minorHAnsi"/>
                      <w:sz w:val="22"/>
                      <w:szCs w:val="22"/>
                      <w:lang w:val="hr-HR"/>
                    </w:rPr>
                    <w:t xml:space="preserve">Tragedija zajedničkih dobara. </w:t>
                  </w:r>
                </w:p>
                <w:p w14:paraId="0FD984F8" w14:textId="77777777" w:rsidR="00897F31" w:rsidRPr="00AB007B" w:rsidRDefault="00897F31" w:rsidP="002268D6">
                  <w:pPr>
                    <w:rPr>
                      <w:rFonts w:asciiTheme="minorHAnsi" w:hAnsiTheme="minorHAnsi" w:cstheme="minorHAnsi"/>
                      <w:sz w:val="22"/>
                      <w:szCs w:val="22"/>
                      <w:lang w:val="hr-HR"/>
                    </w:rPr>
                  </w:pPr>
                  <w:r w:rsidRPr="00AB007B">
                    <w:rPr>
                      <w:rFonts w:asciiTheme="minorHAnsi" w:hAnsiTheme="minorHAnsi" w:cstheme="minorHAnsi"/>
                      <w:sz w:val="22"/>
                      <w:szCs w:val="22"/>
                      <w:lang w:val="hr-HR"/>
                    </w:rPr>
                    <w:t>Problemi prisvajanja i pribavljanja kod zajedničkih dobara i resursa zajedničkih zaliha.</w:t>
                  </w:r>
                </w:p>
                <w:p w14:paraId="26CEC821" w14:textId="77777777" w:rsidR="00897F31" w:rsidRPr="00AB007B" w:rsidRDefault="00897F31" w:rsidP="002268D6">
                  <w:pPr>
                    <w:rPr>
                      <w:rFonts w:asciiTheme="minorHAnsi" w:hAnsiTheme="minorHAnsi" w:cstheme="minorHAnsi"/>
                      <w:sz w:val="22"/>
                      <w:szCs w:val="22"/>
                      <w:lang w:val="hr-HR"/>
                    </w:rPr>
                  </w:pPr>
                  <w:r w:rsidRPr="00AB007B">
                    <w:rPr>
                      <w:rFonts w:asciiTheme="minorHAnsi" w:hAnsiTheme="minorHAnsi" w:cstheme="minorHAnsi"/>
                      <w:sz w:val="22"/>
                      <w:szCs w:val="22"/>
                      <w:lang w:val="hr-HR"/>
                    </w:rPr>
                    <w:t>Igra zatvorenikove dileme, igre nulte sume i logika kolektivnog djelovanja.</w:t>
                  </w:r>
                </w:p>
                <w:p w14:paraId="65E07001" w14:textId="77777777" w:rsidR="00897F31" w:rsidRPr="00AB007B" w:rsidRDefault="00897F31" w:rsidP="002268D6">
                  <w:pPr>
                    <w:rPr>
                      <w:rFonts w:asciiTheme="minorHAnsi" w:hAnsiTheme="minorHAnsi" w:cstheme="minorHAnsi"/>
                      <w:sz w:val="22"/>
                      <w:szCs w:val="22"/>
                      <w:lang w:val="hr-HR"/>
                    </w:rPr>
                  </w:pPr>
                  <w:r w:rsidRPr="00AB007B">
                    <w:rPr>
                      <w:rFonts w:asciiTheme="minorHAnsi" w:hAnsiTheme="minorHAnsi" w:cstheme="minorHAnsi"/>
                      <w:sz w:val="22"/>
                      <w:szCs w:val="22"/>
                      <w:lang w:val="hr-HR"/>
                    </w:rPr>
                    <w:t xml:space="preserve">Mjerenje održivog korištenja zajedničkih dobara kod problema pribavljanja. </w:t>
                  </w:r>
                </w:p>
                <w:p w14:paraId="6E35C448" w14:textId="77777777" w:rsidR="00897F31" w:rsidRPr="00AB007B" w:rsidRDefault="00897F31" w:rsidP="002268D6">
                  <w:pPr>
                    <w:rPr>
                      <w:rFonts w:asciiTheme="minorHAnsi" w:hAnsiTheme="minorHAnsi" w:cstheme="minorHAnsi"/>
                      <w:sz w:val="22"/>
                      <w:szCs w:val="22"/>
                      <w:lang w:val="hr-HR"/>
                    </w:rPr>
                  </w:pPr>
                  <w:r w:rsidRPr="00AB007B">
                    <w:rPr>
                      <w:rFonts w:asciiTheme="minorHAnsi" w:hAnsiTheme="minorHAnsi" w:cstheme="minorHAnsi"/>
                      <w:sz w:val="22"/>
                      <w:szCs w:val="22"/>
                      <w:lang w:val="hr-HR"/>
                    </w:rPr>
                    <w:t xml:space="preserve">Primjeri i analiza dugotrajnih resursa zajedničkih zaliha. Primjer problema onečišćenja zajedničkog dobra. </w:t>
                  </w:r>
                </w:p>
                <w:p w14:paraId="1FB7E9E8" w14:textId="77777777" w:rsidR="00897F31" w:rsidRPr="00AB007B" w:rsidRDefault="00897F31" w:rsidP="002268D6">
                  <w:pPr>
                    <w:rPr>
                      <w:rFonts w:asciiTheme="minorHAnsi" w:hAnsiTheme="minorHAnsi" w:cstheme="minorHAnsi"/>
                      <w:sz w:val="22"/>
                      <w:szCs w:val="22"/>
                      <w:lang w:val="hr-HR"/>
                    </w:rPr>
                  </w:pPr>
                  <w:r w:rsidRPr="00AB007B">
                    <w:rPr>
                      <w:rFonts w:asciiTheme="minorHAnsi" w:hAnsiTheme="minorHAnsi" w:cstheme="minorHAnsi"/>
                      <w:sz w:val="22"/>
                      <w:szCs w:val="22"/>
                      <w:lang w:val="hr-HR"/>
                    </w:rPr>
                    <w:t>Upravljanje zajedničkim globalnim dobrima.</w:t>
                  </w:r>
                </w:p>
              </w:tc>
            </w:tr>
          </w:tbl>
          <w:p w14:paraId="0DA802B4" w14:textId="77777777" w:rsidR="00FD7601" w:rsidRPr="00AB007B" w:rsidRDefault="00FD7601" w:rsidP="006C79B5">
            <w:pPr>
              <w:pStyle w:val="FieldText"/>
              <w:rPr>
                <w:rFonts w:asciiTheme="minorHAnsi" w:hAnsiTheme="minorHAnsi" w:cstheme="minorHAnsi"/>
                <w:b w:val="0"/>
                <w:sz w:val="22"/>
                <w:szCs w:val="22"/>
                <w:lang w:val="hr-HR"/>
              </w:rPr>
            </w:pPr>
          </w:p>
        </w:tc>
      </w:tr>
      <w:tr w:rsidR="00FD7601" w:rsidRPr="00FF26D3" w14:paraId="4CC7293D"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1B7AB039" w14:textId="77777777" w:rsidR="00FD7601" w:rsidRPr="00167B36" w:rsidRDefault="00FD7601" w:rsidP="006C79B5">
            <w:pPr>
              <w:pStyle w:val="FieldText"/>
              <w:rPr>
                <w:rFonts w:ascii="Source Sans Pro" w:hAnsi="Source Sans Pro" w:cs="Calibri"/>
                <w:i/>
                <w:sz w:val="22"/>
                <w:szCs w:val="22"/>
                <w:lang w:val="hr-HR"/>
              </w:rPr>
            </w:pPr>
            <w:r w:rsidRPr="00167B36">
              <w:rPr>
                <w:rFonts w:ascii="Source Sans Pro" w:hAnsi="Source Sans Pro" w:cs="Calibri"/>
                <w:b w:val="0"/>
                <w:i/>
                <w:sz w:val="22"/>
                <w:szCs w:val="22"/>
                <w:lang w:val="hr-HR"/>
              </w:rPr>
              <w:lastRenderedPageBreak/>
              <w:t xml:space="preserve">1.4. Uvjeti za upis kolegija </w:t>
            </w:r>
            <w:r w:rsidRPr="00167B36">
              <w:rPr>
                <w:rFonts w:ascii="Source Sans Pro" w:hAnsi="Source Sans Pro" w:cs="Calibri"/>
                <w:b w:val="0"/>
                <w:i/>
                <w:sz w:val="20"/>
                <w:szCs w:val="22"/>
                <w:lang w:val="hr-HR"/>
              </w:rPr>
              <w:t>(ako je primjenjivo)</w:t>
            </w:r>
          </w:p>
        </w:tc>
      </w:tr>
      <w:tr w:rsidR="00FD7601" w:rsidRPr="00167B36" w14:paraId="1EF3721B"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0F85E6C9"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
                  <w:enabled/>
                  <w:calcOnExit w:val="0"/>
                  <w:textInput/>
                </w:ffData>
              </w:fldChar>
            </w:r>
            <w:r w:rsidRPr="00167B36">
              <w:rPr>
                <w:rFonts w:ascii="Source Sans Pro" w:hAnsi="Source Sans Pro" w:cs="Calibri"/>
                <w:b w:val="0"/>
                <w:sz w:val="22"/>
                <w:szCs w:val="22"/>
                <w:lang w:val="hr-HR"/>
              </w:rPr>
              <w:instrText xml:space="preserve"> FORMTEXT </w:instrText>
            </w:r>
            <w:r w:rsidRPr="00167B36">
              <w:rPr>
                <w:rFonts w:ascii="Source Sans Pro" w:hAnsi="Source Sans Pro" w:cs="Calibri"/>
                <w:b w:val="0"/>
                <w:sz w:val="22"/>
                <w:szCs w:val="22"/>
                <w:lang w:val="hr-HR"/>
              </w:rPr>
            </w:r>
            <w:r w:rsidRPr="00167B36">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t> </w:t>
            </w:r>
            <w:r w:rsidRPr="00167B36">
              <w:rPr>
                <w:rFonts w:ascii="Source Sans Pro" w:hAnsi="Source Sans Pro" w:cs="Calibri"/>
                <w:b w:val="0"/>
                <w:sz w:val="22"/>
                <w:szCs w:val="22"/>
                <w:lang w:val="hr-HR"/>
              </w:rPr>
              <w:fldChar w:fldCharType="end"/>
            </w:r>
          </w:p>
        </w:tc>
      </w:tr>
      <w:tr w:rsidR="00FD7601" w:rsidRPr="00167B36" w14:paraId="058D47E6"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7C6D3B6A" w14:textId="77777777" w:rsidR="00FD7601" w:rsidRPr="00167B36" w:rsidRDefault="00FD7601"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1.5. Predviđeni način izvedbe nastave</w:t>
            </w:r>
          </w:p>
        </w:tc>
      </w:tr>
      <w:tr w:rsidR="00FD7601" w:rsidRPr="00167B36" w14:paraId="75870972"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180BF5BC"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2"/>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učionička nastava </w:t>
            </w:r>
          </w:p>
          <w:p w14:paraId="1DDEE319"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3"/>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w:t>
            </w:r>
            <w:r w:rsidRPr="00167B36">
              <w:rPr>
                <w:rFonts w:ascii="Source Sans Pro" w:hAnsi="Source Sans Pro" w:cs="Calibri"/>
                <w:b w:val="0"/>
                <w:i/>
                <w:sz w:val="22"/>
                <w:szCs w:val="22"/>
                <w:lang w:val="hr-HR"/>
              </w:rPr>
              <w:t>online</w:t>
            </w:r>
            <w:r w:rsidRPr="00167B36">
              <w:rPr>
                <w:rFonts w:ascii="Source Sans Pro" w:hAnsi="Source Sans Pro" w:cs="Calibri"/>
                <w:b w:val="0"/>
                <w:sz w:val="22"/>
                <w:szCs w:val="22"/>
                <w:lang w:val="hr-HR"/>
              </w:rPr>
              <w:t xml:space="preserve"> nastava</w:t>
            </w:r>
          </w:p>
          <w:p w14:paraId="0ABAF999" w14:textId="77777777" w:rsidR="00FD7601" w:rsidRPr="00167B36" w:rsidRDefault="00FD7601" w:rsidP="006C79B5">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
                  <w:enabled/>
                  <w:calcOnExit w:val="0"/>
                  <w:checkBox>
                    <w:sizeAuto/>
                    <w:default w:val="1"/>
                  </w:checkBox>
                </w:ffData>
              </w:fldChar>
            </w:r>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hibridna nastava</w:t>
            </w:r>
          </w:p>
          <w:p w14:paraId="420608F2" w14:textId="77777777" w:rsidR="00FD7601" w:rsidRPr="00167B36" w:rsidRDefault="00FD7601" w:rsidP="006C79B5">
            <w:pPr>
              <w:pStyle w:val="FieldText"/>
              <w:rPr>
                <w:rFonts w:ascii="Source Sans Pro" w:hAnsi="Source Sans Pro" w:cs="Calibri"/>
                <w:b w:val="0"/>
                <w:sz w:val="22"/>
                <w:szCs w:val="22"/>
                <w:lang w:val="hr-HR"/>
              </w:rPr>
            </w:pPr>
          </w:p>
          <w:p w14:paraId="7C9205C0" w14:textId="77777777" w:rsidR="00FD7601" w:rsidRPr="00167B36" w:rsidRDefault="00FD7601" w:rsidP="006C79B5">
            <w:pPr>
              <w:pStyle w:val="FieldText"/>
              <w:ind w:left="306"/>
              <w:rPr>
                <w:rFonts w:ascii="Source Sans Pro" w:hAnsi="Source Sans Pro" w:cs="Calibri"/>
                <w:b w:val="0"/>
                <w:i/>
                <w:sz w:val="22"/>
                <w:szCs w:val="22"/>
                <w:lang w:val="hr-HR"/>
              </w:rPr>
            </w:pPr>
            <w:r w:rsidRPr="00167B36">
              <w:rPr>
                <w:rFonts w:ascii="Source Sans Pro" w:hAnsi="Source Sans Pro" w:cs="Calibri"/>
                <w:b w:val="0"/>
                <w:i/>
                <w:sz w:val="22"/>
                <w:szCs w:val="22"/>
                <w:lang w:val="hr-HR"/>
              </w:rPr>
              <w:t>1.5.1. Izvedba nastave:</w:t>
            </w:r>
          </w:p>
          <w:tbl>
            <w:tblPr>
              <w:tblW w:w="10333" w:type="dxa"/>
              <w:jc w:val="center"/>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Layout w:type="fixed"/>
              <w:tblLook w:val="0000" w:firstRow="0" w:lastRow="0" w:firstColumn="0" w:lastColumn="0" w:noHBand="0" w:noVBand="0"/>
            </w:tblPr>
            <w:tblGrid>
              <w:gridCol w:w="3444"/>
              <w:gridCol w:w="3444"/>
              <w:gridCol w:w="3445"/>
            </w:tblGrid>
            <w:tr w:rsidR="00FD7601" w:rsidRPr="00167B36" w14:paraId="21087C0D" w14:textId="77777777" w:rsidTr="006C79B5">
              <w:trPr>
                <w:trHeight w:val="145"/>
                <w:jc w:val="center"/>
              </w:trPr>
              <w:tc>
                <w:tcPr>
                  <w:tcW w:w="3444" w:type="dxa"/>
                  <w:tcBorders>
                    <w:top w:val="double" w:sz="4" w:space="0" w:color="D0CECE"/>
                    <w:left w:val="double" w:sz="4" w:space="0" w:color="D0CECE"/>
                    <w:bottom w:val="double" w:sz="4" w:space="0" w:color="D0CECE"/>
                    <w:right w:val="double" w:sz="4" w:space="0" w:color="D0CECE"/>
                  </w:tcBorders>
                  <w:shd w:val="clear" w:color="auto" w:fill="D0CECE" w:themeFill="background2" w:themeFillShade="E6"/>
                  <w:vAlign w:val="center"/>
                </w:tcPr>
                <w:p w14:paraId="08F38ECA" w14:textId="77777777" w:rsidR="00FD7601" w:rsidRPr="00167B36" w:rsidRDefault="00FD7601" w:rsidP="006C79B5">
                  <w:pPr>
                    <w:pStyle w:val="FieldText"/>
                    <w:jc w:val="center"/>
                    <w:rPr>
                      <w:rFonts w:ascii="Source Sans Pro" w:hAnsi="Source Sans Pro" w:cs="Calibri"/>
                      <w:i/>
                      <w:sz w:val="22"/>
                      <w:szCs w:val="22"/>
                      <w:lang w:val="hr-HR"/>
                    </w:rPr>
                  </w:pPr>
                  <w:r w:rsidRPr="00167B36">
                    <w:rPr>
                      <w:rFonts w:ascii="Source Sans Pro" w:hAnsi="Source Sans Pro" w:cs="Calibri"/>
                      <w:i/>
                      <w:sz w:val="22"/>
                      <w:szCs w:val="22"/>
                      <w:lang w:val="hr-HR"/>
                    </w:rPr>
                    <w:t>Učionička nastava</w:t>
                  </w:r>
                </w:p>
              </w:tc>
              <w:tc>
                <w:tcPr>
                  <w:tcW w:w="3444" w:type="dxa"/>
                  <w:tcBorders>
                    <w:top w:val="double" w:sz="4" w:space="0" w:color="D0CECE"/>
                    <w:left w:val="double" w:sz="4" w:space="0" w:color="D0CECE"/>
                    <w:bottom w:val="double" w:sz="4" w:space="0" w:color="D0CECE"/>
                    <w:right w:val="double" w:sz="4" w:space="0" w:color="D0CECE"/>
                  </w:tcBorders>
                  <w:shd w:val="clear" w:color="auto" w:fill="D0CECE" w:themeFill="background2" w:themeFillShade="E6"/>
                  <w:vAlign w:val="center"/>
                </w:tcPr>
                <w:p w14:paraId="02B98E90" w14:textId="77777777" w:rsidR="00FD7601" w:rsidRPr="00167B36" w:rsidRDefault="00FD7601" w:rsidP="006C79B5">
                  <w:pPr>
                    <w:pStyle w:val="FieldText"/>
                    <w:jc w:val="center"/>
                    <w:rPr>
                      <w:rFonts w:ascii="Source Sans Pro" w:hAnsi="Source Sans Pro" w:cs="Calibri"/>
                      <w:i/>
                      <w:sz w:val="22"/>
                      <w:szCs w:val="22"/>
                      <w:lang w:val="hr-HR"/>
                    </w:rPr>
                  </w:pPr>
                  <w:r w:rsidRPr="00167B36">
                    <w:rPr>
                      <w:rFonts w:ascii="Source Sans Pro" w:hAnsi="Source Sans Pro" w:cs="Calibri"/>
                      <w:i/>
                      <w:sz w:val="22"/>
                      <w:szCs w:val="22"/>
                      <w:lang w:val="hr-HR"/>
                    </w:rPr>
                    <w:t>Online nastava</w:t>
                  </w:r>
                </w:p>
              </w:tc>
              <w:tc>
                <w:tcPr>
                  <w:tcW w:w="3445" w:type="dxa"/>
                  <w:tcBorders>
                    <w:top w:val="double" w:sz="4" w:space="0" w:color="D0CECE"/>
                    <w:left w:val="double" w:sz="4" w:space="0" w:color="D0CECE"/>
                    <w:bottom w:val="double" w:sz="4" w:space="0" w:color="D0CECE"/>
                    <w:right w:val="double" w:sz="4" w:space="0" w:color="D0CECE"/>
                  </w:tcBorders>
                  <w:shd w:val="clear" w:color="auto" w:fill="D0CECE" w:themeFill="background2" w:themeFillShade="E6"/>
                  <w:vAlign w:val="center"/>
                </w:tcPr>
                <w:p w14:paraId="239EE01D" w14:textId="77777777" w:rsidR="00FD7601" w:rsidRPr="00167B36" w:rsidRDefault="00FD7601" w:rsidP="006C79B5">
                  <w:pPr>
                    <w:pStyle w:val="FieldText"/>
                    <w:jc w:val="center"/>
                    <w:rPr>
                      <w:rFonts w:ascii="Source Sans Pro" w:hAnsi="Source Sans Pro" w:cs="Calibri"/>
                      <w:i/>
                      <w:sz w:val="22"/>
                      <w:szCs w:val="22"/>
                      <w:lang w:val="hr-HR"/>
                    </w:rPr>
                  </w:pPr>
                  <w:r w:rsidRPr="00167B36">
                    <w:rPr>
                      <w:rFonts w:ascii="Source Sans Pro" w:hAnsi="Source Sans Pro" w:cs="Calibri"/>
                      <w:i/>
                      <w:sz w:val="22"/>
                      <w:szCs w:val="22"/>
                      <w:lang w:val="hr-HR"/>
                    </w:rPr>
                    <w:t>Hibridna nastava</w:t>
                  </w:r>
                </w:p>
              </w:tc>
            </w:tr>
            <w:tr w:rsidR="00FD7601" w:rsidRPr="00167B36" w14:paraId="2194AAD0" w14:textId="77777777" w:rsidTr="006C79B5">
              <w:trPr>
                <w:trHeight w:val="145"/>
                <w:jc w:val="center"/>
              </w:trPr>
              <w:tc>
                <w:tcPr>
                  <w:tcW w:w="3444" w:type="dxa"/>
                  <w:tcBorders>
                    <w:top w:val="double" w:sz="4" w:space="0" w:color="D0CECE"/>
                    <w:left w:val="double" w:sz="4" w:space="0" w:color="D0CECE"/>
                    <w:bottom w:val="double" w:sz="4" w:space="0" w:color="D0CECE"/>
                    <w:right w:val="double" w:sz="4" w:space="0" w:color="D0CECE"/>
                  </w:tcBorders>
                  <w:vAlign w:val="center"/>
                </w:tcPr>
                <w:p w14:paraId="5D8BBC16"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1"/>
                        <w:enabled/>
                        <w:calcOnExit w:val="0"/>
                        <w:checkBox>
                          <w:sizeAuto/>
                          <w:default w:val="0"/>
                          <w:checked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predavanja</w:t>
                  </w:r>
                </w:p>
                <w:p w14:paraId="54BB8F21"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2"/>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seminari i radionice  </w:t>
                  </w:r>
                </w:p>
                <w:p w14:paraId="3A6EB77C"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3"/>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vježbe  </w:t>
                  </w:r>
                </w:p>
                <w:p w14:paraId="4481E95D"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9"/>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terenska nastava</w:t>
                  </w:r>
                </w:p>
                <w:p w14:paraId="46E25C0B"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5"/>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samostalni zadaci  </w:t>
                  </w:r>
                </w:p>
                <w:p w14:paraId="74F1E1DE"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6"/>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multimedija i mreža </w:t>
                  </w:r>
                </w:p>
                <w:p w14:paraId="7E72F39C"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7"/>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laboratorij</w:t>
                  </w:r>
                </w:p>
                <w:p w14:paraId="1AF8B284"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8"/>
                        <w:enabled/>
                        <w:calcOnExit w:val="0"/>
                        <w:checkBox>
                          <w:sizeAuto/>
                          <w:default w:val="0"/>
                          <w:checked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mentorski rad</w:t>
                  </w:r>
                </w:p>
                <w:p w14:paraId="51E53BC2"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10"/>
                        <w:enabled/>
                        <w:calcOnExit w:val="0"/>
                        <w:checkBox>
                          <w:sizeAuto/>
                          <w:default w:val="0"/>
                          <w:checked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ostalo</w:t>
                  </w:r>
                </w:p>
                <w:p w14:paraId="62325818"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t>_______________________</w:t>
                  </w:r>
                </w:p>
                <w:p w14:paraId="406A69A9" w14:textId="77777777" w:rsidR="00FD7601" w:rsidRPr="00167B36" w:rsidRDefault="00FD7601" w:rsidP="006C79B5">
                  <w:pPr>
                    <w:pStyle w:val="FieldText"/>
                    <w:rPr>
                      <w:rFonts w:ascii="Source Sans Pro" w:hAnsi="Source Sans Pro" w:cs="Calibri"/>
                      <w:b w:val="0"/>
                      <w:sz w:val="22"/>
                      <w:szCs w:val="22"/>
                      <w:lang w:val="hr-HR"/>
                    </w:rPr>
                  </w:pPr>
                </w:p>
              </w:tc>
              <w:tc>
                <w:tcPr>
                  <w:tcW w:w="3444" w:type="dxa"/>
                  <w:tcBorders>
                    <w:top w:val="double" w:sz="4" w:space="0" w:color="D0CECE"/>
                    <w:left w:val="double" w:sz="4" w:space="0" w:color="D0CECE"/>
                    <w:bottom w:val="double" w:sz="4" w:space="0" w:color="D0CECE"/>
                    <w:right w:val="double" w:sz="4" w:space="0" w:color="D0CECE"/>
                  </w:tcBorders>
                  <w:vAlign w:val="center"/>
                </w:tcPr>
                <w:p w14:paraId="4D64432C"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1"/>
                        <w:enabled/>
                        <w:calcOnExit w:val="0"/>
                        <w:checkBox>
                          <w:sizeAuto/>
                          <w:default w:val="0"/>
                          <w:checked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predavanja</w:t>
                  </w:r>
                </w:p>
                <w:p w14:paraId="1A71D377"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2"/>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seminari i radionice  </w:t>
                  </w:r>
                </w:p>
                <w:p w14:paraId="1BCA45F6"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3"/>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vježbe  </w:t>
                  </w:r>
                </w:p>
                <w:p w14:paraId="39EABE04"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5"/>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samostalni zadaci  </w:t>
                  </w:r>
                </w:p>
                <w:p w14:paraId="7D887C83"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6"/>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multimedija i mreža </w:t>
                  </w:r>
                </w:p>
                <w:p w14:paraId="781D9E5B"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8"/>
                        <w:enabled/>
                        <w:calcOnExit w:val="0"/>
                        <w:checkBox>
                          <w:sizeAuto/>
                          <w:default w:val="0"/>
                          <w:checked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mentorski rad</w:t>
                  </w:r>
                </w:p>
                <w:p w14:paraId="2350F123"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10"/>
                        <w:enabled/>
                        <w:calcOnExit w:val="0"/>
                        <w:checkBox>
                          <w:sizeAuto/>
                          <w:default w:val="0"/>
                          <w:checked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ostalo</w:t>
                  </w:r>
                </w:p>
                <w:p w14:paraId="733F8ABA"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t>_______________________</w:t>
                  </w:r>
                </w:p>
                <w:p w14:paraId="67B9F88E" w14:textId="77777777" w:rsidR="00FD7601" w:rsidRPr="00167B36" w:rsidRDefault="00FD7601" w:rsidP="006C79B5">
                  <w:pPr>
                    <w:pStyle w:val="FieldText"/>
                    <w:rPr>
                      <w:rFonts w:ascii="Source Sans Pro" w:hAnsi="Source Sans Pro" w:cs="Calibri"/>
                      <w:b w:val="0"/>
                      <w:sz w:val="22"/>
                      <w:szCs w:val="22"/>
                      <w:lang w:val="hr-HR"/>
                    </w:rPr>
                  </w:pPr>
                </w:p>
              </w:tc>
              <w:tc>
                <w:tcPr>
                  <w:tcW w:w="3445" w:type="dxa"/>
                  <w:tcBorders>
                    <w:top w:val="double" w:sz="4" w:space="0" w:color="D0CECE"/>
                    <w:left w:val="double" w:sz="4" w:space="0" w:color="D0CECE"/>
                    <w:bottom w:val="double" w:sz="4" w:space="0" w:color="D0CECE"/>
                    <w:right w:val="double" w:sz="4" w:space="0" w:color="D0CECE"/>
                  </w:tcBorders>
                  <w:vAlign w:val="center"/>
                </w:tcPr>
                <w:p w14:paraId="64814A82" w14:textId="77777777" w:rsidR="00FD7601" w:rsidRPr="00167B36" w:rsidRDefault="00FD7601" w:rsidP="006C79B5">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
                        <w:enabled/>
                        <w:calcOnExit w:val="0"/>
                        <w:checkBox>
                          <w:sizeAuto/>
                          <w:default w:val="1"/>
                        </w:checkBox>
                      </w:ffData>
                    </w:fldChar>
                  </w:r>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predavanja</w:t>
                  </w:r>
                </w:p>
                <w:p w14:paraId="4F143EC8" w14:textId="77777777" w:rsidR="00FD7601" w:rsidRPr="00167B36" w:rsidRDefault="00FD7601" w:rsidP="006C79B5">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
                        <w:enabled/>
                        <w:calcOnExit w:val="0"/>
                        <w:checkBox>
                          <w:sizeAuto/>
                          <w:default w:val="1"/>
                        </w:checkBox>
                      </w:ffData>
                    </w:fldChar>
                  </w:r>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seminari i radionice  </w:t>
                  </w:r>
                </w:p>
                <w:p w14:paraId="56B96B87"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3"/>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vježbe  </w:t>
                  </w:r>
                </w:p>
                <w:p w14:paraId="225EF0F6"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9"/>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terenska nastava</w:t>
                  </w:r>
                </w:p>
                <w:p w14:paraId="2F4EDBD2" w14:textId="77777777" w:rsidR="00FD7601" w:rsidRPr="00167B36" w:rsidRDefault="00FD7601" w:rsidP="006C79B5">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Check5"/>
                        <w:enabled/>
                        <w:calcOnExit w:val="0"/>
                        <w:checkBox>
                          <w:sizeAuto/>
                          <w:default w:val="1"/>
                        </w:checkBox>
                      </w:ffData>
                    </w:fldChar>
                  </w:r>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samostalni zadaci  </w:t>
                  </w:r>
                </w:p>
                <w:p w14:paraId="7F53C194"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6"/>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multimedija i mreža </w:t>
                  </w:r>
                </w:p>
                <w:p w14:paraId="4B36571B"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7"/>
                        <w:enabled/>
                        <w:calcOnExit w:val="0"/>
                        <w:checkBox>
                          <w:sizeAuto/>
                          <w:default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laboratorij</w:t>
                  </w:r>
                </w:p>
                <w:p w14:paraId="7EB888E3"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fldChar w:fldCharType="begin">
                      <w:ffData>
                        <w:name w:val="Check8"/>
                        <w:enabled/>
                        <w:calcOnExit w:val="0"/>
                        <w:checkBox>
                          <w:sizeAuto/>
                          <w:default w:val="0"/>
                          <w:checked w:val="0"/>
                        </w:checkBox>
                      </w:ffData>
                    </w:fldChar>
                  </w:r>
                  <w:r w:rsidRPr="00167B36">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sidRPr="00167B36">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mentorski rad</w:t>
                  </w:r>
                </w:p>
                <w:p w14:paraId="086863C1" w14:textId="77777777" w:rsidR="00FD7601" w:rsidRPr="00167B36" w:rsidRDefault="00FD7601" w:rsidP="006C79B5">
                  <w:pPr>
                    <w:pStyle w:val="FieldText"/>
                    <w:rPr>
                      <w:rFonts w:ascii="Source Sans Pro" w:hAnsi="Source Sans Pro" w:cs="Calibri"/>
                      <w:b w:val="0"/>
                      <w:sz w:val="22"/>
                      <w:szCs w:val="22"/>
                      <w:lang w:val="hr-HR"/>
                    </w:rPr>
                  </w:pPr>
                  <w:r>
                    <w:rPr>
                      <w:rFonts w:ascii="Source Sans Pro" w:hAnsi="Source Sans Pro" w:cs="Calibri"/>
                      <w:b w:val="0"/>
                      <w:sz w:val="22"/>
                      <w:szCs w:val="22"/>
                      <w:lang w:val="hr-HR"/>
                    </w:rPr>
                    <w:fldChar w:fldCharType="begin">
                      <w:ffData>
                        <w:name w:val="Check10"/>
                        <w:enabled/>
                        <w:calcOnExit w:val="0"/>
                        <w:checkBox>
                          <w:sizeAuto/>
                          <w:default w:val="1"/>
                        </w:checkBox>
                      </w:ffData>
                    </w:fldChar>
                  </w:r>
                  <w:r>
                    <w:rPr>
                      <w:rFonts w:ascii="Source Sans Pro" w:hAnsi="Source Sans Pro" w:cs="Calibri"/>
                      <w:b w:val="0"/>
                      <w:sz w:val="22"/>
                      <w:szCs w:val="22"/>
                      <w:lang w:val="hr-HR"/>
                    </w:rPr>
                    <w:instrText xml:space="preserve"> FORMCHECKBOX </w:instrText>
                  </w:r>
                  <w:r w:rsidR="00854FAC">
                    <w:rPr>
                      <w:rFonts w:ascii="Source Sans Pro" w:hAnsi="Source Sans Pro" w:cs="Calibri"/>
                      <w:b w:val="0"/>
                      <w:sz w:val="22"/>
                      <w:szCs w:val="22"/>
                      <w:lang w:val="hr-HR"/>
                    </w:rPr>
                  </w:r>
                  <w:r w:rsidR="00854FAC">
                    <w:rPr>
                      <w:rFonts w:ascii="Source Sans Pro" w:hAnsi="Source Sans Pro" w:cs="Calibri"/>
                      <w:b w:val="0"/>
                      <w:sz w:val="22"/>
                      <w:szCs w:val="22"/>
                      <w:lang w:val="hr-HR"/>
                    </w:rPr>
                    <w:fldChar w:fldCharType="separate"/>
                  </w:r>
                  <w:r>
                    <w:rPr>
                      <w:rFonts w:ascii="Source Sans Pro" w:hAnsi="Source Sans Pro" w:cs="Calibri"/>
                      <w:b w:val="0"/>
                      <w:sz w:val="22"/>
                      <w:szCs w:val="22"/>
                      <w:lang w:val="hr-HR"/>
                    </w:rPr>
                    <w:fldChar w:fldCharType="end"/>
                  </w:r>
                  <w:r w:rsidRPr="00167B36">
                    <w:rPr>
                      <w:rFonts w:ascii="Source Sans Pro" w:hAnsi="Source Sans Pro" w:cs="Calibri"/>
                      <w:b w:val="0"/>
                      <w:sz w:val="22"/>
                      <w:szCs w:val="22"/>
                      <w:lang w:val="hr-HR"/>
                    </w:rPr>
                    <w:t xml:space="preserve"> ostalo</w:t>
                  </w:r>
                </w:p>
                <w:p w14:paraId="27C79D2F" w14:textId="77777777" w:rsidR="00FD7601" w:rsidRPr="00167B36" w:rsidRDefault="00FD7601" w:rsidP="006C79B5">
                  <w:pPr>
                    <w:pStyle w:val="FieldText"/>
                    <w:rPr>
                      <w:rFonts w:ascii="Source Sans Pro" w:hAnsi="Source Sans Pro" w:cs="Calibri"/>
                      <w:b w:val="0"/>
                      <w:sz w:val="22"/>
                      <w:szCs w:val="22"/>
                      <w:lang w:val="hr-HR"/>
                    </w:rPr>
                  </w:pPr>
                  <w:r w:rsidRPr="00167B36">
                    <w:rPr>
                      <w:rFonts w:ascii="Source Sans Pro" w:hAnsi="Source Sans Pro" w:cs="Calibri"/>
                      <w:b w:val="0"/>
                      <w:sz w:val="22"/>
                      <w:szCs w:val="22"/>
                      <w:lang w:val="hr-HR"/>
                    </w:rPr>
                    <w:t>_______________________</w:t>
                  </w:r>
                </w:p>
                <w:p w14:paraId="2FE5E526" w14:textId="77777777" w:rsidR="00FD7601" w:rsidRPr="00167B36" w:rsidRDefault="00FD7601" w:rsidP="006C79B5">
                  <w:pPr>
                    <w:pStyle w:val="FieldText"/>
                    <w:rPr>
                      <w:rFonts w:ascii="Source Sans Pro" w:hAnsi="Source Sans Pro" w:cs="Calibri"/>
                      <w:b w:val="0"/>
                      <w:sz w:val="22"/>
                      <w:szCs w:val="22"/>
                      <w:lang w:val="hr-HR"/>
                    </w:rPr>
                  </w:pPr>
                </w:p>
              </w:tc>
            </w:tr>
          </w:tbl>
          <w:p w14:paraId="5F69B664" w14:textId="77777777" w:rsidR="00FD7601" w:rsidRPr="00167B36" w:rsidRDefault="00FD7601" w:rsidP="006C79B5">
            <w:pPr>
              <w:pStyle w:val="FieldText"/>
              <w:rPr>
                <w:rFonts w:ascii="Source Sans Pro" w:hAnsi="Source Sans Pro" w:cs="Calibri"/>
                <w:b w:val="0"/>
                <w:i/>
                <w:sz w:val="22"/>
                <w:szCs w:val="22"/>
                <w:lang w:val="hr-HR"/>
              </w:rPr>
            </w:pPr>
          </w:p>
        </w:tc>
      </w:tr>
      <w:tr w:rsidR="00FD7601" w:rsidRPr="00167B36" w14:paraId="18407ABD"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58824290" w14:textId="77777777" w:rsidR="00FD7601" w:rsidRPr="00167B36" w:rsidRDefault="00FD7601"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 xml:space="preserve">1.6. Obveze polaznika </w:t>
            </w:r>
          </w:p>
        </w:tc>
      </w:tr>
      <w:tr w:rsidR="00FD7601" w:rsidRPr="00FF26D3" w14:paraId="4E665A90"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7CB151C3" w14:textId="77777777" w:rsidR="002268D6" w:rsidRPr="002268D6" w:rsidRDefault="002268D6" w:rsidP="002268D6">
            <w:pPr>
              <w:pStyle w:val="FieldText"/>
              <w:rPr>
                <w:rFonts w:ascii="Source Sans Pro" w:hAnsi="Source Sans Pro" w:cs="Calibri"/>
                <w:b w:val="0"/>
                <w:sz w:val="22"/>
                <w:szCs w:val="22"/>
                <w:lang w:val="hr-HR"/>
              </w:rPr>
            </w:pPr>
            <w:r w:rsidRPr="002268D6">
              <w:rPr>
                <w:rFonts w:ascii="Source Sans Pro" w:hAnsi="Source Sans Pro" w:cs="Calibri"/>
                <w:b w:val="0"/>
                <w:sz w:val="22"/>
                <w:szCs w:val="22"/>
                <w:lang w:val="hr-HR"/>
              </w:rPr>
              <w:t>Redovito pohađati nastavu.</w:t>
            </w:r>
          </w:p>
          <w:p w14:paraId="399AB361" w14:textId="77777777" w:rsidR="002268D6" w:rsidRPr="002268D6" w:rsidRDefault="002268D6" w:rsidP="002268D6">
            <w:pPr>
              <w:pStyle w:val="FieldText"/>
              <w:rPr>
                <w:rFonts w:ascii="Source Sans Pro" w:hAnsi="Source Sans Pro" w:cs="Calibri"/>
                <w:b w:val="0"/>
                <w:sz w:val="22"/>
                <w:szCs w:val="22"/>
                <w:lang w:val="hr-HR"/>
              </w:rPr>
            </w:pPr>
            <w:r w:rsidRPr="002268D6">
              <w:rPr>
                <w:rFonts w:ascii="Source Sans Pro" w:hAnsi="Source Sans Pro" w:cs="Calibri"/>
                <w:b w:val="0"/>
                <w:sz w:val="22"/>
                <w:szCs w:val="22"/>
                <w:lang w:val="hr-HR"/>
              </w:rPr>
              <w:t>Sudjelovati u svim aktivnostima predmeta.</w:t>
            </w:r>
          </w:p>
          <w:p w14:paraId="7EE06EB8" w14:textId="77777777" w:rsidR="002268D6" w:rsidRPr="002268D6" w:rsidRDefault="002268D6" w:rsidP="002268D6">
            <w:pPr>
              <w:pStyle w:val="FieldText"/>
              <w:rPr>
                <w:rFonts w:ascii="Source Sans Pro" w:hAnsi="Source Sans Pro" w:cs="Calibri"/>
                <w:b w:val="0"/>
                <w:sz w:val="22"/>
                <w:szCs w:val="22"/>
                <w:lang w:val="hr-HR"/>
              </w:rPr>
            </w:pPr>
            <w:r w:rsidRPr="002268D6">
              <w:rPr>
                <w:rFonts w:ascii="Source Sans Pro" w:hAnsi="Source Sans Pro" w:cs="Calibri"/>
                <w:b w:val="0"/>
                <w:sz w:val="22"/>
                <w:szCs w:val="22"/>
                <w:lang w:val="hr-HR"/>
              </w:rPr>
              <w:t>Pratiti obavijesti vezane uz nastavu u sustavu za e-učenje.</w:t>
            </w:r>
          </w:p>
          <w:p w14:paraId="03048AEC" w14:textId="77777777" w:rsidR="002268D6" w:rsidRPr="002268D6" w:rsidRDefault="002268D6" w:rsidP="002268D6">
            <w:pPr>
              <w:pStyle w:val="FieldText"/>
              <w:rPr>
                <w:rFonts w:ascii="Source Sans Pro" w:hAnsi="Source Sans Pro" w:cs="Calibri"/>
                <w:b w:val="0"/>
                <w:sz w:val="22"/>
                <w:szCs w:val="22"/>
                <w:lang w:val="hr-HR"/>
              </w:rPr>
            </w:pPr>
            <w:r w:rsidRPr="002268D6">
              <w:rPr>
                <w:rFonts w:ascii="Source Sans Pro" w:hAnsi="Source Sans Pro" w:cs="Calibri"/>
                <w:b w:val="0"/>
                <w:sz w:val="22"/>
                <w:szCs w:val="22"/>
                <w:lang w:val="hr-HR"/>
              </w:rPr>
              <w:t>Izvršiti sve aktivnosti tijekom semestra (seminari- projektni zadaci).</w:t>
            </w:r>
          </w:p>
          <w:p w14:paraId="60523FCC" w14:textId="77777777" w:rsidR="00FD7601" w:rsidRPr="00167B36" w:rsidRDefault="002268D6" w:rsidP="002268D6">
            <w:pPr>
              <w:pStyle w:val="FieldText"/>
              <w:rPr>
                <w:rFonts w:ascii="Source Sans Pro" w:hAnsi="Source Sans Pro" w:cs="Calibri"/>
                <w:b w:val="0"/>
                <w:sz w:val="22"/>
                <w:szCs w:val="22"/>
                <w:lang w:val="hr-HR"/>
              </w:rPr>
            </w:pPr>
            <w:r w:rsidRPr="002268D6">
              <w:rPr>
                <w:rFonts w:ascii="Source Sans Pro" w:hAnsi="Source Sans Pro" w:cs="Calibri"/>
                <w:b w:val="0"/>
                <w:sz w:val="22"/>
                <w:szCs w:val="22"/>
                <w:lang w:val="hr-HR"/>
              </w:rPr>
              <w:t>Pristupiti završnom ispitu i na njemu ostvariti minimalno 50% od maksimalnog mogućeg broja bodova.</w:t>
            </w:r>
          </w:p>
        </w:tc>
      </w:tr>
      <w:tr w:rsidR="00FD7601" w:rsidRPr="00FF26D3" w14:paraId="5AD38604"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47AD34E8" w14:textId="77777777" w:rsidR="00FD7601" w:rsidRPr="00167B36" w:rsidRDefault="00FD7601"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1.7. Praćenje</w:t>
            </w:r>
            <w:r w:rsidRPr="00167B36">
              <w:rPr>
                <w:rFonts w:ascii="Source Sans Pro" w:hAnsi="Source Sans Pro" w:cs="Calibri"/>
                <w:b w:val="0"/>
                <w:i/>
                <w:sz w:val="22"/>
                <w:szCs w:val="22"/>
                <w:vertAlign w:val="superscript"/>
              </w:rPr>
              <w:footnoteReference w:id="3"/>
            </w:r>
            <w:r w:rsidRPr="00167B36">
              <w:rPr>
                <w:rFonts w:ascii="Source Sans Pro" w:hAnsi="Source Sans Pro" w:cs="Calibri"/>
                <w:b w:val="0"/>
                <w:i/>
                <w:sz w:val="22"/>
                <w:szCs w:val="22"/>
                <w:vertAlign w:val="superscript"/>
                <w:lang w:val="hr-HR"/>
              </w:rPr>
              <w:t xml:space="preserve"> </w:t>
            </w:r>
            <w:r w:rsidRPr="00167B36">
              <w:rPr>
                <w:rFonts w:ascii="Source Sans Pro" w:hAnsi="Source Sans Pro" w:cs="Calibri"/>
                <w:b w:val="0"/>
                <w:i/>
                <w:sz w:val="22"/>
                <w:szCs w:val="22"/>
                <w:lang w:val="hr-HR"/>
              </w:rPr>
              <w:t xml:space="preserve">rada polaznika </w:t>
            </w:r>
            <w:r w:rsidRPr="00167B36">
              <w:rPr>
                <w:rFonts w:ascii="Source Sans Pro" w:hAnsi="Source Sans Pro" w:cs="Calibri"/>
                <w:b w:val="0"/>
                <w:i/>
                <w:sz w:val="20"/>
                <w:szCs w:val="22"/>
                <w:lang w:val="hr-HR"/>
              </w:rPr>
              <w:t>(prema potrebi moguće je dodati kategoriju)</w:t>
            </w:r>
          </w:p>
        </w:tc>
      </w:tr>
      <w:tr w:rsidR="00FD7601" w:rsidRPr="00167B36" w14:paraId="7942DEE3" w14:textId="77777777" w:rsidTr="006C79B5">
        <w:trPr>
          <w:trHeight w:val="405"/>
          <w:jc w:val="center"/>
        </w:trPr>
        <w:tc>
          <w:tcPr>
            <w:tcW w:w="1968" w:type="dxa"/>
            <w:tcBorders>
              <w:top w:val="double" w:sz="4" w:space="0" w:color="D0CECE"/>
              <w:left w:val="double" w:sz="4" w:space="0" w:color="D0CECE"/>
              <w:bottom w:val="double" w:sz="4" w:space="0" w:color="D0CECE"/>
              <w:right w:val="double" w:sz="4" w:space="0" w:color="D0CECE"/>
            </w:tcBorders>
            <w:vAlign w:val="center"/>
          </w:tcPr>
          <w:p w14:paraId="7FC92A34" w14:textId="77777777" w:rsidR="00FD7601" w:rsidRPr="00167B36" w:rsidRDefault="00FD7601"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Pohađanje nastave</w:t>
            </w:r>
          </w:p>
        </w:tc>
        <w:tc>
          <w:tcPr>
            <w:tcW w:w="567" w:type="dxa"/>
            <w:gridSpan w:val="2"/>
            <w:tcBorders>
              <w:top w:val="double" w:sz="4" w:space="0" w:color="D0CECE"/>
              <w:left w:val="double" w:sz="4" w:space="0" w:color="D0CECE"/>
              <w:bottom w:val="double" w:sz="4" w:space="0" w:color="D0CECE"/>
              <w:right w:val="double" w:sz="4" w:space="0" w:color="D0CECE"/>
            </w:tcBorders>
            <w:vAlign w:val="center"/>
          </w:tcPr>
          <w:p w14:paraId="63651C87" w14:textId="77777777" w:rsidR="00FD7601" w:rsidRPr="00167B36" w:rsidRDefault="002268D6" w:rsidP="006C79B5">
            <w:pPr>
              <w:pStyle w:val="FieldText"/>
              <w:jc w:val="center"/>
              <w:rPr>
                <w:rFonts w:ascii="Source Sans Pro" w:hAnsi="Source Sans Pro" w:cs="Calibri"/>
                <w:b w:val="0"/>
                <w:sz w:val="22"/>
                <w:szCs w:val="22"/>
                <w:lang w:val="hr-HR"/>
              </w:rPr>
            </w:pPr>
            <w:r>
              <w:rPr>
                <w:rFonts w:ascii="Source Sans Pro" w:hAnsi="Source Sans Pro" w:cs="Calibri"/>
                <w:b w:val="0"/>
                <w:sz w:val="22"/>
                <w:szCs w:val="22"/>
                <w:lang w:val="hr-HR"/>
              </w:rPr>
              <w:t>2</w:t>
            </w:r>
          </w:p>
        </w:tc>
        <w:tc>
          <w:tcPr>
            <w:tcW w:w="2409" w:type="dxa"/>
            <w:tcBorders>
              <w:top w:val="double" w:sz="4" w:space="0" w:color="D0CECE"/>
              <w:left w:val="double" w:sz="4" w:space="0" w:color="D0CECE"/>
              <w:bottom w:val="double" w:sz="4" w:space="0" w:color="D0CECE"/>
              <w:right w:val="double" w:sz="4" w:space="0" w:color="D0CECE"/>
            </w:tcBorders>
            <w:vAlign w:val="center"/>
          </w:tcPr>
          <w:p w14:paraId="390448D3" w14:textId="77777777" w:rsidR="00FD7601" w:rsidRPr="00167B36" w:rsidRDefault="00FD7601"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Aktivnosti u nastavi</w:t>
            </w:r>
          </w:p>
        </w:tc>
        <w:tc>
          <w:tcPr>
            <w:tcW w:w="592" w:type="dxa"/>
            <w:gridSpan w:val="2"/>
            <w:tcBorders>
              <w:top w:val="double" w:sz="4" w:space="0" w:color="D0CECE"/>
              <w:left w:val="double" w:sz="4" w:space="0" w:color="D0CECE"/>
              <w:bottom w:val="double" w:sz="4" w:space="0" w:color="D0CECE"/>
              <w:right w:val="double" w:sz="4" w:space="0" w:color="D0CECE"/>
            </w:tcBorders>
            <w:vAlign w:val="center"/>
          </w:tcPr>
          <w:p w14:paraId="746AA210" w14:textId="77777777" w:rsidR="00FD7601" w:rsidRPr="00167B36" w:rsidRDefault="00FD7601" w:rsidP="006C79B5">
            <w:pPr>
              <w:pStyle w:val="FieldText"/>
              <w:jc w:val="center"/>
              <w:rPr>
                <w:rFonts w:ascii="Source Sans Pro" w:hAnsi="Source Sans Pro" w:cs="Calibri"/>
                <w:b w:val="0"/>
                <w:sz w:val="22"/>
                <w:szCs w:val="22"/>
                <w:lang w:val="hr-HR"/>
              </w:rPr>
            </w:pPr>
          </w:p>
        </w:tc>
        <w:tc>
          <w:tcPr>
            <w:tcW w:w="1815" w:type="dxa"/>
            <w:tcBorders>
              <w:top w:val="double" w:sz="4" w:space="0" w:color="D0CECE"/>
              <w:left w:val="double" w:sz="4" w:space="0" w:color="D0CECE"/>
              <w:bottom w:val="double" w:sz="4" w:space="0" w:color="D0CECE"/>
              <w:right w:val="double" w:sz="4" w:space="0" w:color="D0CECE"/>
            </w:tcBorders>
            <w:vAlign w:val="center"/>
          </w:tcPr>
          <w:p w14:paraId="39D830BB" w14:textId="77777777" w:rsidR="00FD7601" w:rsidRPr="00167B36" w:rsidRDefault="00FD7601"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Seminarski rad</w:t>
            </w:r>
          </w:p>
        </w:tc>
        <w:tc>
          <w:tcPr>
            <w:tcW w:w="572" w:type="dxa"/>
            <w:gridSpan w:val="2"/>
            <w:tcBorders>
              <w:top w:val="double" w:sz="4" w:space="0" w:color="D0CECE"/>
              <w:left w:val="double" w:sz="4" w:space="0" w:color="D0CECE"/>
              <w:bottom w:val="double" w:sz="4" w:space="0" w:color="D0CECE"/>
              <w:right w:val="double" w:sz="4" w:space="0" w:color="D0CECE"/>
            </w:tcBorders>
            <w:vAlign w:val="center"/>
          </w:tcPr>
          <w:p w14:paraId="35D24595" w14:textId="77777777" w:rsidR="00FD7601" w:rsidRPr="00167B36" w:rsidRDefault="00222F73" w:rsidP="006C79B5">
            <w:pPr>
              <w:pStyle w:val="FieldText"/>
              <w:jc w:val="center"/>
              <w:rPr>
                <w:rFonts w:ascii="Source Sans Pro" w:hAnsi="Source Sans Pro" w:cs="Calibri"/>
                <w:b w:val="0"/>
                <w:sz w:val="22"/>
                <w:szCs w:val="22"/>
                <w:lang w:val="hr-HR"/>
              </w:rPr>
            </w:pPr>
            <w:r>
              <w:rPr>
                <w:rFonts w:ascii="Source Sans Pro" w:hAnsi="Source Sans Pro" w:cs="Calibri"/>
                <w:b w:val="0"/>
                <w:sz w:val="22"/>
                <w:szCs w:val="22"/>
                <w:lang w:val="hr-HR"/>
              </w:rPr>
              <w:t>1</w:t>
            </w:r>
          </w:p>
        </w:tc>
        <w:tc>
          <w:tcPr>
            <w:tcW w:w="1843" w:type="dxa"/>
            <w:tcBorders>
              <w:top w:val="double" w:sz="4" w:space="0" w:color="D0CECE"/>
              <w:left w:val="double" w:sz="4" w:space="0" w:color="D0CECE"/>
              <w:bottom w:val="double" w:sz="4" w:space="0" w:color="D0CECE"/>
              <w:right w:val="double" w:sz="4" w:space="0" w:color="D0CECE"/>
            </w:tcBorders>
            <w:vAlign w:val="center"/>
          </w:tcPr>
          <w:p w14:paraId="5EC44230" w14:textId="77777777" w:rsidR="00FD7601" w:rsidRPr="00167B36" w:rsidRDefault="00FD7601"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Eksperimentalni rad</w:t>
            </w:r>
          </w:p>
        </w:tc>
        <w:tc>
          <w:tcPr>
            <w:tcW w:w="567" w:type="dxa"/>
            <w:tcBorders>
              <w:top w:val="double" w:sz="4" w:space="0" w:color="D0CECE"/>
              <w:left w:val="double" w:sz="4" w:space="0" w:color="D0CECE"/>
              <w:bottom w:val="double" w:sz="4" w:space="0" w:color="D0CECE"/>
              <w:right w:val="double" w:sz="4" w:space="0" w:color="D0CECE"/>
            </w:tcBorders>
            <w:vAlign w:val="center"/>
          </w:tcPr>
          <w:p w14:paraId="2A2C1C35" w14:textId="77777777" w:rsidR="00FD7601" w:rsidRPr="00167B36" w:rsidRDefault="00FD7601" w:rsidP="006C79B5">
            <w:pPr>
              <w:pStyle w:val="FieldText"/>
              <w:jc w:val="center"/>
              <w:rPr>
                <w:rFonts w:ascii="Source Sans Pro" w:hAnsi="Source Sans Pro" w:cs="Calibri"/>
                <w:b w:val="0"/>
                <w:sz w:val="22"/>
                <w:szCs w:val="22"/>
                <w:lang w:val="hr-HR"/>
              </w:rPr>
            </w:pPr>
          </w:p>
        </w:tc>
      </w:tr>
      <w:tr w:rsidR="00FD7601" w:rsidRPr="00167B36" w14:paraId="7EBE630E" w14:textId="77777777" w:rsidTr="006C79B5">
        <w:trPr>
          <w:trHeight w:val="405"/>
          <w:jc w:val="center"/>
        </w:trPr>
        <w:tc>
          <w:tcPr>
            <w:tcW w:w="1968" w:type="dxa"/>
            <w:tcBorders>
              <w:top w:val="double" w:sz="4" w:space="0" w:color="D0CECE"/>
              <w:left w:val="double" w:sz="4" w:space="0" w:color="D0CECE"/>
              <w:bottom w:val="double" w:sz="4" w:space="0" w:color="D0CECE"/>
              <w:right w:val="double" w:sz="4" w:space="0" w:color="D0CECE"/>
            </w:tcBorders>
            <w:vAlign w:val="center"/>
          </w:tcPr>
          <w:p w14:paraId="156DAF2A" w14:textId="77777777" w:rsidR="00FD7601" w:rsidRPr="00167B36" w:rsidRDefault="00FD7601"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Pismeni ispit</w:t>
            </w:r>
          </w:p>
        </w:tc>
        <w:tc>
          <w:tcPr>
            <w:tcW w:w="567" w:type="dxa"/>
            <w:gridSpan w:val="2"/>
            <w:tcBorders>
              <w:top w:val="double" w:sz="4" w:space="0" w:color="D0CECE"/>
              <w:left w:val="double" w:sz="4" w:space="0" w:color="D0CECE"/>
              <w:bottom w:val="double" w:sz="4" w:space="0" w:color="D0CECE"/>
              <w:right w:val="double" w:sz="4" w:space="0" w:color="D0CECE"/>
            </w:tcBorders>
            <w:vAlign w:val="center"/>
          </w:tcPr>
          <w:p w14:paraId="2BE5AC1C" w14:textId="77777777" w:rsidR="00FD7601" w:rsidRPr="00167B36" w:rsidRDefault="00222F73" w:rsidP="006C79B5">
            <w:pPr>
              <w:pStyle w:val="FieldText"/>
              <w:jc w:val="center"/>
              <w:rPr>
                <w:rFonts w:ascii="Source Sans Pro" w:hAnsi="Source Sans Pro" w:cs="Calibri"/>
                <w:b w:val="0"/>
                <w:sz w:val="22"/>
                <w:szCs w:val="22"/>
                <w:lang w:val="hr-HR"/>
              </w:rPr>
            </w:pPr>
            <w:r>
              <w:rPr>
                <w:rFonts w:ascii="Source Sans Pro" w:hAnsi="Source Sans Pro" w:cs="Calibri"/>
                <w:b w:val="0"/>
                <w:sz w:val="22"/>
                <w:szCs w:val="22"/>
                <w:lang w:val="hr-HR"/>
              </w:rPr>
              <w:t>1</w:t>
            </w:r>
          </w:p>
        </w:tc>
        <w:tc>
          <w:tcPr>
            <w:tcW w:w="2409" w:type="dxa"/>
            <w:tcBorders>
              <w:top w:val="double" w:sz="4" w:space="0" w:color="D0CECE"/>
              <w:left w:val="double" w:sz="4" w:space="0" w:color="D0CECE"/>
              <w:bottom w:val="double" w:sz="4" w:space="0" w:color="D0CECE"/>
              <w:right w:val="double" w:sz="4" w:space="0" w:color="D0CECE"/>
            </w:tcBorders>
            <w:vAlign w:val="center"/>
          </w:tcPr>
          <w:p w14:paraId="25087D73" w14:textId="77777777" w:rsidR="00FD7601" w:rsidRPr="00167B36" w:rsidRDefault="00FD7601"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Usmeni ispit</w:t>
            </w:r>
          </w:p>
        </w:tc>
        <w:tc>
          <w:tcPr>
            <w:tcW w:w="592" w:type="dxa"/>
            <w:gridSpan w:val="2"/>
            <w:tcBorders>
              <w:top w:val="double" w:sz="4" w:space="0" w:color="D0CECE"/>
              <w:left w:val="double" w:sz="4" w:space="0" w:color="D0CECE"/>
              <w:bottom w:val="double" w:sz="4" w:space="0" w:color="D0CECE"/>
              <w:right w:val="double" w:sz="4" w:space="0" w:color="D0CECE"/>
            </w:tcBorders>
            <w:vAlign w:val="center"/>
          </w:tcPr>
          <w:p w14:paraId="51C15EFF" w14:textId="77777777" w:rsidR="00FD7601" w:rsidRPr="00167B36" w:rsidRDefault="00FD7601" w:rsidP="006C79B5">
            <w:pPr>
              <w:pStyle w:val="FieldText"/>
              <w:jc w:val="center"/>
              <w:rPr>
                <w:rFonts w:ascii="Source Sans Pro" w:hAnsi="Source Sans Pro" w:cs="Calibri"/>
                <w:b w:val="0"/>
                <w:sz w:val="22"/>
                <w:szCs w:val="22"/>
                <w:lang w:val="hr-HR"/>
              </w:rPr>
            </w:pPr>
          </w:p>
        </w:tc>
        <w:tc>
          <w:tcPr>
            <w:tcW w:w="1815" w:type="dxa"/>
            <w:tcBorders>
              <w:top w:val="double" w:sz="4" w:space="0" w:color="D0CECE"/>
              <w:left w:val="double" w:sz="4" w:space="0" w:color="D0CECE"/>
              <w:bottom w:val="double" w:sz="4" w:space="0" w:color="D0CECE"/>
              <w:right w:val="double" w:sz="4" w:space="0" w:color="D0CECE"/>
            </w:tcBorders>
            <w:vAlign w:val="center"/>
          </w:tcPr>
          <w:p w14:paraId="02663BA6" w14:textId="77777777" w:rsidR="00FD7601" w:rsidRPr="00167B36" w:rsidRDefault="00FD7601"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Esej</w:t>
            </w:r>
          </w:p>
        </w:tc>
        <w:tc>
          <w:tcPr>
            <w:tcW w:w="572" w:type="dxa"/>
            <w:gridSpan w:val="2"/>
            <w:tcBorders>
              <w:top w:val="double" w:sz="4" w:space="0" w:color="D0CECE"/>
              <w:left w:val="double" w:sz="4" w:space="0" w:color="D0CECE"/>
              <w:bottom w:val="double" w:sz="4" w:space="0" w:color="D0CECE"/>
              <w:right w:val="double" w:sz="4" w:space="0" w:color="D0CECE"/>
            </w:tcBorders>
            <w:vAlign w:val="center"/>
          </w:tcPr>
          <w:p w14:paraId="270B0F12" w14:textId="77777777" w:rsidR="00FD7601" w:rsidRPr="00167B36" w:rsidRDefault="00FD7601" w:rsidP="006C79B5">
            <w:pPr>
              <w:pStyle w:val="FieldText"/>
              <w:jc w:val="center"/>
              <w:rPr>
                <w:rFonts w:ascii="Source Sans Pro" w:hAnsi="Source Sans Pro" w:cs="Calibri"/>
                <w:b w:val="0"/>
                <w:sz w:val="22"/>
                <w:szCs w:val="22"/>
                <w:lang w:val="hr-HR"/>
              </w:rPr>
            </w:pPr>
          </w:p>
        </w:tc>
        <w:tc>
          <w:tcPr>
            <w:tcW w:w="1843" w:type="dxa"/>
            <w:tcBorders>
              <w:top w:val="double" w:sz="4" w:space="0" w:color="D0CECE"/>
              <w:left w:val="double" w:sz="4" w:space="0" w:color="D0CECE"/>
              <w:bottom w:val="double" w:sz="4" w:space="0" w:color="D0CECE"/>
              <w:right w:val="double" w:sz="4" w:space="0" w:color="D0CECE"/>
            </w:tcBorders>
            <w:vAlign w:val="center"/>
          </w:tcPr>
          <w:p w14:paraId="6E4DEF1E" w14:textId="77777777" w:rsidR="00FD7601" w:rsidRPr="00167B36" w:rsidRDefault="00FD7601"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Istraživanje</w:t>
            </w:r>
          </w:p>
        </w:tc>
        <w:tc>
          <w:tcPr>
            <w:tcW w:w="567" w:type="dxa"/>
            <w:tcBorders>
              <w:top w:val="double" w:sz="4" w:space="0" w:color="D0CECE"/>
              <w:left w:val="double" w:sz="4" w:space="0" w:color="D0CECE"/>
              <w:bottom w:val="double" w:sz="4" w:space="0" w:color="D0CECE"/>
              <w:right w:val="double" w:sz="4" w:space="0" w:color="D0CECE"/>
            </w:tcBorders>
            <w:vAlign w:val="center"/>
          </w:tcPr>
          <w:p w14:paraId="3EDB50FA" w14:textId="77777777" w:rsidR="00FD7601" w:rsidRPr="00167B36" w:rsidRDefault="00FD7601" w:rsidP="006C79B5">
            <w:pPr>
              <w:pStyle w:val="FieldText"/>
              <w:jc w:val="center"/>
              <w:rPr>
                <w:rFonts w:ascii="Source Sans Pro" w:hAnsi="Source Sans Pro" w:cs="Calibri"/>
                <w:b w:val="0"/>
                <w:sz w:val="22"/>
                <w:szCs w:val="22"/>
                <w:lang w:val="hr-HR"/>
              </w:rPr>
            </w:pPr>
          </w:p>
        </w:tc>
      </w:tr>
      <w:tr w:rsidR="00FD7601" w:rsidRPr="00167B36" w14:paraId="7313C840" w14:textId="77777777" w:rsidTr="006C79B5">
        <w:trPr>
          <w:trHeight w:val="405"/>
          <w:jc w:val="center"/>
        </w:trPr>
        <w:tc>
          <w:tcPr>
            <w:tcW w:w="1968" w:type="dxa"/>
            <w:tcBorders>
              <w:top w:val="double" w:sz="4" w:space="0" w:color="D0CECE"/>
              <w:left w:val="double" w:sz="4" w:space="0" w:color="D0CECE"/>
              <w:bottom w:val="double" w:sz="4" w:space="0" w:color="D0CECE"/>
              <w:right w:val="double" w:sz="4" w:space="0" w:color="D0CECE"/>
            </w:tcBorders>
            <w:vAlign w:val="center"/>
          </w:tcPr>
          <w:p w14:paraId="68EB00ED" w14:textId="77777777" w:rsidR="00FD7601" w:rsidRPr="00167B36" w:rsidRDefault="00FD7601"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Projekt</w:t>
            </w:r>
          </w:p>
        </w:tc>
        <w:tc>
          <w:tcPr>
            <w:tcW w:w="567" w:type="dxa"/>
            <w:gridSpan w:val="2"/>
            <w:tcBorders>
              <w:top w:val="double" w:sz="4" w:space="0" w:color="D0CECE"/>
              <w:left w:val="double" w:sz="4" w:space="0" w:color="D0CECE"/>
              <w:bottom w:val="double" w:sz="4" w:space="0" w:color="D0CECE"/>
              <w:right w:val="double" w:sz="4" w:space="0" w:color="D0CECE"/>
            </w:tcBorders>
            <w:vAlign w:val="center"/>
          </w:tcPr>
          <w:p w14:paraId="1A8F7338" w14:textId="77777777" w:rsidR="00FD7601" w:rsidRPr="00167B36" w:rsidRDefault="00FD7601" w:rsidP="006C79B5">
            <w:pPr>
              <w:pStyle w:val="FieldText"/>
              <w:jc w:val="center"/>
              <w:rPr>
                <w:rFonts w:ascii="Source Sans Pro" w:hAnsi="Source Sans Pro" w:cs="Calibri"/>
                <w:b w:val="0"/>
                <w:sz w:val="22"/>
                <w:szCs w:val="22"/>
                <w:lang w:val="hr-HR"/>
              </w:rPr>
            </w:pPr>
          </w:p>
        </w:tc>
        <w:tc>
          <w:tcPr>
            <w:tcW w:w="2409" w:type="dxa"/>
            <w:tcBorders>
              <w:top w:val="double" w:sz="4" w:space="0" w:color="D0CECE"/>
              <w:left w:val="double" w:sz="4" w:space="0" w:color="D0CECE"/>
              <w:bottom w:val="double" w:sz="4" w:space="0" w:color="D0CECE"/>
              <w:right w:val="double" w:sz="4" w:space="0" w:color="D0CECE"/>
            </w:tcBorders>
            <w:vAlign w:val="center"/>
          </w:tcPr>
          <w:p w14:paraId="0C43ED22" w14:textId="77777777" w:rsidR="00FD7601" w:rsidRPr="00167B36" w:rsidRDefault="00FD7601"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Kontinuirana provjera znanja</w:t>
            </w:r>
          </w:p>
        </w:tc>
        <w:tc>
          <w:tcPr>
            <w:tcW w:w="592" w:type="dxa"/>
            <w:gridSpan w:val="2"/>
            <w:tcBorders>
              <w:top w:val="double" w:sz="4" w:space="0" w:color="D0CECE"/>
              <w:left w:val="double" w:sz="4" w:space="0" w:color="D0CECE"/>
              <w:bottom w:val="double" w:sz="4" w:space="0" w:color="D0CECE"/>
              <w:right w:val="double" w:sz="4" w:space="0" w:color="D0CECE"/>
            </w:tcBorders>
            <w:vAlign w:val="center"/>
          </w:tcPr>
          <w:p w14:paraId="24ECF743" w14:textId="77777777" w:rsidR="00FD7601" w:rsidRPr="00167B36" w:rsidRDefault="00222F73" w:rsidP="006C79B5">
            <w:pPr>
              <w:pStyle w:val="FieldText"/>
              <w:jc w:val="center"/>
              <w:rPr>
                <w:rFonts w:ascii="Source Sans Pro" w:hAnsi="Source Sans Pro" w:cs="Calibri"/>
                <w:b w:val="0"/>
                <w:sz w:val="22"/>
                <w:szCs w:val="22"/>
                <w:lang w:val="hr-HR"/>
              </w:rPr>
            </w:pPr>
            <w:r>
              <w:rPr>
                <w:rFonts w:ascii="Source Sans Pro" w:hAnsi="Source Sans Pro" w:cs="Calibri"/>
                <w:b w:val="0"/>
                <w:sz w:val="22"/>
                <w:szCs w:val="22"/>
                <w:lang w:val="hr-HR"/>
              </w:rPr>
              <w:t>2</w:t>
            </w:r>
          </w:p>
        </w:tc>
        <w:tc>
          <w:tcPr>
            <w:tcW w:w="1815" w:type="dxa"/>
            <w:tcBorders>
              <w:top w:val="double" w:sz="4" w:space="0" w:color="D0CECE"/>
              <w:left w:val="double" w:sz="4" w:space="0" w:color="D0CECE"/>
              <w:bottom w:val="double" w:sz="4" w:space="0" w:color="D0CECE"/>
              <w:right w:val="double" w:sz="4" w:space="0" w:color="D0CECE"/>
            </w:tcBorders>
            <w:vAlign w:val="center"/>
          </w:tcPr>
          <w:p w14:paraId="31D68AE0" w14:textId="77777777" w:rsidR="00FD7601" w:rsidRPr="00167B36" w:rsidRDefault="00FD7601"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Referat</w:t>
            </w:r>
          </w:p>
        </w:tc>
        <w:tc>
          <w:tcPr>
            <w:tcW w:w="572" w:type="dxa"/>
            <w:gridSpan w:val="2"/>
            <w:tcBorders>
              <w:top w:val="double" w:sz="4" w:space="0" w:color="D0CECE"/>
              <w:left w:val="double" w:sz="4" w:space="0" w:color="D0CECE"/>
              <w:bottom w:val="double" w:sz="4" w:space="0" w:color="D0CECE"/>
              <w:right w:val="double" w:sz="4" w:space="0" w:color="D0CECE"/>
            </w:tcBorders>
            <w:vAlign w:val="center"/>
          </w:tcPr>
          <w:p w14:paraId="0E9A7C6F" w14:textId="77777777" w:rsidR="00FD7601" w:rsidRPr="00167B36" w:rsidRDefault="00FD7601" w:rsidP="006C79B5">
            <w:pPr>
              <w:pStyle w:val="FieldText"/>
              <w:jc w:val="center"/>
              <w:rPr>
                <w:rFonts w:ascii="Source Sans Pro" w:hAnsi="Source Sans Pro" w:cs="Calibri"/>
                <w:b w:val="0"/>
                <w:sz w:val="22"/>
                <w:szCs w:val="22"/>
                <w:lang w:val="hr-HR"/>
              </w:rPr>
            </w:pPr>
          </w:p>
        </w:tc>
        <w:tc>
          <w:tcPr>
            <w:tcW w:w="1843" w:type="dxa"/>
            <w:tcBorders>
              <w:top w:val="double" w:sz="4" w:space="0" w:color="D0CECE"/>
              <w:left w:val="double" w:sz="4" w:space="0" w:color="D0CECE"/>
              <w:bottom w:val="double" w:sz="4" w:space="0" w:color="D0CECE"/>
              <w:right w:val="double" w:sz="4" w:space="0" w:color="D0CECE"/>
            </w:tcBorders>
            <w:vAlign w:val="center"/>
          </w:tcPr>
          <w:p w14:paraId="57A4659F" w14:textId="77777777" w:rsidR="00FD7601" w:rsidRPr="00167B36" w:rsidRDefault="00FD7601"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Praktični rad</w:t>
            </w:r>
          </w:p>
        </w:tc>
        <w:tc>
          <w:tcPr>
            <w:tcW w:w="567" w:type="dxa"/>
            <w:tcBorders>
              <w:top w:val="double" w:sz="4" w:space="0" w:color="D0CECE"/>
              <w:left w:val="double" w:sz="4" w:space="0" w:color="D0CECE"/>
              <w:bottom w:val="double" w:sz="4" w:space="0" w:color="D0CECE"/>
              <w:right w:val="double" w:sz="4" w:space="0" w:color="D0CECE"/>
            </w:tcBorders>
            <w:vAlign w:val="center"/>
          </w:tcPr>
          <w:p w14:paraId="58DB608C" w14:textId="77777777" w:rsidR="00FD7601" w:rsidRPr="00167B36" w:rsidRDefault="00FD7601" w:rsidP="006C79B5">
            <w:pPr>
              <w:pStyle w:val="FieldText"/>
              <w:jc w:val="center"/>
              <w:rPr>
                <w:rFonts w:ascii="Source Sans Pro" w:hAnsi="Source Sans Pro" w:cs="Calibri"/>
                <w:b w:val="0"/>
                <w:sz w:val="22"/>
                <w:szCs w:val="22"/>
                <w:lang w:val="hr-HR"/>
              </w:rPr>
            </w:pPr>
          </w:p>
        </w:tc>
      </w:tr>
      <w:tr w:rsidR="00FD7601" w:rsidRPr="00167B36" w14:paraId="1032ECCA" w14:textId="77777777" w:rsidTr="006C79B5">
        <w:trPr>
          <w:trHeight w:val="405"/>
          <w:jc w:val="center"/>
        </w:trPr>
        <w:tc>
          <w:tcPr>
            <w:tcW w:w="1968" w:type="dxa"/>
            <w:tcBorders>
              <w:top w:val="double" w:sz="4" w:space="0" w:color="D0CECE"/>
              <w:left w:val="double" w:sz="4" w:space="0" w:color="D0CECE"/>
              <w:bottom w:val="double" w:sz="4" w:space="0" w:color="D0CECE"/>
              <w:right w:val="double" w:sz="4" w:space="0" w:color="D0CECE"/>
            </w:tcBorders>
            <w:vAlign w:val="center"/>
          </w:tcPr>
          <w:p w14:paraId="58F646F2" w14:textId="77777777" w:rsidR="00FD7601" w:rsidRPr="00167B36" w:rsidRDefault="00FD7601"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lastRenderedPageBreak/>
              <w:t>Portfolio</w:t>
            </w:r>
          </w:p>
        </w:tc>
        <w:tc>
          <w:tcPr>
            <w:tcW w:w="567" w:type="dxa"/>
            <w:gridSpan w:val="2"/>
            <w:tcBorders>
              <w:top w:val="double" w:sz="4" w:space="0" w:color="D0CECE"/>
              <w:left w:val="double" w:sz="4" w:space="0" w:color="D0CECE"/>
              <w:bottom w:val="double" w:sz="4" w:space="0" w:color="D0CECE"/>
              <w:right w:val="double" w:sz="4" w:space="0" w:color="D0CECE"/>
            </w:tcBorders>
            <w:vAlign w:val="center"/>
          </w:tcPr>
          <w:p w14:paraId="7B0C89F4" w14:textId="77777777" w:rsidR="00FD7601" w:rsidRPr="00167B36" w:rsidRDefault="00FD7601" w:rsidP="006C79B5">
            <w:pPr>
              <w:pStyle w:val="FieldText"/>
              <w:jc w:val="center"/>
              <w:rPr>
                <w:rFonts w:ascii="Source Sans Pro" w:hAnsi="Source Sans Pro" w:cs="Calibri"/>
                <w:b w:val="0"/>
                <w:sz w:val="22"/>
                <w:szCs w:val="22"/>
                <w:lang w:val="hr-HR"/>
              </w:rPr>
            </w:pPr>
          </w:p>
        </w:tc>
        <w:tc>
          <w:tcPr>
            <w:tcW w:w="2409" w:type="dxa"/>
            <w:tcBorders>
              <w:top w:val="double" w:sz="4" w:space="0" w:color="D0CECE"/>
              <w:left w:val="double" w:sz="4" w:space="0" w:color="D0CECE"/>
              <w:bottom w:val="double" w:sz="4" w:space="0" w:color="D0CECE"/>
              <w:right w:val="double" w:sz="4" w:space="0" w:color="D0CECE"/>
            </w:tcBorders>
            <w:vAlign w:val="center"/>
          </w:tcPr>
          <w:p w14:paraId="2B153FE4" w14:textId="77777777" w:rsidR="00FD7601" w:rsidRPr="00167B36" w:rsidRDefault="00FD7601" w:rsidP="006C79B5">
            <w:pPr>
              <w:pStyle w:val="FieldText"/>
              <w:rPr>
                <w:rFonts w:ascii="Source Sans Pro" w:hAnsi="Source Sans Pro" w:cs="Calibri"/>
                <w:b w:val="0"/>
                <w:i/>
                <w:sz w:val="22"/>
                <w:szCs w:val="22"/>
                <w:lang w:val="hr-HR"/>
              </w:rPr>
            </w:pPr>
          </w:p>
        </w:tc>
        <w:tc>
          <w:tcPr>
            <w:tcW w:w="592" w:type="dxa"/>
            <w:gridSpan w:val="2"/>
            <w:tcBorders>
              <w:top w:val="double" w:sz="4" w:space="0" w:color="D0CECE"/>
              <w:left w:val="double" w:sz="4" w:space="0" w:color="D0CECE"/>
              <w:bottom w:val="double" w:sz="4" w:space="0" w:color="D0CECE"/>
              <w:right w:val="double" w:sz="4" w:space="0" w:color="D0CECE"/>
            </w:tcBorders>
            <w:vAlign w:val="center"/>
          </w:tcPr>
          <w:p w14:paraId="6940D72E" w14:textId="77777777" w:rsidR="00FD7601" w:rsidRPr="00167B36" w:rsidRDefault="00FD7601" w:rsidP="006C79B5">
            <w:pPr>
              <w:pStyle w:val="FieldText"/>
              <w:jc w:val="center"/>
              <w:rPr>
                <w:rFonts w:ascii="Source Sans Pro" w:hAnsi="Source Sans Pro" w:cs="Calibri"/>
                <w:b w:val="0"/>
                <w:sz w:val="22"/>
                <w:szCs w:val="22"/>
                <w:lang w:val="hr-HR"/>
              </w:rPr>
            </w:pPr>
          </w:p>
        </w:tc>
        <w:tc>
          <w:tcPr>
            <w:tcW w:w="1815" w:type="dxa"/>
            <w:tcBorders>
              <w:top w:val="double" w:sz="4" w:space="0" w:color="D0CECE"/>
              <w:left w:val="double" w:sz="4" w:space="0" w:color="D0CECE"/>
              <w:bottom w:val="double" w:sz="4" w:space="0" w:color="D0CECE"/>
              <w:right w:val="double" w:sz="4" w:space="0" w:color="D0CECE"/>
            </w:tcBorders>
            <w:vAlign w:val="center"/>
          </w:tcPr>
          <w:p w14:paraId="778BF93E" w14:textId="77777777" w:rsidR="00FD7601" w:rsidRPr="00167B36" w:rsidRDefault="00FD7601" w:rsidP="006C79B5">
            <w:pPr>
              <w:pStyle w:val="FieldText"/>
              <w:rPr>
                <w:rFonts w:ascii="Source Sans Pro" w:hAnsi="Source Sans Pro" w:cs="Calibri"/>
                <w:b w:val="0"/>
                <w:i/>
                <w:sz w:val="22"/>
                <w:szCs w:val="22"/>
                <w:lang w:val="hr-HR"/>
              </w:rPr>
            </w:pPr>
          </w:p>
        </w:tc>
        <w:tc>
          <w:tcPr>
            <w:tcW w:w="572" w:type="dxa"/>
            <w:gridSpan w:val="2"/>
            <w:tcBorders>
              <w:top w:val="double" w:sz="4" w:space="0" w:color="D0CECE"/>
              <w:left w:val="double" w:sz="4" w:space="0" w:color="D0CECE"/>
              <w:bottom w:val="double" w:sz="4" w:space="0" w:color="D0CECE"/>
              <w:right w:val="double" w:sz="4" w:space="0" w:color="D0CECE"/>
            </w:tcBorders>
            <w:vAlign w:val="center"/>
          </w:tcPr>
          <w:p w14:paraId="4FE5B130" w14:textId="77777777" w:rsidR="00FD7601" w:rsidRPr="00167B36" w:rsidRDefault="00FD7601" w:rsidP="006C79B5">
            <w:pPr>
              <w:pStyle w:val="FieldText"/>
              <w:jc w:val="center"/>
              <w:rPr>
                <w:rFonts w:ascii="Source Sans Pro" w:hAnsi="Source Sans Pro" w:cs="Calibri"/>
                <w:b w:val="0"/>
                <w:sz w:val="22"/>
                <w:szCs w:val="22"/>
                <w:lang w:val="hr-HR"/>
              </w:rPr>
            </w:pPr>
          </w:p>
        </w:tc>
        <w:tc>
          <w:tcPr>
            <w:tcW w:w="1843" w:type="dxa"/>
            <w:tcBorders>
              <w:top w:val="double" w:sz="4" w:space="0" w:color="D0CECE"/>
              <w:left w:val="double" w:sz="4" w:space="0" w:color="D0CECE"/>
              <w:bottom w:val="double" w:sz="4" w:space="0" w:color="D0CECE"/>
              <w:right w:val="double" w:sz="4" w:space="0" w:color="D0CECE"/>
            </w:tcBorders>
            <w:vAlign w:val="center"/>
          </w:tcPr>
          <w:p w14:paraId="39CB6D68" w14:textId="77777777" w:rsidR="00FD7601" w:rsidRPr="00167B36" w:rsidRDefault="00FD7601" w:rsidP="006C79B5">
            <w:pPr>
              <w:pStyle w:val="FieldText"/>
              <w:rPr>
                <w:rFonts w:ascii="Source Sans Pro" w:hAnsi="Source Sans Pro" w:cs="Calibri"/>
                <w:b w:val="0"/>
                <w:i/>
                <w:sz w:val="22"/>
                <w:szCs w:val="22"/>
                <w:lang w:val="hr-HR"/>
              </w:rPr>
            </w:pPr>
          </w:p>
        </w:tc>
        <w:tc>
          <w:tcPr>
            <w:tcW w:w="567" w:type="dxa"/>
            <w:tcBorders>
              <w:top w:val="double" w:sz="4" w:space="0" w:color="D0CECE"/>
              <w:left w:val="double" w:sz="4" w:space="0" w:color="D0CECE"/>
              <w:bottom w:val="double" w:sz="4" w:space="0" w:color="D0CECE"/>
              <w:right w:val="double" w:sz="4" w:space="0" w:color="D0CECE"/>
            </w:tcBorders>
            <w:vAlign w:val="center"/>
          </w:tcPr>
          <w:p w14:paraId="4C3108FF" w14:textId="77777777" w:rsidR="00FD7601" w:rsidRPr="00167B36" w:rsidRDefault="00FD7601" w:rsidP="006C79B5">
            <w:pPr>
              <w:pStyle w:val="FieldText"/>
              <w:jc w:val="center"/>
              <w:rPr>
                <w:rFonts w:ascii="Source Sans Pro" w:hAnsi="Source Sans Pro" w:cs="Calibri"/>
                <w:b w:val="0"/>
                <w:sz w:val="22"/>
                <w:szCs w:val="22"/>
                <w:lang w:val="hr-HR"/>
              </w:rPr>
            </w:pPr>
          </w:p>
        </w:tc>
      </w:tr>
      <w:tr w:rsidR="00FD7601" w:rsidRPr="00FF26D3" w14:paraId="41692FB8"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0CB2C62C" w14:textId="77777777" w:rsidR="00FD7601" w:rsidRPr="00167B36" w:rsidRDefault="00FD7601" w:rsidP="006C79B5">
            <w:pPr>
              <w:pStyle w:val="FieldText"/>
              <w:rPr>
                <w:rFonts w:ascii="Source Sans Pro" w:hAnsi="Source Sans Pro" w:cs="Calibri"/>
                <w:b w:val="0"/>
                <w:i/>
                <w:sz w:val="22"/>
                <w:szCs w:val="22"/>
                <w:lang w:val="hr-HR"/>
              </w:rPr>
            </w:pPr>
            <w:r w:rsidRPr="00167B36">
              <w:rPr>
                <w:rFonts w:ascii="Source Sans Pro" w:hAnsi="Source Sans Pro" w:cs="Calibri"/>
                <w:b w:val="0"/>
                <w:i/>
                <w:sz w:val="22"/>
                <w:szCs w:val="22"/>
                <w:lang w:val="hr-HR"/>
              </w:rPr>
              <w:t>1.8. Ocjenjivanje i vrednovanje rada polaznika</w:t>
            </w:r>
          </w:p>
        </w:tc>
      </w:tr>
      <w:tr w:rsidR="00FD7601" w:rsidRPr="00FF26D3" w14:paraId="0E2702BD"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7B588659" w14:textId="77777777" w:rsidR="00FD7601" w:rsidRPr="00EA5836" w:rsidRDefault="00FD7601" w:rsidP="006C79B5">
            <w:pPr>
              <w:pStyle w:val="FieldText"/>
              <w:rPr>
                <w:rFonts w:ascii="Source Sans Pro" w:hAnsi="Source Sans Pro" w:cs="Calibri"/>
                <w:b w:val="0"/>
                <w:sz w:val="22"/>
                <w:szCs w:val="22"/>
                <w:lang w:val="it-IT"/>
              </w:rPr>
            </w:pPr>
          </w:p>
        </w:tc>
      </w:tr>
      <w:tr w:rsidR="00222F73" w:rsidRPr="00FF26D3" w14:paraId="3DFE2CF6"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tbl>
            <w:tblPr>
              <w:tblW w:w="837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125"/>
              <w:gridCol w:w="2265"/>
              <w:gridCol w:w="1980"/>
            </w:tblGrid>
            <w:tr w:rsidR="00222F73" w:rsidRPr="00FF26D3" w14:paraId="72DA40F7" w14:textId="77777777" w:rsidTr="006C79B5">
              <w:trPr>
                <w:trHeight w:val="300"/>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09A0D0A0" w14:textId="77777777" w:rsidR="00222F73" w:rsidRPr="00AF0C79" w:rsidRDefault="00222F73" w:rsidP="00222F73">
                  <w:pPr>
                    <w:jc w:val="center"/>
                    <w:textAlignment w:val="baseline"/>
                    <w:rPr>
                      <w:lang w:val="it-IT" w:eastAsia="it-IT"/>
                    </w:rPr>
                  </w:pPr>
                  <w:r w:rsidRPr="00AF0C79">
                    <w:rPr>
                      <w:rFonts w:ascii="Calibri" w:hAnsi="Calibri" w:cs="Calibri"/>
                      <w:b/>
                      <w:bCs/>
                      <w:sz w:val="22"/>
                      <w:szCs w:val="22"/>
                      <w:lang w:val="hr-HR" w:eastAsia="it-IT"/>
                    </w:rPr>
                    <w:t>Aktivnost koja se ocjenjuje</w:t>
                  </w:r>
                  <w:r w:rsidRPr="00AF0C79">
                    <w:rPr>
                      <w:rFonts w:ascii="Calibri" w:hAnsi="Calibri" w:cs="Calibri"/>
                      <w:sz w:val="22"/>
                      <w:szCs w:val="22"/>
                      <w:lang w:val="it-IT" w:eastAsia="it-IT"/>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797033EF" w14:textId="77777777" w:rsidR="00222F73" w:rsidRPr="00AF0C79" w:rsidRDefault="00222F73" w:rsidP="00222F73">
                  <w:pPr>
                    <w:jc w:val="center"/>
                    <w:textAlignment w:val="baseline"/>
                    <w:rPr>
                      <w:lang w:val="it-IT" w:eastAsia="it-IT"/>
                    </w:rPr>
                  </w:pPr>
                  <w:r w:rsidRPr="00AF0C79">
                    <w:rPr>
                      <w:rFonts w:ascii="Calibri" w:hAnsi="Calibri" w:cs="Calibri"/>
                      <w:b/>
                      <w:bCs/>
                      <w:sz w:val="22"/>
                      <w:szCs w:val="22"/>
                      <w:lang w:val="hr-HR" w:eastAsia="it-IT"/>
                    </w:rPr>
                    <w:t>Udio aktivnosti u ECTS bodovima</w:t>
                  </w:r>
                  <w:r w:rsidRPr="00AF0C79">
                    <w:rPr>
                      <w:rFonts w:ascii="Calibri" w:hAnsi="Calibri" w:cs="Calibri"/>
                      <w:sz w:val="22"/>
                      <w:szCs w:val="22"/>
                      <w:lang w:val="it-IT" w:eastAsia="it-IT"/>
                    </w:rPr>
                    <w:t> </w:t>
                  </w:r>
                </w:p>
              </w:tc>
              <w:tc>
                <w:tcPr>
                  <w:tcW w:w="1980" w:type="dxa"/>
                  <w:tcBorders>
                    <w:top w:val="single" w:sz="6" w:space="0" w:color="auto"/>
                    <w:left w:val="single" w:sz="6" w:space="0" w:color="auto"/>
                    <w:bottom w:val="single" w:sz="6" w:space="0" w:color="auto"/>
                    <w:right w:val="single" w:sz="6" w:space="0" w:color="auto"/>
                  </w:tcBorders>
                  <w:shd w:val="clear" w:color="auto" w:fill="auto"/>
                  <w:hideMark/>
                </w:tcPr>
                <w:p w14:paraId="60853F4C" w14:textId="77777777" w:rsidR="00222F73" w:rsidRPr="00AF0C79" w:rsidRDefault="00222F73" w:rsidP="00222F73">
                  <w:pPr>
                    <w:jc w:val="center"/>
                    <w:textAlignment w:val="baseline"/>
                    <w:rPr>
                      <w:lang w:val="it-IT" w:eastAsia="it-IT"/>
                    </w:rPr>
                  </w:pPr>
                  <w:proofErr w:type="spellStart"/>
                  <w:r w:rsidRPr="00AF0C79">
                    <w:rPr>
                      <w:rFonts w:ascii="Calibri" w:hAnsi="Calibri" w:cs="Calibri"/>
                      <w:b/>
                      <w:bCs/>
                      <w:sz w:val="22"/>
                      <w:szCs w:val="22"/>
                      <w:lang w:val="hr-HR" w:eastAsia="it-IT"/>
                    </w:rPr>
                    <w:t>Maximalan</w:t>
                  </w:r>
                  <w:proofErr w:type="spellEnd"/>
                  <w:r w:rsidRPr="00AF0C79">
                    <w:rPr>
                      <w:rFonts w:ascii="Calibri" w:hAnsi="Calibri" w:cs="Calibri"/>
                      <w:b/>
                      <w:bCs/>
                      <w:sz w:val="22"/>
                      <w:szCs w:val="22"/>
                      <w:lang w:val="hr-HR" w:eastAsia="it-IT"/>
                    </w:rPr>
                    <w:t xml:space="preserve"> broj bodova</w:t>
                  </w:r>
                  <w:r w:rsidRPr="00AF0C79">
                    <w:rPr>
                      <w:rFonts w:ascii="Calibri" w:hAnsi="Calibri" w:cs="Calibri"/>
                      <w:sz w:val="22"/>
                      <w:szCs w:val="22"/>
                      <w:lang w:val="it-IT" w:eastAsia="it-IT"/>
                    </w:rPr>
                    <w:t> </w:t>
                  </w:r>
                </w:p>
              </w:tc>
            </w:tr>
            <w:tr w:rsidR="00222F73" w:rsidRPr="00FF26D3" w14:paraId="74042FE0" w14:textId="77777777" w:rsidTr="006C79B5">
              <w:trPr>
                <w:trHeight w:val="300"/>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39FB3553" w14:textId="77777777" w:rsidR="00222F73" w:rsidRPr="00AF0C79" w:rsidRDefault="00222F73" w:rsidP="00222F73">
                  <w:pPr>
                    <w:textAlignment w:val="baseline"/>
                    <w:rPr>
                      <w:lang w:val="it-IT" w:eastAsia="it-IT"/>
                    </w:rPr>
                  </w:pPr>
                  <w:r w:rsidRPr="00AF0C79">
                    <w:rPr>
                      <w:rFonts w:ascii="Calibri" w:hAnsi="Calibri" w:cs="Calibri"/>
                      <w:sz w:val="22"/>
                      <w:szCs w:val="22"/>
                      <w:lang w:val="hr-HR" w:eastAsia="it-IT"/>
                    </w:rPr>
                    <w:t>Prisutnost</w:t>
                  </w:r>
                  <w:r w:rsidRPr="00AF0C79">
                    <w:rPr>
                      <w:rFonts w:ascii="Calibri" w:hAnsi="Calibri" w:cs="Calibri"/>
                      <w:sz w:val="22"/>
                      <w:szCs w:val="22"/>
                      <w:lang w:val="it-IT" w:eastAsia="it-IT"/>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753972B6" w14:textId="77777777" w:rsidR="00222F73" w:rsidRPr="00AF0C79" w:rsidRDefault="00222F73" w:rsidP="00222F73">
                  <w:pPr>
                    <w:textAlignment w:val="baseline"/>
                    <w:rPr>
                      <w:lang w:val="it-IT" w:eastAsia="it-IT"/>
                    </w:rPr>
                  </w:pPr>
                  <w:r>
                    <w:rPr>
                      <w:rFonts w:ascii="Calibri" w:hAnsi="Calibri" w:cs="Calibri"/>
                      <w:sz w:val="22"/>
                      <w:szCs w:val="22"/>
                      <w:lang w:val="hr-HR" w:eastAsia="it-IT"/>
                    </w:rPr>
                    <w:t>2</w:t>
                  </w:r>
                </w:p>
              </w:tc>
              <w:tc>
                <w:tcPr>
                  <w:tcW w:w="1980" w:type="dxa"/>
                  <w:tcBorders>
                    <w:top w:val="single" w:sz="6" w:space="0" w:color="auto"/>
                    <w:left w:val="single" w:sz="6" w:space="0" w:color="auto"/>
                    <w:bottom w:val="single" w:sz="6" w:space="0" w:color="auto"/>
                    <w:right w:val="single" w:sz="6" w:space="0" w:color="auto"/>
                  </w:tcBorders>
                  <w:shd w:val="clear" w:color="auto" w:fill="auto"/>
                  <w:hideMark/>
                </w:tcPr>
                <w:p w14:paraId="37F2ADD9" w14:textId="77777777" w:rsidR="00222F73" w:rsidRPr="00AF0C79" w:rsidRDefault="00222F73" w:rsidP="00222F73">
                  <w:pPr>
                    <w:textAlignment w:val="baseline"/>
                    <w:rPr>
                      <w:lang w:val="it-IT" w:eastAsia="it-IT"/>
                    </w:rPr>
                  </w:pPr>
                  <w:r w:rsidRPr="00AF0C79">
                    <w:rPr>
                      <w:rFonts w:ascii="Calibri" w:hAnsi="Calibri" w:cs="Calibri"/>
                      <w:sz w:val="22"/>
                      <w:szCs w:val="22"/>
                      <w:lang w:val="hr-HR" w:eastAsia="it-IT"/>
                    </w:rPr>
                    <w:t>0</w:t>
                  </w:r>
                  <w:r w:rsidRPr="00AF0C79">
                    <w:rPr>
                      <w:rFonts w:ascii="Calibri" w:hAnsi="Calibri" w:cs="Calibri"/>
                      <w:sz w:val="22"/>
                      <w:szCs w:val="22"/>
                      <w:lang w:val="it-IT" w:eastAsia="it-IT"/>
                    </w:rPr>
                    <w:t> </w:t>
                  </w:r>
                </w:p>
              </w:tc>
            </w:tr>
            <w:tr w:rsidR="00222F73" w:rsidRPr="00FF26D3" w14:paraId="20E14B87" w14:textId="77777777" w:rsidTr="006C79B5">
              <w:trPr>
                <w:trHeight w:val="300"/>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5FADA09B" w14:textId="77777777" w:rsidR="00222F73" w:rsidRPr="00AF0C79" w:rsidRDefault="00222F73" w:rsidP="00222F73">
                  <w:pPr>
                    <w:textAlignment w:val="baseline"/>
                    <w:rPr>
                      <w:lang w:val="it-IT" w:eastAsia="it-IT"/>
                    </w:rPr>
                  </w:pPr>
                  <w:r>
                    <w:rPr>
                      <w:rFonts w:ascii="Calibri" w:hAnsi="Calibri" w:cs="Calibri"/>
                      <w:sz w:val="22"/>
                      <w:szCs w:val="22"/>
                      <w:lang w:val="hr-HR" w:eastAsia="it-IT"/>
                    </w:rPr>
                    <w:t>Kolokviji</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22F73A72" w14:textId="77777777" w:rsidR="00222F73" w:rsidRPr="00AF0C79" w:rsidRDefault="00222F73" w:rsidP="00222F73">
                  <w:pPr>
                    <w:textAlignment w:val="baseline"/>
                    <w:rPr>
                      <w:lang w:val="it-IT" w:eastAsia="it-IT"/>
                    </w:rPr>
                  </w:pPr>
                  <w:r>
                    <w:rPr>
                      <w:rFonts w:ascii="Calibri" w:hAnsi="Calibri" w:cs="Calibri"/>
                      <w:sz w:val="22"/>
                      <w:szCs w:val="22"/>
                      <w:lang w:val="it-IT" w:eastAsia="it-IT"/>
                    </w:rPr>
                    <w:t>2</w:t>
                  </w:r>
                </w:p>
              </w:tc>
              <w:tc>
                <w:tcPr>
                  <w:tcW w:w="1980" w:type="dxa"/>
                  <w:tcBorders>
                    <w:top w:val="single" w:sz="6" w:space="0" w:color="auto"/>
                    <w:left w:val="single" w:sz="6" w:space="0" w:color="auto"/>
                    <w:bottom w:val="single" w:sz="6" w:space="0" w:color="auto"/>
                    <w:right w:val="single" w:sz="6" w:space="0" w:color="auto"/>
                  </w:tcBorders>
                  <w:shd w:val="clear" w:color="auto" w:fill="auto"/>
                  <w:hideMark/>
                </w:tcPr>
                <w:p w14:paraId="0189DC9E" w14:textId="77777777" w:rsidR="00222F73" w:rsidRPr="00AF0C79" w:rsidRDefault="00222F73" w:rsidP="00222F73">
                  <w:pPr>
                    <w:textAlignment w:val="baseline"/>
                    <w:rPr>
                      <w:lang w:val="it-IT" w:eastAsia="it-IT"/>
                    </w:rPr>
                  </w:pPr>
                  <w:r>
                    <w:rPr>
                      <w:rFonts w:ascii="Calibri" w:hAnsi="Calibri" w:cs="Calibri"/>
                      <w:sz w:val="22"/>
                      <w:szCs w:val="22"/>
                      <w:lang w:val="hr-HR" w:eastAsia="it-IT"/>
                    </w:rPr>
                    <w:t>50</w:t>
                  </w:r>
                </w:p>
              </w:tc>
            </w:tr>
            <w:tr w:rsidR="00222F73" w:rsidRPr="00FF26D3" w14:paraId="521FDB07" w14:textId="77777777" w:rsidTr="006C79B5">
              <w:trPr>
                <w:trHeight w:val="300"/>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7E1B415F" w14:textId="77777777" w:rsidR="00222F73" w:rsidRPr="00AF0C79" w:rsidRDefault="00222F73" w:rsidP="00222F73">
                  <w:pPr>
                    <w:textAlignment w:val="baseline"/>
                    <w:rPr>
                      <w:lang w:val="it-IT" w:eastAsia="it-IT"/>
                    </w:rPr>
                  </w:pPr>
                  <w:r w:rsidRPr="00AF0C79">
                    <w:rPr>
                      <w:rFonts w:ascii="Calibri" w:hAnsi="Calibri" w:cs="Calibri"/>
                      <w:sz w:val="22"/>
                      <w:szCs w:val="22"/>
                      <w:lang w:val="hr-HR" w:eastAsia="it-IT"/>
                    </w:rPr>
                    <w:t>Seminar</w:t>
                  </w:r>
                  <w:r w:rsidRPr="00AF0C79">
                    <w:rPr>
                      <w:rFonts w:ascii="Calibri" w:hAnsi="Calibri" w:cs="Calibri"/>
                      <w:sz w:val="22"/>
                      <w:szCs w:val="22"/>
                      <w:lang w:val="it-IT" w:eastAsia="it-IT"/>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76A7E237" w14:textId="77777777" w:rsidR="00222F73" w:rsidRPr="00AF0C79" w:rsidRDefault="00222F73" w:rsidP="00222F73">
                  <w:pPr>
                    <w:textAlignment w:val="baseline"/>
                    <w:rPr>
                      <w:lang w:val="it-IT" w:eastAsia="it-IT"/>
                    </w:rPr>
                  </w:pPr>
                  <w:r>
                    <w:rPr>
                      <w:rFonts w:ascii="Calibri" w:hAnsi="Calibri" w:cs="Calibri"/>
                      <w:sz w:val="22"/>
                      <w:szCs w:val="22"/>
                      <w:lang w:val="hr-HR" w:eastAsia="it-IT"/>
                    </w:rPr>
                    <w:t>1</w:t>
                  </w:r>
                </w:p>
              </w:tc>
              <w:tc>
                <w:tcPr>
                  <w:tcW w:w="1980" w:type="dxa"/>
                  <w:tcBorders>
                    <w:top w:val="single" w:sz="6" w:space="0" w:color="auto"/>
                    <w:left w:val="single" w:sz="6" w:space="0" w:color="auto"/>
                    <w:bottom w:val="single" w:sz="6" w:space="0" w:color="auto"/>
                    <w:right w:val="single" w:sz="6" w:space="0" w:color="auto"/>
                  </w:tcBorders>
                  <w:shd w:val="clear" w:color="auto" w:fill="auto"/>
                  <w:hideMark/>
                </w:tcPr>
                <w:p w14:paraId="219E5497" w14:textId="77777777" w:rsidR="00222F73" w:rsidRPr="00AF0C79" w:rsidRDefault="00222F73" w:rsidP="00222F73">
                  <w:pPr>
                    <w:textAlignment w:val="baseline"/>
                    <w:rPr>
                      <w:lang w:val="it-IT" w:eastAsia="it-IT"/>
                    </w:rPr>
                  </w:pPr>
                  <w:r>
                    <w:rPr>
                      <w:rFonts w:ascii="Calibri" w:hAnsi="Calibri" w:cs="Calibri"/>
                      <w:sz w:val="22"/>
                      <w:szCs w:val="22"/>
                      <w:lang w:val="hr-HR" w:eastAsia="it-IT"/>
                    </w:rPr>
                    <w:t>20</w:t>
                  </w:r>
                </w:p>
              </w:tc>
            </w:tr>
            <w:tr w:rsidR="00222F73" w:rsidRPr="00FF26D3" w14:paraId="181C6861" w14:textId="77777777" w:rsidTr="006C79B5">
              <w:trPr>
                <w:trHeight w:val="300"/>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2B2281E6" w14:textId="77777777" w:rsidR="00222F73" w:rsidRPr="00AF0C79" w:rsidRDefault="00222F73" w:rsidP="00222F73">
                  <w:pPr>
                    <w:textAlignment w:val="baseline"/>
                    <w:rPr>
                      <w:lang w:val="it-IT" w:eastAsia="it-IT"/>
                    </w:rPr>
                  </w:pPr>
                  <w:r w:rsidRPr="00AF0C79">
                    <w:rPr>
                      <w:rFonts w:ascii="Calibri" w:hAnsi="Calibri" w:cs="Calibri"/>
                      <w:sz w:val="22"/>
                      <w:szCs w:val="22"/>
                      <w:lang w:val="hr-HR" w:eastAsia="it-IT"/>
                    </w:rPr>
                    <w:t>Završni ispit</w:t>
                  </w:r>
                  <w:r w:rsidRPr="00AF0C79">
                    <w:rPr>
                      <w:rFonts w:ascii="Calibri" w:hAnsi="Calibri" w:cs="Calibri"/>
                      <w:sz w:val="22"/>
                      <w:szCs w:val="22"/>
                      <w:lang w:val="it-IT" w:eastAsia="it-IT"/>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65DE0CAD" w14:textId="77777777" w:rsidR="00222F73" w:rsidRPr="00AF0C79" w:rsidRDefault="00222F73" w:rsidP="00222F73">
                  <w:pPr>
                    <w:textAlignment w:val="baseline"/>
                    <w:rPr>
                      <w:lang w:val="it-IT" w:eastAsia="it-IT"/>
                    </w:rPr>
                  </w:pPr>
                  <w:r>
                    <w:rPr>
                      <w:rFonts w:ascii="Calibri" w:hAnsi="Calibri" w:cs="Calibri"/>
                      <w:sz w:val="22"/>
                      <w:szCs w:val="22"/>
                      <w:lang w:val="hr-HR" w:eastAsia="it-IT"/>
                    </w:rPr>
                    <w:t>1</w:t>
                  </w:r>
                </w:p>
              </w:tc>
              <w:tc>
                <w:tcPr>
                  <w:tcW w:w="1980" w:type="dxa"/>
                  <w:tcBorders>
                    <w:top w:val="single" w:sz="6" w:space="0" w:color="auto"/>
                    <w:left w:val="single" w:sz="6" w:space="0" w:color="auto"/>
                    <w:bottom w:val="single" w:sz="6" w:space="0" w:color="auto"/>
                    <w:right w:val="single" w:sz="6" w:space="0" w:color="auto"/>
                  </w:tcBorders>
                  <w:shd w:val="clear" w:color="auto" w:fill="auto"/>
                  <w:hideMark/>
                </w:tcPr>
                <w:p w14:paraId="12992490" w14:textId="77777777" w:rsidR="00222F73" w:rsidRPr="00AF0C79" w:rsidRDefault="00222F73" w:rsidP="00222F73">
                  <w:pPr>
                    <w:textAlignment w:val="baseline"/>
                    <w:rPr>
                      <w:lang w:val="it-IT" w:eastAsia="it-IT"/>
                    </w:rPr>
                  </w:pPr>
                  <w:r>
                    <w:rPr>
                      <w:rFonts w:ascii="Calibri" w:hAnsi="Calibri" w:cs="Calibri"/>
                      <w:sz w:val="22"/>
                      <w:szCs w:val="22"/>
                      <w:lang w:val="hr-HR" w:eastAsia="it-IT"/>
                    </w:rPr>
                    <w:t>30</w:t>
                  </w:r>
                </w:p>
              </w:tc>
            </w:tr>
            <w:tr w:rsidR="00222F73" w:rsidRPr="00FF26D3" w14:paraId="6036DA9A" w14:textId="77777777" w:rsidTr="006C79B5">
              <w:trPr>
                <w:trHeight w:val="300"/>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14DD1055" w14:textId="77777777" w:rsidR="00222F73" w:rsidRPr="00AF0C79" w:rsidRDefault="00222F73" w:rsidP="00222F73">
                  <w:pPr>
                    <w:textAlignment w:val="baseline"/>
                    <w:rPr>
                      <w:lang w:val="it-IT" w:eastAsia="it-IT"/>
                    </w:rPr>
                  </w:pPr>
                  <w:r w:rsidRPr="00AF0C79">
                    <w:rPr>
                      <w:rFonts w:ascii="Calibri" w:hAnsi="Calibri" w:cs="Calibri"/>
                      <w:sz w:val="22"/>
                      <w:szCs w:val="22"/>
                      <w:lang w:val="hr-HR" w:eastAsia="it-IT"/>
                    </w:rPr>
                    <w:t>UKUPNO</w:t>
                  </w:r>
                  <w:r w:rsidRPr="00AF0C79">
                    <w:rPr>
                      <w:rFonts w:ascii="Calibri" w:hAnsi="Calibri" w:cs="Calibri"/>
                      <w:sz w:val="22"/>
                      <w:szCs w:val="22"/>
                      <w:lang w:val="it-IT" w:eastAsia="it-IT"/>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7FC83E1A" w14:textId="77777777" w:rsidR="00222F73" w:rsidRPr="00AF0C79" w:rsidRDefault="00222F73" w:rsidP="00222F73">
                  <w:pPr>
                    <w:textAlignment w:val="baseline"/>
                    <w:rPr>
                      <w:lang w:val="it-IT" w:eastAsia="it-IT"/>
                    </w:rPr>
                  </w:pPr>
                  <w:r>
                    <w:rPr>
                      <w:rFonts w:ascii="Calibri" w:hAnsi="Calibri" w:cs="Calibri"/>
                      <w:sz w:val="22"/>
                      <w:szCs w:val="22"/>
                      <w:lang w:val="hr-HR" w:eastAsia="it-IT"/>
                    </w:rPr>
                    <w:t>6</w:t>
                  </w:r>
                </w:p>
              </w:tc>
              <w:tc>
                <w:tcPr>
                  <w:tcW w:w="1980" w:type="dxa"/>
                  <w:tcBorders>
                    <w:top w:val="single" w:sz="6" w:space="0" w:color="auto"/>
                    <w:left w:val="single" w:sz="6" w:space="0" w:color="auto"/>
                    <w:bottom w:val="single" w:sz="6" w:space="0" w:color="auto"/>
                    <w:right w:val="single" w:sz="6" w:space="0" w:color="auto"/>
                  </w:tcBorders>
                  <w:shd w:val="clear" w:color="auto" w:fill="auto"/>
                  <w:hideMark/>
                </w:tcPr>
                <w:p w14:paraId="4003789C" w14:textId="77777777" w:rsidR="00222F73" w:rsidRPr="00AF0C79" w:rsidRDefault="00222F73" w:rsidP="00222F73">
                  <w:pPr>
                    <w:textAlignment w:val="baseline"/>
                    <w:rPr>
                      <w:lang w:val="it-IT" w:eastAsia="it-IT"/>
                    </w:rPr>
                  </w:pPr>
                  <w:r w:rsidRPr="00AF0C79">
                    <w:rPr>
                      <w:rFonts w:ascii="Calibri" w:hAnsi="Calibri" w:cs="Calibri"/>
                      <w:sz w:val="22"/>
                      <w:szCs w:val="22"/>
                      <w:lang w:val="hr-HR" w:eastAsia="it-IT"/>
                    </w:rPr>
                    <w:t>100</w:t>
                  </w:r>
                  <w:r w:rsidRPr="00AF0C79">
                    <w:rPr>
                      <w:rFonts w:ascii="Calibri" w:hAnsi="Calibri" w:cs="Calibri"/>
                      <w:sz w:val="22"/>
                      <w:szCs w:val="22"/>
                      <w:lang w:val="it-IT" w:eastAsia="it-IT"/>
                    </w:rPr>
                    <w:t> </w:t>
                  </w:r>
                </w:p>
              </w:tc>
            </w:tr>
          </w:tbl>
          <w:p w14:paraId="336D2F4C" w14:textId="77777777" w:rsidR="00222F73" w:rsidRPr="00AF0C79" w:rsidRDefault="00222F73" w:rsidP="00222F73">
            <w:pPr>
              <w:textAlignment w:val="baseline"/>
              <w:rPr>
                <w:rFonts w:ascii="Segoe UI" w:hAnsi="Segoe UI" w:cs="Segoe UI"/>
                <w:sz w:val="18"/>
                <w:szCs w:val="18"/>
                <w:lang w:val="it-IT" w:eastAsia="it-IT"/>
              </w:rPr>
            </w:pPr>
            <w:r w:rsidRPr="00AF0C79">
              <w:rPr>
                <w:rFonts w:ascii="Calibri" w:hAnsi="Calibri" w:cs="Calibri"/>
                <w:sz w:val="22"/>
                <w:szCs w:val="22"/>
                <w:lang w:val="it-IT" w:eastAsia="it-IT"/>
              </w:rPr>
              <w:t> </w:t>
            </w:r>
          </w:p>
          <w:p w14:paraId="7EBC38EB" w14:textId="77777777" w:rsidR="00222F73" w:rsidRPr="00AF0C79" w:rsidRDefault="00222F73" w:rsidP="00222F73">
            <w:pPr>
              <w:textAlignment w:val="baseline"/>
              <w:rPr>
                <w:rFonts w:ascii="Segoe UI" w:hAnsi="Segoe UI" w:cs="Segoe UI"/>
                <w:sz w:val="18"/>
                <w:szCs w:val="18"/>
                <w:lang w:val="it-IT" w:eastAsia="it-IT"/>
              </w:rPr>
            </w:pPr>
            <w:r w:rsidRPr="00AF0C79">
              <w:rPr>
                <w:rFonts w:ascii="Calibri" w:hAnsi="Calibri" w:cs="Calibri"/>
                <w:b/>
                <w:bCs/>
                <w:sz w:val="22"/>
                <w:szCs w:val="22"/>
                <w:lang w:val="hr-HR" w:eastAsia="it-IT"/>
              </w:rPr>
              <w:t>OPIS AKTIVNOSTI KOJE SE OCJENJUJU</w:t>
            </w:r>
            <w:r w:rsidRPr="00AF0C79">
              <w:rPr>
                <w:rFonts w:ascii="Calibri" w:hAnsi="Calibri" w:cs="Calibri"/>
                <w:sz w:val="22"/>
                <w:szCs w:val="22"/>
                <w:lang w:val="it-IT" w:eastAsia="it-IT"/>
              </w:rPr>
              <w:t> </w:t>
            </w:r>
          </w:p>
          <w:p w14:paraId="15E0860F" w14:textId="77777777" w:rsidR="00222F73" w:rsidRPr="00AF0C79" w:rsidRDefault="00222F73" w:rsidP="00222F73">
            <w:pPr>
              <w:textAlignment w:val="baseline"/>
              <w:rPr>
                <w:rFonts w:ascii="Segoe UI" w:hAnsi="Segoe UI" w:cs="Segoe UI"/>
                <w:sz w:val="18"/>
                <w:szCs w:val="18"/>
                <w:lang w:val="it-IT" w:eastAsia="it-IT"/>
              </w:rPr>
            </w:pPr>
            <w:r w:rsidRPr="00AF0C79">
              <w:rPr>
                <w:rFonts w:ascii="Calibri" w:hAnsi="Calibri" w:cs="Calibri"/>
                <w:b/>
                <w:bCs/>
                <w:sz w:val="22"/>
                <w:szCs w:val="22"/>
                <w:lang w:val="hr-HR" w:eastAsia="it-IT"/>
              </w:rPr>
              <w:t>Kontinuira</w:t>
            </w:r>
            <w:r>
              <w:rPr>
                <w:rFonts w:ascii="Calibri" w:hAnsi="Calibri" w:cs="Calibri"/>
                <w:b/>
                <w:bCs/>
                <w:sz w:val="22"/>
                <w:szCs w:val="22"/>
                <w:lang w:val="hr-HR" w:eastAsia="it-IT"/>
              </w:rPr>
              <w:t>na provjera znanja (maksimalno 7</w:t>
            </w:r>
            <w:r w:rsidRPr="00AF0C79">
              <w:rPr>
                <w:rFonts w:ascii="Calibri" w:hAnsi="Calibri" w:cs="Calibri"/>
                <w:b/>
                <w:bCs/>
                <w:sz w:val="22"/>
                <w:szCs w:val="22"/>
                <w:lang w:val="hr-HR" w:eastAsia="it-IT"/>
              </w:rPr>
              <w:t>0 bodova)</w:t>
            </w:r>
            <w:r w:rsidRPr="00AF0C79">
              <w:rPr>
                <w:rFonts w:ascii="Calibri" w:hAnsi="Calibri" w:cs="Calibri"/>
                <w:sz w:val="22"/>
                <w:szCs w:val="22"/>
                <w:lang w:val="it-IT" w:eastAsia="it-IT"/>
              </w:rPr>
              <w:t> </w:t>
            </w:r>
          </w:p>
          <w:p w14:paraId="6183BC7F" w14:textId="77777777" w:rsidR="007D2163" w:rsidRDefault="00222F73" w:rsidP="007D2163">
            <w:pPr>
              <w:textAlignment w:val="baseline"/>
              <w:rPr>
                <w:rFonts w:ascii="Calibri" w:hAnsi="Calibri" w:cs="Calibri"/>
                <w:sz w:val="22"/>
                <w:szCs w:val="22"/>
                <w:lang w:val="it-IT" w:eastAsia="it-IT"/>
              </w:rPr>
            </w:pPr>
            <w:r>
              <w:rPr>
                <w:rFonts w:ascii="Calibri" w:hAnsi="Calibri" w:cs="Calibri"/>
                <w:b/>
                <w:bCs/>
                <w:sz w:val="22"/>
                <w:szCs w:val="22"/>
                <w:lang w:val="hr-HR" w:eastAsia="it-IT"/>
              </w:rPr>
              <w:t>KOLOKVIJI</w:t>
            </w:r>
            <w:r w:rsidRPr="00AF0C79">
              <w:rPr>
                <w:rFonts w:ascii="Calibri" w:hAnsi="Calibri" w:cs="Calibri"/>
                <w:b/>
                <w:bCs/>
                <w:sz w:val="22"/>
                <w:szCs w:val="22"/>
                <w:lang w:val="hr-HR" w:eastAsia="it-IT"/>
              </w:rPr>
              <w:t xml:space="preserve"> (maksimalno </w:t>
            </w:r>
            <w:r>
              <w:rPr>
                <w:rFonts w:ascii="Calibri" w:hAnsi="Calibri" w:cs="Calibri"/>
                <w:b/>
                <w:bCs/>
                <w:sz w:val="22"/>
                <w:szCs w:val="22"/>
                <w:lang w:val="hr-HR" w:eastAsia="it-IT"/>
              </w:rPr>
              <w:t>5</w:t>
            </w:r>
            <w:r w:rsidRPr="00AF0C79">
              <w:rPr>
                <w:rFonts w:ascii="Calibri" w:hAnsi="Calibri" w:cs="Calibri"/>
                <w:b/>
                <w:bCs/>
                <w:sz w:val="22"/>
                <w:szCs w:val="22"/>
                <w:lang w:val="hr-HR" w:eastAsia="it-IT"/>
              </w:rPr>
              <w:t>0 bodova)</w:t>
            </w:r>
            <w:r w:rsidRPr="00AF0C79">
              <w:rPr>
                <w:rFonts w:ascii="Calibri" w:hAnsi="Calibri" w:cs="Calibri"/>
                <w:sz w:val="22"/>
                <w:szCs w:val="22"/>
                <w:lang w:val="it-IT" w:eastAsia="it-IT"/>
              </w:rPr>
              <w:t> </w:t>
            </w:r>
          </w:p>
          <w:p w14:paraId="15E3462E" w14:textId="77777777" w:rsidR="00314C1F" w:rsidRPr="007D2163" w:rsidRDefault="00222F73" w:rsidP="007D2163">
            <w:pPr>
              <w:pStyle w:val="Odlomakpopisa"/>
              <w:numPr>
                <w:ilvl w:val="0"/>
                <w:numId w:val="34"/>
              </w:numPr>
              <w:textAlignment w:val="baseline"/>
              <w:rPr>
                <w:rFonts w:cs="Calibri"/>
                <w:lang w:val="it-IT" w:eastAsia="it-IT"/>
              </w:rPr>
            </w:pPr>
            <w:r w:rsidRPr="007D2163">
              <w:rPr>
                <w:rFonts w:cs="Calibri"/>
                <w:lang w:val="hr-HR" w:eastAsia="it-IT"/>
              </w:rPr>
              <w:t>Studenti polažu 2 kolokvija koji se sastoje od pitanja višestrukog izbora i esejskih pitanja vezanih uz gradivo obrađeno na predavanjima i seminarima.</w:t>
            </w:r>
          </w:p>
          <w:p w14:paraId="4B0817B8" w14:textId="77777777" w:rsidR="00222F73" w:rsidRPr="00314C1F" w:rsidRDefault="00222F73" w:rsidP="007D2163">
            <w:pPr>
              <w:pStyle w:val="Odlomakpopisa"/>
              <w:numPr>
                <w:ilvl w:val="0"/>
                <w:numId w:val="34"/>
              </w:numPr>
              <w:spacing w:after="0" w:line="240" w:lineRule="auto"/>
              <w:textAlignment w:val="baseline"/>
              <w:rPr>
                <w:rFonts w:cs="Calibri"/>
                <w:lang w:val="it-IT" w:eastAsia="it-IT"/>
              </w:rPr>
            </w:pPr>
            <w:r w:rsidRPr="00314C1F">
              <w:rPr>
                <w:rFonts w:cs="Calibri"/>
                <w:lang w:val="hr-HR" w:eastAsia="it-IT"/>
              </w:rPr>
              <w:t>Prvi kolokvij nosi maksimalno 20 bodova, a drugi 30 bodova.</w:t>
            </w:r>
          </w:p>
          <w:p w14:paraId="1082D2DA" w14:textId="77777777" w:rsidR="00222F73" w:rsidRPr="00AF0C79" w:rsidRDefault="00222F73" w:rsidP="00222F73">
            <w:pPr>
              <w:textAlignment w:val="baseline"/>
              <w:rPr>
                <w:rFonts w:ascii="Segoe UI" w:hAnsi="Segoe UI" w:cs="Segoe UI"/>
                <w:sz w:val="18"/>
                <w:szCs w:val="18"/>
                <w:lang w:val="it-IT" w:eastAsia="it-IT"/>
              </w:rPr>
            </w:pPr>
            <w:r>
              <w:rPr>
                <w:rFonts w:ascii="Calibri" w:hAnsi="Calibri" w:cs="Calibri"/>
                <w:b/>
                <w:bCs/>
                <w:sz w:val="22"/>
                <w:szCs w:val="22"/>
                <w:lang w:val="hr-HR" w:eastAsia="it-IT"/>
              </w:rPr>
              <w:t>SEMINAR (maksimalno 20</w:t>
            </w:r>
            <w:r w:rsidRPr="00AF0C79">
              <w:rPr>
                <w:rFonts w:ascii="Calibri" w:hAnsi="Calibri" w:cs="Calibri"/>
                <w:b/>
                <w:bCs/>
                <w:sz w:val="22"/>
                <w:szCs w:val="22"/>
                <w:lang w:val="hr-HR" w:eastAsia="it-IT"/>
              </w:rPr>
              <w:t xml:space="preserve"> bodova)</w:t>
            </w:r>
            <w:r w:rsidRPr="00AF0C79">
              <w:rPr>
                <w:rFonts w:ascii="Calibri" w:hAnsi="Calibri" w:cs="Calibri"/>
                <w:sz w:val="22"/>
                <w:szCs w:val="22"/>
                <w:lang w:val="it-IT" w:eastAsia="it-IT"/>
              </w:rPr>
              <w:t> </w:t>
            </w:r>
          </w:p>
          <w:p w14:paraId="05DFA2FB" w14:textId="77777777" w:rsidR="00222F73" w:rsidRPr="00314C1F" w:rsidRDefault="00222F73" w:rsidP="007D2163">
            <w:pPr>
              <w:pStyle w:val="Odlomakpopisa"/>
              <w:numPr>
                <w:ilvl w:val="0"/>
                <w:numId w:val="35"/>
              </w:numPr>
              <w:spacing w:after="0" w:line="240" w:lineRule="auto"/>
              <w:textAlignment w:val="baseline"/>
              <w:rPr>
                <w:rFonts w:ascii="Segoe UI" w:hAnsi="Segoe UI" w:cs="Segoe UI"/>
                <w:sz w:val="18"/>
                <w:szCs w:val="18"/>
                <w:lang w:val="it-IT" w:eastAsia="it-IT"/>
              </w:rPr>
            </w:pPr>
            <w:r w:rsidRPr="00314C1F">
              <w:rPr>
                <w:rFonts w:cs="Calibri"/>
                <w:lang w:val="hr-HR" w:eastAsia="it-IT"/>
              </w:rPr>
              <w:t>Studenti tijekom nastave trebaju prezentirati seminar na zadanu temu.</w:t>
            </w:r>
          </w:p>
          <w:p w14:paraId="6F7C29FB" w14:textId="77777777" w:rsidR="00222F73" w:rsidRPr="00AF0C79" w:rsidRDefault="00222F73" w:rsidP="00222F73">
            <w:pPr>
              <w:textAlignment w:val="baseline"/>
              <w:rPr>
                <w:rFonts w:ascii="Segoe UI" w:hAnsi="Segoe UI" w:cs="Segoe UI"/>
                <w:sz w:val="18"/>
                <w:szCs w:val="18"/>
                <w:lang w:val="it-IT" w:eastAsia="it-IT"/>
              </w:rPr>
            </w:pPr>
            <w:r>
              <w:rPr>
                <w:rFonts w:ascii="Calibri" w:hAnsi="Calibri" w:cs="Calibri"/>
                <w:b/>
                <w:bCs/>
                <w:sz w:val="22"/>
                <w:szCs w:val="22"/>
                <w:lang w:val="hr-HR" w:eastAsia="it-IT"/>
              </w:rPr>
              <w:t>ZAVRŠNI ISPIT (maksimalno 3</w:t>
            </w:r>
            <w:r w:rsidRPr="0002424E">
              <w:rPr>
                <w:rFonts w:ascii="Calibri" w:hAnsi="Calibri" w:cs="Calibri"/>
                <w:b/>
                <w:bCs/>
                <w:sz w:val="22"/>
                <w:szCs w:val="22"/>
                <w:lang w:val="hr-HR" w:eastAsia="it-IT"/>
              </w:rPr>
              <w:t>0 bodova)</w:t>
            </w:r>
            <w:r w:rsidRPr="0002424E">
              <w:rPr>
                <w:rFonts w:ascii="Calibri" w:hAnsi="Calibri" w:cs="Calibri"/>
                <w:sz w:val="22"/>
                <w:szCs w:val="22"/>
                <w:lang w:val="it-IT" w:eastAsia="it-IT"/>
              </w:rPr>
              <w:t> </w:t>
            </w:r>
          </w:p>
          <w:p w14:paraId="0963883C" w14:textId="77777777" w:rsidR="00222F73" w:rsidRPr="00AF0C79" w:rsidRDefault="00222F73" w:rsidP="007D2163">
            <w:pPr>
              <w:numPr>
                <w:ilvl w:val="0"/>
                <w:numId w:val="36"/>
              </w:numPr>
              <w:textAlignment w:val="baseline"/>
              <w:rPr>
                <w:rFonts w:ascii="Calibri" w:hAnsi="Calibri" w:cs="Calibri"/>
                <w:sz w:val="22"/>
                <w:szCs w:val="22"/>
                <w:lang w:val="it-IT" w:eastAsia="it-IT"/>
              </w:rPr>
            </w:pPr>
            <w:r w:rsidRPr="00AF0C79">
              <w:rPr>
                <w:rFonts w:ascii="Calibri" w:hAnsi="Calibri" w:cs="Calibri"/>
                <w:sz w:val="22"/>
                <w:szCs w:val="22"/>
                <w:lang w:val="hr-HR" w:eastAsia="it-IT"/>
              </w:rPr>
              <w:t xml:space="preserve">Za pristupanje završnom ispitu student tijekom nastave mora ostvariti minimalno </w:t>
            </w:r>
            <w:r>
              <w:rPr>
                <w:rFonts w:ascii="Calibri" w:hAnsi="Calibri" w:cs="Calibri"/>
                <w:sz w:val="22"/>
                <w:szCs w:val="22"/>
                <w:lang w:val="hr-HR" w:eastAsia="it-IT"/>
              </w:rPr>
              <w:t>3</w:t>
            </w:r>
            <w:r w:rsidRPr="00AF0C79">
              <w:rPr>
                <w:rFonts w:ascii="Calibri" w:hAnsi="Calibri" w:cs="Calibri"/>
                <w:sz w:val="22"/>
                <w:szCs w:val="22"/>
                <w:lang w:val="hr-HR" w:eastAsia="it-IT"/>
              </w:rPr>
              <w:t xml:space="preserve">5 bodova pri čemu mora </w:t>
            </w:r>
            <w:r>
              <w:rPr>
                <w:rFonts w:ascii="Calibri" w:hAnsi="Calibri" w:cs="Calibri"/>
                <w:sz w:val="22"/>
                <w:szCs w:val="22"/>
                <w:lang w:val="hr-HR" w:eastAsia="it-IT"/>
              </w:rPr>
              <w:t>imati položene kolokvije</w:t>
            </w:r>
            <w:r w:rsidRPr="00AF0C79">
              <w:rPr>
                <w:rFonts w:ascii="Calibri" w:hAnsi="Calibri" w:cs="Calibri"/>
                <w:sz w:val="22"/>
                <w:szCs w:val="22"/>
                <w:lang w:val="hr-HR" w:eastAsia="it-IT"/>
              </w:rPr>
              <w:t xml:space="preserve"> i održan seminar</w:t>
            </w:r>
            <w:r>
              <w:rPr>
                <w:rFonts w:ascii="Calibri" w:hAnsi="Calibri" w:cs="Calibri"/>
                <w:sz w:val="22"/>
                <w:szCs w:val="22"/>
                <w:lang w:val="hr-HR" w:eastAsia="it-IT"/>
              </w:rPr>
              <w:t>.</w:t>
            </w:r>
            <w:r w:rsidRPr="00AF0C79">
              <w:rPr>
                <w:rFonts w:ascii="Calibri" w:hAnsi="Calibri" w:cs="Calibri"/>
                <w:sz w:val="22"/>
                <w:szCs w:val="22"/>
                <w:lang w:val="it-IT" w:eastAsia="it-IT"/>
              </w:rPr>
              <w:t> </w:t>
            </w:r>
          </w:p>
          <w:p w14:paraId="4A6E17A0" w14:textId="77777777" w:rsidR="00222F73" w:rsidRPr="00AF0C79" w:rsidRDefault="00222F73" w:rsidP="00222F73">
            <w:pPr>
              <w:textAlignment w:val="baseline"/>
              <w:rPr>
                <w:rFonts w:ascii="Segoe UI" w:hAnsi="Segoe UI" w:cs="Segoe UI"/>
                <w:sz w:val="18"/>
                <w:szCs w:val="18"/>
                <w:lang w:val="it-IT" w:eastAsia="it-IT"/>
              </w:rPr>
            </w:pPr>
            <w:r w:rsidRPr="00AF0C79">
              <w:rPr>
                <w:rFonts w:ascii="Calibri" w:hAnsi="Calibri" w:cs="Calibri"/>
                <w:sz w:val="22"/>
                <w:szCs w:val="22"/>
                <w:lang w:val="hr-HR" w:eastAsia="it-IT"/>
              </w:rPr>
              <w:t xml:space="preserve">Za sve aktivnosti koje se ocjenjuju nužno je da student ostvari minimalno 50% od maksimalnog broja mogućih </w:t>
            </w:r>
            <w:proofErr w:type="spellStart"/>
            <w:r w:rsidRPr="00AF0C79">
              <w:rPr>
                <w:rFonts w:ascii="Calibri" w:hAnsi="Calibri" w:cs="Calibri"/>
                <w:sz w:val="22"/>
                <w:szCs w:val="22"/>
                <w:lang w:val="hr-HR" w:eastAsia="it-IT"/>
              </w:rPr>
              <w:t>ocjenskih</w:t>
            </w:r>
            <w:proofErr w:type="spellEnd"/>
            <w:r w:rsidRPr="00AF0C79">
              <w:rPr>
                <w:rFonts w:ascii="Calibri" w:hAnsi="Calibri" w:cs="Calibri"/>
                <w:sz w:val="22"/>
                <w:szCs w:val="22"/>
                <w:lang w:val="hr-HR" w:eastAsia="it-IT"/>
              </w:rPr>
              <w:t xml:space="preserve"> bodova. </w:t>
            </w:r>
            <w:r w:rsidRPr="00AF0C79">
              <w:rPr>
                <w:rFonts w:ascii="Calibri" w:hAnsi="Calibri" w:cs="Calibri"/>
                <w:sz w:val="22"/>
                <w:szCs w:val="22"/>
                <w:lang w:val="it-IT" w:eastAsia="it-IT"/>
              </w:rPr>
              <w:t> </w:t>
            </w:r>
          </w:p>
          <w:p w14:paraId="7C8D26F1" w14:textId="77777777" w:rsidR="00222F73" w:rsidRPr="00AF0C79" w:rsidRDefault="00222F73" w:rsidP="00222F73">
            <w:pPr>
              <w:textAlignment w:val="baseline"/>
              <w:rPr>
                <w:rFonts w:ascii="Segoe UI" w:hAnsi="Segoe UI" w:cs="Segoe UI"/>
                <w:sz w:val="18"/>
                <w:szCs w:val="18"/>
                <w:lang w:val="it-IT" w:eastAsia="it-IT"/>
              </w:rPr>
            </w:pPr>
            <w:r w:rsidRPr="00AF0C79">
              <w:rPr>
                <w:rFonts w:ascii="Calibri" w:hAnsi="Calibri" w:cs="Calibri"/>
                <w:sz w:val="22"/>
                <w:szCs w:val="22"/>
                <w:lang w:val="hr-HR" w:eastAsia="it-IT"/>
              </w:rPr>
              <w:t>Ako je završni ispit pozitivno ocijenjen, konačna ocjena određuje se zbrajanjem bodova prikupljenih na svim elementima koji su se procjenjivali i donosi se prema sljedećim kriterijima:</w:t>
            </w:r>
            <w:r w:rsidRPr="00AF0C79">
              <w:rPr>
                <w:rFonts w:ascii="Calibri" w:hAnsi="Calibri" w:cs="Calibri"/>
                <w:sz w:val="22"/>
                <w:szCs w:val="22"/>
                <w:lang w:val="it-IT" w:eastAsia="it-IT"/>
              </w:rPr>
              <w:t> </w:t>
            </w:r>
          </w:p>
          <w:p w14:paraId="4E1BF93D" w14:textId="77777777" w:rsidR="00222F73" w:rsidRPr="00AF0C79" w:rsidRDefault="00222F73" w:rsidP="00222F73">
            <w:pPr>
              <w:textAlignment w:val="baseline"/>
              <w:rPr>
                <w:rFonts w:ascii="Segoe UI" w:hAnsi="Segoe UI" w:cs="Segoe UI"/>
                <w:sz w:val="18"/>
                <w:szCs w:val="18"/>
                <w:lang w:val="it-IT" w:eastAsia="it-IT"/>
              </w:rPr>
            </w:pPr>
            <w:r w:rsidRPr="00AF0C79">
              <w:rPr>
                <w:rFonts w:ascii="Calibri" w:hAnsi="Calibri" w:cs="Calibri"/>
                <w:sz w:val="22"/>
                <w:szCs w:val="22"/>
                <w:lang w:val="hr-HR" w:eastAsia="it-IT"/>
              </w:rPr>
              <w:t>90 – 100 bodova A Izvrstan (5)</w:t>
            </w:r>
            <w:r w:rsidRPr="00AF0C79">
              <w:rPr>
                <w:rFonts w:ascii="Calibri" w:hAnsi="Calibri" w:cs="Calibri"/>
                <w:sz w:val="22"/>
                <w:szCs w:val="22"/>
                <w:lang w:val="it-IT" w:eastAsia="it-IT"/>
              </w:rPr>
              <w:t> </w:t>
            </w:r>
          </w:p>
          <w:p w14:paraId="22358595" w14:textId="77777777" w:rsidR="00222F73" w:rsidRPr="00AF0C79" w:rsidRDefault="00222F73" w:rsidP="00222F73">
            <w:pPr>
              <w:textAlignment w:val="baseline"/>
              <w:rPr>
                <w:rFonts w:ascii="Segoe UI" w:hAnsi="Segoe UI" w:cs="Segoe UI"/>
                <w:sz w:val="18"/>
                <w:szCs w:val="18"/>
                <w:lang w:val="it-IT" w:eastAsia="it-IT"/>
              </w:rPr>
            </w:pPr>
            <w:r w:rsidRPr="00AF0C79">
              <w:rPr>
                <w:rFonts w:ascii="Calibri" w:hAnsi="Calibri" w:cs="Calibri"/>
                <w:sz w:val="22"/>
                <w:szCs w:val="22"/>
                <w:lang w:val="hr-HR" w:eastAsia="it-IT"/>
              </w:rPr>
              <w:t>75 – 89 bodova B Vrlo dobar (4)</w:t>
            </w:r>
            <w:r w:rsidRPr="00AF0C79">
              <w:rPr>
                <w:rFonts w:ascii="Calibri" w:hAnsi="Calibri" w:cs="Calibri"/>
                <w:sz w:val="22"/>
                <w:szCs w:val="22"/>
                <w:lang w:val="it-IT" w:eastAsia="it-IT"/>
              </w:rPr>
              <w:t> </w:t>
            </w:r>
          </w:p>
          <w:p w14:paraId="7A527899" w14:textId="77777777" w:rsidR="00222F73" w:rsidRPr="00AF0C79" w:rsidRDefault="00222F73" w:rsidP="00222F73">
            <w:pPr>
              <w:textAlignment w:val="baseline"/>
              <w:rPr>
                <w:rFonts w:ascii="Segoe UI" w:hAnsi="Segoe UI" w:cs="Segoe UI"/>
                <w:sz w:val="18"/>
                <w:szCs w:val="18"/>
                <w:lang w:val="it-IT" w:eastAsia="it-IT"/>
              </w:rPr>
            </w:pPr>
            <w:r w:rsidRPr="00AF0C79">
              <w:rPr>
                <w:rFonts w:ascii="Calibri" w:hAnsi="Calibri" w:cs="Calibri"/>
                <w:sz w:val="22"/>
                <w:szCs w:val="22"/>
                <w:lang w:val="hr-HR" w:eastAsia="it-IT"/>
              </w:rPr>
              <w:t>60 – 74 bodova C Dobar (3)</w:t>
            </w:r>
            <w:r w:rsidRPr="00AF0C79">
              <w:rPr>
                <w:rFonts w:ascii="Calibri" w:hAnsi="Calibri" w:cs="Calibri"/>
                <w:sz w:val="22"/>
                <w:szCs w:val="22"/>
                <w:lang w:val="it-IT" w:eastAsia="it-IT"/>
              </w:rPr>
              <w:t> </w:t>
            </w:r>
          </w:p>
          <w:p w14:paraId="48E96CC2" w14:textId="77777777" w:rsidR="00222F73" w:rsidRPr="007D2163" w:rsidRDefault="00222F73" w:rsidP="007D2163">
            <w:pPr>
              <w:textAlignment w:val="baseline"/>
              <w:rPr>
                <w:rFonts w:ascii="Segoe UI" w:hAnsi="Segoe UI" w:cs="Segoe UI"/>
                <w:sz w:val="18"/>
                <w:szCs w:val="18"/>
                <w:lang w:val="it-IT" w:eastAsia="it-IT"/>
              </w:rPr>
            </w:pPr>
            <w:r w:rsidRPr="00AF0C79">
              <w:rPr>
                <w:rFonts w:ascii="Calibri" w:hAnsi="Calibri" w:cs="Calibri"/>
                <w:sz w:val="22"/>
                <w:szCs w:val="22"/>
                <w:lang w:val="hr-HR" w:eastAsia="it-IT"/>
              </w:rPr>
              <w:t>50 – 59 bodova D Dovoljan (2)</w:t>
            </w:r>
          </w:p>
        </w:tc>
      </w:tr>
      <w:tr w:rsidR="00222F73" w:rsidRPr="00FF26D3" w14:paraId="04A2A6B2"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5B0FB514" w14:textId="77777777" w:rsidR="00222F73" w:rsidRPr="00167B36" w:rsidRDefault="00111F8C" w:rsidP="00222F73">
            <w:pPr>
              <w:pStyle w:val="FieldText"/>
              <w:rPr>
                <w:rFonts w:ascii="Source Sans Pro" w:hAnsi="Source Sans Pro" w:cs="Calibri"/>
                <w:b w:val="0"/>
                <w:sz w:val="22"/>
                <w:szCs w:val="22"/>
                <w:lang w:val="hr-HR"/>
              </w:rPr>
            </w:pPr>
            <w:r w:rsidRPr="00167B36">
              <w:rPr>
                <w:rFonts w:ascii="Source Sans Pro" w:hAnsi="Source Sans Pro" w:cs="Calibri"/>
                <w:b w:val="0"/>
                <w:i/>
                <w:sz w:val="22"/>
                <w:szCs w:val="22"/>
                <w:lang w:val="hr-HR"/>
              </w:rPr>
              <w:t xml:space="preserve">1.9. Obvezna literatura </w:t>
            </w:r>
            <w:r w:rsidRPr="00167B36">
              <w:rPr>
                <w:rFonts w:ascii="Source Sans Pro" w:hAnsi="Source Sans Pro" w:cs="Calibri"/>
                <w:b w:val="0"/>
                <w:i/>
                <w:sz w:val="20"/>
                <w:szCs w:val="22"/>
                <w:lang w:val="hr-HR"/>
              </w:rPr>
              <w:t xml:space="preserve">(u trenutku prijave prijedloga </w:t>
            </w:r>
            <w:r w:rsidRPr="00167B36">
              <w:rPr>
                <w:rFonts w:ascii="Source Sans Pro" w:hAnsi="Source Sans Pro" w:cs="Calibri"/>
                <w:b w:val="0"/>
                <w:i/>
                <w:noProof/>
                <w:sz w:val="20"/>
                <w:szCs w:val="22"/>
                <w:lang w:val="hr-HR"/>
              </w:rPr>
              <w:t>programa)</w:t>
            </w:r>
          </w:p>
        </w:tc>
      </w:tr>
      <w:tr w:rsidR="00111F8C" w:rsidRPr="00167B36" w14:paraId="6814F844"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6EE1B9C0" w14:textId="77777777" w:rsidR="00652FCA" w:rsidRPr="00652FCA" w:rsidRDefault="00652FCA" w:rsidP="00652FCA">
            <w:pPr>
              <w:suppressAutoHyphens/>
              <w:spacing w:line="276" w:lineRule="auto"/>
              <w:rPr>
                <w:rFonts w:ascii="Calibri" w:eastAsia="Arial" w:hAnsi="Calibri" w:cs="Calibri"/>
                <w:sz w:val="22"/>
                <w:szCs w:val="22"/>
                <w:lang w:val="hr-HR"/>
              </w:rPr>
            </w:pPr>
            <w:proofErr w:type="spellStart"/>
            <w:r w:rsidRPr="00652FCA">
              <w:rPr>
                <w:rFonts w:ascii="Calibri" w:eastAsia="Arial" w:hAnsi="Calibri" w:cs="Calibri"/>
                <w:sz w:val="22"/>
                <w:szCs w:val="22"/>
                <w:lang w:val="hr-HR"/>
              </w:rPr>
              <w:t>Ostrom</w:t>
            </w:r>
            <w:proofErr w:type="spellEnd"/>
            <w:r w:rsidRPr="00652FCA">
              <w:rPr>
                <w:rFonts w:ascii="Calibri" w:eastAsia="Arial" w:hAnsi="Calibri" w:cs="Calibri"/>
                <w:sz w:val="22"/>
                <w:szCs w:val="22"/>
                <w:lang w:val="hr-HR"/>
              </w:rPr>
              <w:t>, Elinor (2006) Upravljanje zajedničkim dobrima - evolucija institucija za kolektivno djelovanje. Jesenski i</w:t>
            </w:r>
          </w:p>
          <w:p w14:paraId="649FF8B4" w14:textId="77777777" w:rsidR="00111F8C" w:rsidRPr="00167B36" w:rsidRDefault="00652FCA" w:rsidP="00652FCA">
            <w:pPr>
              <w:pStyle w:val="FieldText"/>
              <w:rPr>
                <w:rFonts w:ascii="Source Sans Pro" w:hAnsi="Source Sans Pro" w:cs="Calibri"/>
                <w:b w:val="0"/>
                <w:i/>
                <w:sz w:val="22"/>
                <w:szCs w:val="22"/>
                <w:vertAlign w:val="superscript"/>
                <w:lang w:val="hr-HR"/>
              </w:rPr>
            </w:pPr>
            <w:r w:rsidRPr="00652FCA">
              <w:rPr>
                <w:rFonts w:ascii="Calibri" w:eastAsia="Arial" w:hAnsi="Calibri" w:cs="Calibri"/>
                <w:b w:val="0"/>
                <w:sz w:val="22"/>
                <w:szCs w:val="22"/>
                <w:lang w:val="hr-HR"/>
              </w:rPr>
              <w:t>Turk, Zagreb. ISBN: 953-222-226-X.</w:t>
            </w:r>
          </w:p>
        </w:tc>
      </w:tr>
      <w:tr w:rsidR="00222F73" w:rsidRPr="00FF26D3" w14:paraId="1BCCC62D"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0785319B" w14:textId="77777777" w:rsidR="00222F73" w:rsidRPr="00167B36" w:rsidRDefault="00222F73" w:rsidP="00222F73">
            <w:pPr>
              <w:pStyle w:val="FieldText"/>
              <w:rPr>
                <w:rFonts w:ascii="Source Sans Pro" w:hAnsi="Source Sans Pro" w:cs="Calibri"/>
                <w:b w:val="0"/>
                <w:i/>
                <w:sz w:val="22"/>
                <w:szCs w:val="22"/>
                <w:vertAlign w:val="superscript"/>
                <w:lang w:val="hr-HR"/>
              </w:rPr>
            </w:pPr>
            <w:r w:rsidRPr="00167B36">
              <w:rPr>
                <w:rFonts w:ascii="Source Sans Pro" w:hAnsi="Source Sans Pro" w:cs="Calibri"/>
                <w:b w:val="0"/>
                <w:i/>
                <w:sz w:val="22"/>
                <w:szCs w:val="22"/>
                <w:lang w:val="hr-HR"/>
              </w:rPr>
              <w:t xml:space="preserve">1.10. Dopunska literatura </w:t>
            </w:r>
            <w:r w:rsidRPr="00167B36">
              <w:rPr>
                <w:rFonts w:ascii="Source Sans Pro" w:hAnsi="Source Sans Pro" w:cs="Calibri"/>
                <w:b w:val="0"/>
                <w:i/>
                <w:sz w:val="20"/>
                <w:szCs w:val="22"/>
                <w:lang w:val="hr-HR"/>
              </w:rPr>
              <w:t xml:space="preserve">(u trenutku prijave prijedloga </w:t>
            </w:r>
            <w:r w:rsidRPr="00167B36">
              <w:rPr>
                <w:rFonts w:ascii="Source Sans Pro" w:hAnsi="Source Sans Pro" w:cs="Calibri"/>
                <w:b w:val="0"/>
                <w:i/>
                <w:noProof/>
                <w:sz w:val="20"/>
                <w:szCs w:val="22"/>
                <w:lang w:val="hr-HR"/>
              </w:rPr>
              <w:t>programa)</w:t>
            </w:r>
          </w:p>
        </w:tc>
      </w:tr>
      <w:tr w:rsidR="00222F73" w:rsidRPr="00167B36" w14:paraId="0A334D00"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19DB6F09" w14:textId="77777777" w:rsidR="00652FCA" w:rsidRPr="00652FCA" w:rsidRDefault="00652FCA" w:rsidP="00652FCA">
            <w:pPr>
              <w:pStyle w:val="FieldText"/>
              <w:rPr>
                <w:rFonts w:asciiTheme="minorHAnsi" w:hAnsiTheme="minorHAnsi" w:cstheme="minorHAnsi"/>
                <w:b w:val="0"/>
                <w:sz w:val="22"/>
                <w:szCs w:val="22"/>
                <w:lang w:val="hr-HR"/>
              </w:rPr>
            </w:pPr>
            <w:proofErr w:type="spellStart"/>
            <w:r w:rsidRPr="00652FCA">
              <w:rPr>
                <w:rFonts w:asciiTheme="minorHAnsi" w:hAnsiTheme="minorHAnsi" w:cstheme="minorHAnsi"/>
                <w:b w:val="0"/>
                <w:sz w:val="22"/>
                <w:szCs w:val="22"/>
                <w:lang w:val="hr-HR"/>
              </w:rPr>
              <w:t>Ostrom</w:t>
            </w:r>
            <w:proofErr w:type="spellEnd"/>
            <w:r w:rsidRPr="00652FCA">
              <w:rPr>
                <w:rFonts w:asciiTheme="minorHAnsi" w:hAnsiTheme="minorHAnsi" w:cstheme="minorHAnsi"/>
                <w:b w:val="0"/>
                <w:sz w:val="22"/>
                <w:szCs w:val="22"/>
                <w:lang w:val="hr-HR"/>
              </w:rPr>
              <w:t xml:space="preserve">, E., Burger, J., </w:t>
            </w:r>
            <w:proofErr w:type="spellStart"/>
            <w:r w:rsidRPr="00652FCA">
              <w:rPr>
                <w:rFonts w:asciiTheme="minorHAnsi" w:hAnsiTheme="minorHAnsi" w:cstheme="minorHAnsi"/>
                <w:b w:val="0"/>
                <w:sz w:val="22"/>
                <w:szCs w:val="22"/>
                <w:lang w:val="hr-HR"/>
              </w:rPr>
              <w:t>Field</w:t>
            </w:r>
            <w:proofErr w:type="spellEnd"/>
            <w:r w:rsidRPr="00652FCA">
              <w:rPr>
                <w:rFonts w:asciiTheme="minorHAnsi" w:hAnsiTheme="minorHAnsi" w:cstheme="minorHAnsi"/>
                <w:b w:val="0"/>
                <w:sz w:val="22"/>
                <w:szCs w:val="22"/>
                <w:lang w:val="hr-HR"/>
              </w:rPr>
              <w:t xml:space="preserve">, C.B., </w:t>
            </w:r>
            <w:proofErr w:type="spellStart"/>
            <w:r w:rsidRPr="00652FCA">
              <w:rPr>
                <w:rFonts w:asciiTheme="minorHAnsi" w:hAnsiTheme="minorHAnsi" w:cstheme="minorHAnsi"/>
                <w:b w:val="0"/>
                <w:sz w:val="22"/>
                <w:szCs w:val="22"/>
                <w:lang w:val="hr-HR"/>
              </w:rPr>
              <w:t>Norgaard</w:t>
            </w:r>
            <w:proofErr w:type="spellEnd"/>
            <w:r w:rsidRPr="00652FCA">
              <w:rPr>
                <w:rFonts w:asciiTheme="minorHAnsi" w:hAnsiTheme="minorHAnsi" w:cstheme="minorHAnsi"/>
                <w:b w:val="0"/>
                <w:sz w:val="22"/>
                <w:szCs w:val="22"/>
                <w:lang w:val="hr-HR"/>
              </w:rPr>
              <w:t xml:space="preserve">, R.B., </w:t>
            </w:r>
            <w:proofErr w:type="spellStart"/>
            <w:r w:rsidRPr="00652FCA">
              <w:rPr>
                <w:rFonts w:asciiTheme="minorHAnsi" w:hAnsiTheme="minorHAnsi" w:cstheme="minorHAnsi"/>
                <w:b w:val="0"/>
                <w:sz w:val="22"/>
                <w:szCs w:val="22"/>
                <w:lang w:val="hr-HR"/>
              </w:rPr>
              <w:t>Policansky</w:t>
            </w:r>
            <w:proofErr w:type="spellEnd"/>
            <w:r w:rsidRPr="00652FCA">
              <w:rPr>
                <w:rFonts w:asciiTheme="minorHAnsi" w:hAnsiTheme="minorHAnsi" w:cstheme="minorHAnsi"/>
                <w:b w:val="0"/>
                <w:sz w:val="22"/>
                <w:szCs w:val="22"/>
                <w:lang w:val="hr-HR"/>
              </w:rPr>
              <w:t xml:space="preserve">, D. (1999) </w:t>
            </w:r>
            <w:proofErr w:type="spellStart"/>
            <w:r w:rsidRPr="00652FCA">
              <w:rPr>
                <w:rFonts w:asciiTheme="minorHAnsi" w:hAnsiTheme="minorHAnsi" w:cstheme="minorHAnsi"/>
                <w:b w:val="0"/>
                <w:sz w:val="22"/>
                <w:szCs w:val="22"/>
                <w:lang w:val="hr-HR"/>
              </w:rPr>
              <w:t>Revisiting</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the</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Commons</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Local</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Lessons</w:t>
            </w:r>
            <w:proofErr w:type="spellEnd"/>
            <w:r w:rsidRPr="00652FCA">
              <w:rPr>
                <w:rFonts w:asciiTheme="minorHAnsi" w:hAnsiTheme="minorHAnsi" w:cstheme="minorHAnsi"/>
                <w:b w:val="0"/>
                <w:sz w:val="22"/>
                <w:szCs w:val="22"/>
                <w:lang w:val="hr-HR"/>
              </w:rPr>
              <w:t>,</w:t>
            </w:r>
          </w:p>
          <w:p w14:paraId="123F7913" w14:textId="77777777" w:rsidR="00652FCA" w:rsidRPr="00652FCA" w:rsidRDefault="00652FCA" w:rsidP="00652FCA">
            <w:pPr>
              <w:pStyle w:val="FieldText"/>
              <w:rPr>
                <w:rFonts w:asciiTheme="minorHAnsi" w:hAnsiTheme="minorHAnsi" w:cstheme="minorHAnsi"/>
                <w:b w:val="0"/>
                <w:sz w:val="22"/>
                <w:szCs w:val="22"/>
                <w:lang w:val="hr-HR"/>
              </w:rPr>
            </w:pPr>
            <w:r w:rsidRPr="00652FCA">
              <w:rPr>
                <w:rFonts w:asciiTheme="minorHAnsi" w:hAnsiTheme="minorHAnsi" w:cstheme="minorHAnsi"/>
                <w:b w:val="0"/>
                <w:sz w:val="22"/>
                <w:szCs w:val="22"/>
                <w:lang w:val="hr-HR"/>
              </w:rPr>
              <w:t xml:space="preserve">Global </w:t>
            </w:r>
            <w:proofErr w:type="spellStart"/>
            <w:r w:rsidRPr="00652FCA">
              <w:rPr>
                <w:rFonts w:asciiTheme="minorHAnsi" w:hAnsiTheme="minorHAnsi" w:cstheme="minorHAnsi"/>
                <w:b w:val="0"/>
                <w:sz w:val="22"/>
                <w:szCs w:val="22"/>
                <w:lang w:val="hr-HR"/>
              </w:rPr>
              <w:t>Challenges</w:t>
            </w:r>
            <w:proofErr w:type="spellEnd"/>
            <w:r w:rsidRPr="00652FCA">
              <w:rPr>
                <w:rFonts w:asciiTheme="minorHAnsi" w:hAnsiTheme="minorHAnsi" w:cstheme="minorHAnsi"/>
                <w:b w:val="0"/>
                <w:sz w:val="22"/>
                <w:szCs w:val="22"/>
                <w:lang w:val="hr-HR"/>
              </w:rPr>
              <w:t>. Science, Vol. 284, (9th April), pp.278-282.</w:t>
            </w:r>
          </w:p>
          <w:p w14:paraId="28148859" w14:textId="77777777" w:rsidR="00652FCA" w:rsidRPr="00652FCA" w:rsidRDefault="00652FCA" w:rsidP="00652FCA">
            <w:pPr>
              <w:pStyle w:val="FieldText"/>
              <w:rPr>
                <w:rFonts w:asciiTheme="minorHAnsi" w:hAnsiTheme="minorHAnsi" w:cstheme="minorHAnsi"/>
                <w:b w:val="0"/>
                <w:sz w:val="22"/>
                <w:szCs w:val="22"/>
                <w:lang w:val="hr-HR"/>
              </w:rPr>
            </w:pPr>
            <w:r w:rsidRPr="00652FCA">
              <w:rPr>
                <w:rFonts w:asciiTheme="minorHAnsi" w:hAnsiTheme="minorHAnsi" w:cstheme="minorHAnsi"/>
                <w:b w:val="0"/>
                <w:sz w:val="22"/>
                <w:szCs w:val="22"/>
                <w:lang w:val="hr-HR"/>
              </w:rPr>
              <w:t xml:space="preserve">Freeman J., </w:t>
            </w:r>
            <w:proofErr w:type="spellStart"/>
            <w:r w:rsidRPr="00652FCA">
              <w:rPr>
                <w:rFonts w:asciiTheme="minorHAnsi" w:hAnsiTheme="minorHAnsi" w:cstheme="minorHAnsi"/>
                <w:b w:val="0"/>
                <w:sz w:val="22"/>
                <w:szCs w:val="22"/>
                <w:lang w:val="hr-HR"/>
              </w:rPr>
              <w:t>Kolstad</w:t>
            </w:r>
            <w:proofErr w:type="spellEnd"/>
            <w:r w:rsidRPr="00652FCA">
              <w:rPr>
                <w:rFonts w:asciiTheme="minorHAnsi" w:hAnsiTheme="minorHAnsi" w:cstheme="minorHAnsi"/>
                <w:b w:val="0"/>
                <w:sz w:val="22"/>
                <w:szCs w:val="22"/>
                <w:lang w:val="hr-HR"/>
              </w:rPr>
              <w:t xml:space="preserve"> C.D. (2007) </w:t>
            </w:r>
            <w:proofErr w:type="spellStart"/>
            <w:r w:rsidRPr="00652FCA">
              <w:rPr>
                <w:rFonts w:asciiTheme="minorHAnsi" w:hAnsiTheme="minorHAnsi" w:cstheme="minorHAnsi"/>
                <w:b w:val="0"/>
                <w:sz w:val="22"/>
                <w:szCs w:val="22"/>
                <w:lang w:val="hr-HR"/>
              </w:rPr>
              <w:t>Moving</w:t>
            </w:r>
            <w:proofErr w:type="spellEnd"/>
            <w:r w:rsidRPr="00652FCA">
              <w:rPr>
                <w:rFonts w:asciiTheme="minorHAnsi" w:hAnsiTheme="minorHAnsi" w:cstheme="minorHAnsi"/>
                <w:b w:val="0"/>
                <w:sz w:val="22"/>
                <w:szCs w:val="22"/>
                <w:lang w:val="hr-HR"/>
              </w:rPr>
              <w:t xml:space="preserve"> to </w:t>
            </w:r>
            <w:proofErr w:type="spellStart"/>
            <w:r w:rsidRPr="00652FCA">
              <w:rPr>
                <w:rFonts w:asciiTheme="minorHAnsi" w:hAnsiTheme="minorHAnsi" w:cstheme="minorHAnsi"/>
                <w:b w:val="0"/>
                <w:sz w:val="22"/>
                <w:szCs w:val="22"/>
                <w:lang w:val="hr-HR"/>
              </w:rPr>
              <w:t>Markets</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in</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Environmental</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Regulation</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Lessons</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from</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Twenty</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Years</w:t>
            </w:r>
            <w:proofErr w:type="spellEnd"/>
            <w:r w:rsidRPr="00652FCA">
              <w:rPr>
                <w:rFonts w:asciiTheme="minorHAnsi" w:hAnsiTheme="minorHAnsi" w:cstheme="minorHAnsi"/>
                <w:b w:val="0"/>
                <w:sz w:val="22"/>
                <w:szCs w:val="22"/>
                <w:lang w:val="hr-HR"/>
              </w:rPr>
              <w:t xml:space="preserve"> of</w:t>
            </w:r>
          </w:p>
          <w:p w14:paraId="36BF8BE2" w14:textId="77777777" w:rsidR="00652FCA" w:rsidRPr="00652FCA" w:rsidRDefault="00652FCA" w:rsidP="00652FCA">
            <w:pPr>
              <w:pStyle w:val="FieldText"/>
              <w:rPr>
                <w:rFonts w:asciiTheme="minorHAnsi" w:hAnsiTheme="minorHAnsi" w:cstheme="minorHAnsi"/>
                <w:b w:val="0"/>
                <w:sz w:val="22"/>
                <w:szCs w:val="22"/>
                <w:lang w:val="hr-HR"/>
              </w:rPr>
            </w:pPr>
            <w:proofErr w:type="spellStart"/>
            <w:r w:rsidRPr="00652FCA">
              <w:rPr>
                <w:rFonts w:asciiTheme="minorHAnsi" w:hAnsiTheme="minorHAnsi" w:cstheme="minorHAnsi"/>
                <w:b w:val="0"/>
                <w:sz w:val="22"/>
                <w:szCs w:val="22"/>
                <w:lang w:val="hr-HR"/>
              </w:rPr>
              <w:t>Experience</w:t>
            </w:r>
            <w:proofErr w:type="spellEnd"/>
            <w:r w:rsidRPr="00652FCA">
              <w:rPr>
                <w:rFonts w:asciiTheme="minorHAnsi" w:hAnsiTheme="minorHAnsi" w:cstheme="minorHAnsi"/>
                <w:b w:val="0"/>
                <w:sz w:val="22"/>
                <w:szCs w:val="22"/>
                <w:lang w:val="hr-HR"/>
              </w:rPr>
              <w:t>. Oxford University Press. ISBN-13: 9780195189650</w:t>
            </w:r>
          </w:p>
          <w:p w14:paraId="6D6636DD" w14:textId="77777777" w:rsidR="00652FCA" w:rsidRPr="00652FCA" w:rsidRDefault="00652FCA" w:rsidP="00652FCA">
            <w:pPr>
              <w:pStyle w:val="FieldText"/>
              <w:rPr>
                <w:rFonts w:asciiTheme="minorHAnsi" w:hAnsiTheme="minorHAnsi" w:cstheme="minorHAnsi"/>
                <w:b w:val="0"/>
                <w:sz w:val="22"/>
                <w:szCs w:val="22"/>
                <w:lang w:val="hr-HR"/>
              </w:rPr>
            </w:pPr>
            <w:proofErr w:type="spellStart"/>
            <w:r w:rsidRPr="00652FCA">
              <w:rPr>
                <w:rFonts w:asciiTheme="minorHAnsi" w:hAnsiTheme="minorHAnsi" w:cstheme="minorHAnsi"/>
                <w:b w:val="0"/>
                <w:sz w:val="22"/>
                <w:szCs w:val="22"/>
                <w:lang w:val="hr-HR"/>
              </w:rPr>
              <w:t>Greif</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Avner</w:t>
            </w:r>
            <w:proofErr w:type="spellEnd"/>
            <w:r w:rsidRPr="00652FCA">
              <w:rPr>
                <w:rFonts w:asciiTheme="minorHAnsi" w:hAnsiTheme="minorHAnsi" w:cstheme="minorHAnsi"/>
                <w:b w:val="0"/>
                <w:sz w:val="22"/>
                <w:szCs w:val="22"/>
                <w:lang w:val="hr-HR"/>
              </w:rPr>
              <w:t xml:space="preserve"> (2006) </w:t>
            </w:r>
            <w:proofErr w:type="spellStart"/>
            <w:r w:rsidRPr="00652FCA">
              <w:rPr>
                <w:rFonts w:asciiTheme="minorHAnsi" w:hAnsiTheme="minorHAnsi" w:cstheme="minorHAnsi"/>
                <w:b w:val="0"/>
                <w:sz w:val="22"/>
                <w:szCs w:val="22"/>
                <w:lang w:val="hr-HR"/>
              </w:rPr>
              <w:t>Institutions</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and</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the</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Path</w:t>
            </w:r>
            <w:proofErr w:type="spellEnd"/>
            <w:r w:rsidRPr="00652FCA">
              <w:rPr>
                <w:rFonts w:asciiTheme="minorHAnsi" w:hAnsiTheme="minorHAnsi" w:cstheme="minorHAnsi"/>
                <w:b w:val="0"/>
                <w:sz w:val="22"/>
                <w:szCs w:val="22"/>
                <w:lang w:val="hr-HR"/>
              </w:rPr>
              <w:t xml:space="preserve"> to </w:t>
            </w:r>
            <w:proofErr w:type="spellStart"/>
            <w:r w:rsidRPr="00652FCA">
              <w:rPr>
                <w:rFonts w:asciiTheme="minorHAnsi" w:hAnsiTheme="minorHAnsi" w:cstheme="minorHAnsi"/>
                <w:b w:val="0"/>
                <w:sz w:val="22"/>
                <w:szCs w:val="22"/>
                <w:lang w:val="hr-HR"/>
              </w:rPr>
              <w:t>the</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Modern</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Economy</w:t>
            </w:r>
            <w:proofErr w:type="spellEnd"/>
            <w:r w:rsidRPr="00652FCA">
              <w:rPr>
                <w:rFonts w:asciiTheme="minorHAnsi" w:hAnsiTheme="minorHAnsi" w:cstheme="minorHAnsi"/>
                <w:b w:val="0"/>
                <w:sz w:val="22"/>
                <w:szCs w:val="22"/>
                <w:lang w:val="hr-HR"/>
              </w:rPr>
              <w:t>, Cambridge University Press.</w:t>
            </w:r>
          </w:p>
          <w:p w14:paraId="0553AD5B" w14:textId="77777777" w:rsidR="00652FCA" w:rsidRPr="00652FCA" w:rsidRDefault="00652FCA" w:rsidP="00652FCA">
            <w:pPr>
              <w:pStyle w:val="FieldText"/>
              <w:rPr>
                <w:rFonts w:asciiTheme="minorHAnsi" w:hAnsiTheme="minorHAnsi" w:cstheme="minorHAnsi"/>
                <w:b w:val="0"/>
                <w:sz w:val="22"/>
                <w:szCs w:val="22"/>
                <w:lang w:val="hr-HR"/>
              </w:rPr>
            </w:pPr>
            <w:r w:rsidRPr="00652FCA">
              <w:rPr>
                <w:rFonts w:asciiTheme="minorHAnsi" w:hAnsiTheme="minorHAnsi" w:cstheme="minorHAnsi"/>
                <w:b w:val="0"/>
                <w:sz w:val="22"/>
                <w:szCs w:val="22"/>
                <w:lang w:val="hr-HR"/>
              </w:rPr>
              <w:t>ISBN-13 978-0-521-48044-4.</w:t>
            </w:r>
          </w:p>
          <w:p w14:paraId="762E3347" w14:textId="77777777" w:rsidR="00652FCA" w:rsidRPr="00652FCA" w:rsidRDefault="00652FCA" w:rsidP="00652FCA">
            <w:pPr>
              <w:pStyle w:val="FieldText"/>
              <w:rPr>
                <w:rFonts w:asciiTheme="minorHAnsi" w:hAnsiTheme="minorHAnsi" w:cstheme="minorHAnsi"/>
                <w:b w:val="0"/>
                <w:sz w:val="22"/>
                <w:szCs w:val="22"/>
                <w:lang w:val="hr-HR"/>
              </w:rPr>
            </w:pPr>
            <w:proofErr w:type="spellStart"/>
            <w:r w:rsidRPr="00652FCA">
              <w:rPr>
                <w:rFonts w:asciiTheme="minorHAnsi" w:hAnsiTheme="minorHAnsi" w:cstheme="minorHAnsi"/>
                <w:b w:val="0"/>
                <w:sz w:val="22"/>
                <w:szCs w:val="22"/>
                <w:lang w:val="hr-HR"/>
              </w:rPr>
              <w:t>Hurwicz</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Leonid</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Reiter</w:t>
            </w:r>
            <w:proofErr w:type="spellEnd"/>
            <w:r w:rsidRPr="00652FCA">
              <w:rPr>
                <w:rFonts w:asciiTheme="minorHAnsi" w:hAnsiTheme="minorHAnsi" w:cstheme="minorHAnsi"/>
                <w:b w:val="0"/>
                <w:sz w:val="22"/>
                <w:szCs w:val="22"/>
                <w:lang w:val="hr-HR"/>
              </w:rPr>
              <w:t xml:space="preserve">, Stanley (2006) </w:t>
            </w:r>
            <w:proofErr w:type="spellStart"/>
            <w:r w:rsidRPr="00652FCA">
              <w:rPr>
                <w:rFonts w:asciiTheme="minorHAnsi" w:hAnsiTheme="minorHAnsi" w:cstheme="minorHAnsi"/>
                <w:b w:val="0"/>
                <w:sz w:val="22"/>
                <w:szCs w:val="22"/>
                <w:lang w:val="hr-HR"/>
              </w:rPr>
              <w:t>Designing</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Economic</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Mechanisms</w:t>
            </w:r>
            <w:proofErr w:type="spellEnd"/>
            <w:r w:rsidRPr="00652FCA">
              <w:rPr>
                <w:rFonts w:asciiTheme="minorHAnsi" w:hAnsiTheme="minorHAnsi" w:cstheme="minorHAnsi"/>
                <w:b w:val="0"/>
                <w:sz w:val="22"/>
                <w:szCs w:val="22"/>
                <w:lang w:val="hr-HR"/>
              </w:rPr>
              <w:t>. Cambridge University Press.</w:t>
            </w:r>
          </w:p>
          <w:p w14:paraId="657225F9" w14:textId="77777777" w:rsidR="00652FCA" w:rsidRPr="00652FCA" w:rsidRDefault="00652FCA" w:rsidP="00652FCA">
            <w:pPr>
              <w:pStyle w:val="FieldText"/>
              <w:rPr>
                <w:rFonts w:asciiTheme="minorHAnsi" w:hAnsiTheme="minorHAnsi" w:cstheme="minorHAnsi"/>
                <w:b w:val="0"/>
                <w:sz w:val="22"/>
                <w:szCs w:val="22"/>
                <w:lang w:val="hr-HR"/>
              </w:rPr>
            </w:pPr>
            <w:r w:rsidRPr="00652FCA">
              <w:rPr>
                <w:rFonts w:asciiTheme="minorHAnsi" w:hAnsiTheme="minorHAnsi" w:cstheme="minorHAnsi"/>
                <w:b w:val="0"/>
                <w:sz w:val="22"/>
                <w:szCs w:val="22"/>
                <w:lang w:val="hr-HR"/>
              </w:rPr>
              <w:t>ISBN 13: 978-0-511-22099-9.</w:t>
            </w:r>
          </w:p>
          <w:p w14:paraId="6727B2F9" w14:textId="77777777" w:rsidR="00652FCA" w:rsidRPr="00652FCA" w:rsidRDefault="00652FCA" w:rsidP="00652FCA">
            <w:pPr>
              <w:pStyle w:val="FieldText"/>
              <w:rPr>
                <w:rFonts w:asciiTheme="minorHAnsi" w:hAnsiTheme="minorHAnsi" w:cstheme="minorHAnsi"/>
                <w:b w:val="0"/>
                <w:sz w:val="22"/>
                <w:szCs w:val="22"/>
                <w:lang w:val="hr-HR"/>
              </w:rPr>
            </w:pPr>
            <w:proofErr w:type="spellStart"/>
            <w:r w:rsidRPr="00652FCA">
              <w:rPr>
                <w:rFonts w:asciiTheme="minorHAnsi" w:hAnsiTheme="minorHAnsi" w:cstheme="minorHAnsi"/>
                <w:b w:val="0"/>
                <w:sz w:val="22"/>
                <w:szCs w:val="22"/>
                <w:lang w:val="hr-HR"/>
              </w:rPr>
              <w:t>Börgers</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Tilman</w:t>
            </w:r>
            <w:proofErr w:type="spellEnd"/>
            <w:r w:rsidRPr="00652FCA">
              <w:rPr>
                <w:rFonts w:asciiTheme="minorHAnsi" w:hAnsiTheme="minorHAnsi" w:cstheme="minorHAnsi"/>
                <w:b w:val="0"/>
                <w:sz w:val="22"/>
                <w:szCs w:val="22"/>
                <w:lang w:val="hr-HR"/>
              </w:rPr>
              <w:t xml:space="preserve"> (2015) An </w:t>
            </w:r>
            <w:proofErr w:type="spellStart"/>
            <w:r w:rsidRPr="00652FCA">
              <w:rPr>
                <w:rFonts w:asciiTheme="minorHAnsi" w:hAnsiTheme="minorHAnsi" w:cstheme="minorHAnsi"/>
                <w:b w:val="0"/>
                <w:sz w:val="22"/>
                <w:szCs w:val="22"/>
                <w:lang w:val="hr-HR"/>
              </w:rPr>
              <w:t>Introduction</w:t>
            </w:r>
            <w:proofErr w:type="spellEnd"/>
            <w:r w:rsidRPr="00652FCA">
              <w:rPr>
                <w:rFonts w:asciiTheme="minorHAnsi" w:hAnsiTheme="minorHAnsi" w:cstheme="minorHAnsi"/>
                <w:b w:val="0"/>
                <w:sz w:val="22"/>
                <w:szCs w:val="22"/>
                <w:lang w:val="hr-HR"/>
              </w:rPr>
              <w:t xml:space="preserve"> to </w:t>
            </w:r>
            <w:proofErr w:type="spellStart"/>
            <w:r w:rsidRPr="00652FCA">
              <w:rPr>
                <w:rFonts w:asciiTheme="minorHAnsi" w:hAnsiTheme="minorHAnsi" w:cstheme="minorHAnsi"/>
                <w:b w:val="0"/>
                <w:sz w:val="22"/>
                <w:szCs w:val="22"/>
                <w:lang w:val="hr-HR"/>
              </w:rPr>
              <w:t>the</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Theory</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of</w:t>
            </w:r>
            <w:proofErr w:type="spellEnd"/>
            <w:r w:rsidRPr="00652FCA">
              <w:rPr>
                <w:rFonts w:asciiTheme="minorHAnsi" w:hAnsiTheme="minorHAnsi" w:cstheme="minorHAnsi"/>
                <w:b w:val="0"/>
                <w:sz w:val="22"/>
                <w:szCs w:val="22"/>
                <w:lang w:val="hr-HR"/>
              </w:rPr>
              <w:t xml:space="preserve"> </w:t>
            </w:r>
            <w:proofErr w:type="spellStart"/>
            <w:r w:rsidRPr="00652FCA">
              <w:rPr>
                <w:rFonts w:asciiTheme="minorHAnsi" w:hAnsiTheme="minorHAnsi" w:cstheme="minorHAnsi"/>
                <w:b w:val="0"/>
                <w:sz w:val="22"/>
                <w:szCs w:val="22"/>
                <w:lang w:val="hr-HR"/>
              </w:rPr>
              <w:t>Mechanism</w:t>
            </w:r>
            <w:proofErr w:type="spellEnd"/>
            <w:r w:rsidRPr="00652FCA">
              <w:rPr>
                <w:rFonts w:asciiTheme="minorHAnsi" w:hAnsiTheme="minorHAnsi" w:cstheme="minorHAnsi"/>
                <w:b w:val="0"/>
                <w:sz w:val="22"/>
                <w:szCs w:val="22"/>
                <w:lang w:val="hr-HR"/>
              </w:rPr>
              <w:t xml:space="preserve"> Design. Oxford University Press.</w:t>
            </w:r>
          </w:p>
          <w:p w14:paraId="7909DB69" w14:textId="77777777" w:rsidR="00222F73" w:rsidRPr="00167B36" w:rsidRDefault="00652FCA" w:rsidP="00652FCA">
            <w:pPr>
              <w:pStyle w:val="FieldText"/>
              <w:rPr>
                <w:rFonts w:ascii="Source Sans Pro" w:hAnsi="Source Sans Pro" w:cs="Calibri"/>
                <w:b w:val="0"/>
                <w:sz w:val="22"/>
                <w:szCs w:val="22"/>
                <w:lang w:val="hr-HR"/>
              </w:rPr>
            </w:pPr>
            <w:r w:rsidRPr="00652FCA">
              <w:rPr>
                <w:rFonts w:asciiTheme="minorHAnsi" w:hAnsiTheme="minorHAnsi" w:cstheme="minorHAnsi"/>
                <w:b w:val="0"/>
                <w:sz w:val="22"/>
                <w:szCs w:val="22"/>
                <w:lang w:val="hr-HR"/>
              </w:rPr>
              <w:t>ISBN 978–0–19–973402–3.</w:t>
            </w:r>
          </w:p>
        </w:tc>
      </w:tr>
      <w:tr w:rsidR="00222F73" w:rsidRPr="00167B36" w14:paraId="25326438"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6D1DA43B" w14:textId="77777777" w:rsidR="00222F73" w:rsidRPr="00167B36" w:rsidRDefault="00222F73" w:rsidP="00222F73">
            <w:pPr>
              <w:pStyle w:val="FieldText"/>
              <w:rPr>
                <w:rFonts w:ascii="Source Sans Pro" w:hAnsi="Source Sans Pro" w:cs="Calibri"/>
                <w:b w:val="0"/>
                <w:i/>
                <w:sz w:val="22"/>
                <w:szCs w:val="22"/>
                <w:vertAlign w:val="superscript"/>
                <w:lang w:val="hr-HR"/>
              </w:rPr>
            </w:pPr>
            <w:r w:rsidRPr="00167B36">
              <w:rPr>
                <w:rFonts w:ascii="Source Sans Pro" w:hAnsi="Source Sans Pro" w:cs="Calibri"/>
                <w:b w:val="0"/>
                <w:i/>
                <w:sz w:val="22"/>
                <w:szCs w:val="22"/>
                <w:lang w:val="hr-HR"/>
              </w:rPr>
              <w:t xml:space="preserve">1.11. Načini praćenja kvalitete koji osiguravaju stjecanje očekivanih ishoda učenja </w:t>
            </w:r>
            <w:r>
              <w:rPr>
                <w:rFonts w:ascii="Source Sans Pro" w:hAnsi="Source Sans Pro" w:cs="Calibri"/>
                <w:b w:val="0"/>
                <w:i/>
                <w:sz w:val="22"/>
                <w:szCs w:val="22"/>
                <w:lang w:val="hr-HR"/>
              </w:rPr>
              <w:t>kolegija</w:t>
            </w:r>
          </w:p>
        </w:tc>
      </w:tr>
      <w:tr w:rsidR="00222F73" w:rsidRPr="00FF26D3" w14:paraId="1C4473AE" w14:textId="77777777" w:rsidTr="006C79B5">
        <w:trPr>
          <w:trHeight w:val="405"/>
          <w:jc w:val="center"/>
        </w:trPr>
        <w:tc>
          <w:tcPr>
            <w:tcW w:w="10333" w:type="dxa"/>
            <w:gridSpan w:val="11"/>
            <w:tcBorders>
              <w:top w:val="double" w:sz="4" w:space="0" w:color="D0CECE"/>
              <w:left w:val="double" w:sz="4" w:space="0" w:color="D0CECE"/>
              <w:bottom w:val="double" w:sz="4" w:space="0" w:color="D0CECE"/>
              <w:right w:val="double" w:sz="4" w:space="0" w:color="D0CECE"/>
            </w:tcBorders>
            <w:vAlign w:val="center"/>
          </w:tcPr>
          <w:p w14:paraId="193B8AB1" w14:textId="77777777" w:rsidR="00222F73" w:rsidRPr="00167B36" w:rsidRDefault="00E24867" w:rsidP="00222F73">
            <w:pPr>
              <w:pStyle w:val="FieldText"/>
              <w:rPr>
                <w:rFonts w:ascii="Source Sans Pro" w:hAnsi="Source Sans Pro" w:cs="Calibri"/>
                <w:b w:val="0"/>
                <w:sz w:val="22"/>
                <w:szCs w:val="22"/>
                <w:lang w:val="hr-HR"/>
              </w:rPr>
            </w:pPr>
            <w:r w:rsidRPr="00E24867">
              <w:rPr>
                <w:rFonts w:ascii="Source Sans Pro" w:hAnsi="Source Sans Pro" w:cs="Calibri"/>
                <w:b w:val="0"/>
                <w:sz w:val="22"/>
                <w:szCs w:val="22"/>
                <w:lang w:val="hr-HR"/>
              </w:rPr>
              <w:lastRenderedPageBreak/>
              <w:t>Praćenje kvalitete bit će osigurano anonimnom anketom na obrascu definiranom na razini Sveučilišta u Rijeci. U anonimnoj anket</w:t>
            </w:r>
            <w:r w:rsidR="009B3386">
              <w:rPr>
                <w:rFonts w:ascii="Source Sans Pro" w:hAnsi="Source Sans Pro" w:cs="Calibri"/>
                <w:b w:val="0"/>
                <w:sz w:val="22"/>
                <w:szCs w:val="22"/>
                <w:lang w:val="hr-HR"/>
              </w:rPr>
              <w:t>i,</w:t>
            </w:r>
            <w:r w:rsidRPr="00E24867">
              <w:rPr>
                <w:rFonts w:ascii="Source Sans Pro" w:hAnsi="Source Sans Pro" w:cs="Calibri"/>
                <w:b w:val="0"/>
                <w:sz w:val="22"/>
                <w:szCs w:val="22"/>
                <w:lang w:val="hr-HR"/>
              </w:rPr>
              <w:t xml:space="preserve"> polaznici će ocjenjivati ciljeve, sad</w:t>
            </w:r>
            <w:r w:rsidR="009B3386">
              <w:rPr>
                <w:rFonts w:ascii="Source Sans Pro" w:hAnsi="Source Sans Pro" w:cs="Calibri"/>
                <w:b w:val="0"/>
                <w:sz w:val="22"/>
                <w:szCs w:val="22"/>
                <w:lang w:val="hr-HR"/>
              </w:rPr>
              <w:t>r</w:t>
            </w:r>
            <w:r w:rsidRPr="00E24867">
              <w:rPr>
                <w:rFonts w:ascii="Source Sans Pro" w:hAnsi="Source Sans Pro" w:cs="Calibri"/>
                <w:b w:val="0"/>
                <w:sz w:val="22"/>
                <w:szCs w:val="22"/>
                <w:lang w:val="hr-HR"/>
              </w:rPr>
              <w:t>žaj i način izvođenja nastave. Nastavnik će redovito pratiti aktivnost polaznika u nastavnom procesu, a na kraju će se prov</w:t>
            </w:r>
            <w:r w:rsidR="009B3386">
              <w:rPr>
                <w:rFonts w:ascii="Source Sans Pro" w:hAnsi="Source Sans Pro" w:cs="Calibri"/>
                <w:b w:val="0"/>
                <w:sz w:val="22"/>
                <w:szCs w:val="22"/>
                <w:lang w:val="hr-HR"/>
              </w:rPr>
              <w:t>e</w:t>
            </w:r>
            <w:r w:rsidRPr="00E24867">
              <w:rPr>
                <w:rFonts w:ascii="Source Sans Pro" w:hAnsi="Source Sans Pro" w:cs="Calibri"/>
                <w:b w:val="0"/>
                <w:sz w:val="22"/>
                <w:szCs w:val="22"/>
                <w:lang w:val="hr-HR"/>
              </w:rPr>
              <w:t xml:space="preserve">sti analiza uspješnosti polaznika (postotak polaznika koji su </w:t>
            </w:r>
            <w:proofErr w:type="spellStart"/>
            <w:r w:rsidRPr="00E24867">
              <w:rPr>
                <w:rFonts w:ascii="Source Sans Pro" w:hAnsi="Source Sans Pro" w:cs="Calibri"/>
                <w:b w:val="0"/>
                <w:sz w:val="22"/>
                <w:szCs w:val="22"/>
                <w:lang w:val="hr-HR"/>
              </w:rPr>
              <w:t>supješno</w:t>
            </w:r>
            <w:proofErr w:type="spellEnd"/>
            <w:r w:rsidRPr="00E24867">
              <w:rPr>
                <w:rFonts w:ascii="Source Sans Pro" w:hAnsi="Source Sans Pro" w:cs="Calibri"/>
                <w:b w:val="0"/>
                <w:sz w:val="22"/>
                <w:szCs w:val="22"/>
                <w:lang w:val="hr-HR"/>
              </w:rPr>
              <w:t xml:space="preserve"> završili kolegij i prosjek nji</w:t>
            </w:r>
            <w:r w:rsidR="005C0C6C">
              <w:rPr>
                <w:rFonts w:ascii="Source Sans Pro" w:hAnsi="Source Sans Pro" w:cs="Calibri"/>
                <w:b w:val="0"/>
                <w:sz w:val="22"/>
                <w:szCs w:val="22"/>
                <w:lang w:val="hr-HR"/>
              </w:rPr>
              <w:t>hovih</w:t>
            </w:r>
            <w:r w:rsidRPr="00E24867">
              <w:rPr>
                <w:rFonts w:ascii="Source Sans Pro" w:hAnsi="Source Sans Pro" w:cs="Calibri"/>
                <w:b w:val="0"/>
                <w:sz w:val="22"/>
                <w:szCs w:val="22"/>
                <w:lang w:val="hr-HR"/>
              </w:rPr>
              <w:t xml:space="preserve"> ocjena).</w:t>
            </w:r>
          </w:p>
        </w:tc>
      </w:tr>
    </w:tbl>
    <w:p w14:paraId="0916A9B7" w14:textId="77777777" w:rsidR="00D911CD" w:rsidRPr="00167B36" w:rsidRDefault="00D911CD" w:rsidP="005C0C6C">
      <w:pPr>
        <w:tabs>
          <w:tab w:val="left" w:pos="1720"/>
        </w:tabs>
        <w:rPr>
          <w:rFonts w:ascii="Source Sans Pro" w:hAnsi="Source Sans Pro" w:cs="Calibri"/>
          <w:lang w:val="hr-HR"/>
        </w:rPr>
      </w:pPr>
    </w:p>
    <w:sectPr w:rsidR="00D911CD" w:rsidRPr="00167B36" w:rsidSect="001C09BA">
      <w:headerReference w:type="default" r:id="rId21"/>
      <w:footerReference w:type="default" r:id="rId22"/>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F94C8" w14:textId="77777777" w:rsidR="00AF2D08" w:rsidRDefault="00AF2D08" w:rsidP="005C10A0">
      <w:r>
        <w:separator/>
      </w:r>
    </w:p>
    <w:p w14:paraId="7D4BC339" w14:textId="77777777" w:rsidR="00AF2D08" w:rsidRDefault="00AF2D08"/>
  </w:endnote>
  <w:endnote w:type="continuationSeparator" w:id="0">
    <w:p w14:paraId="723F6A63" w14:textId="77777777" w:rsidR="00AF2D08" w:rsidRDefault="00AF2D08" w:rsidP="005C10A0">
      <w:r>
        <w:continuationSeparator/>
      </w:r>
    </w:p>
    <w:p w14:paraId="05E14D02" w14:textId="77777777" w:rsidR="00AF2D08" w:rsidRDefault="00AF2D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Source Sans Pro">
    <w:altName w:val="Source Sans Pro"/>
    <w:charset w:val="00"/>
    <w:family w:val="swiss"/>
    <w:pitch w:val="variable"/>
    <w:sig w:usb0="600002F7" w:usb1="02000001" w:usb2="00000000" w:usb3="00000000" w:csb0="0000019F" w:csb1="00000000"/>
  </w:font>
  <w:font w:name="Sans Serif Collection">
    <w:panose1 w:val="020B0502040504020204"/>
    <w:charset w:val="00"/>
    <w:family w:val="swiss"/>
    <w:pitch w:val="variable"/>
    <w:sig w:usb0="8007A0C3" w:usb1="02006040" w:usb2="29100001"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0800271"/>
      <w:docPartObj>
        <w:docPartGallery w:val="Page Numbers (Bottom of Page)"/>
        <w:docPartUnique/>
      </w:docPartObj>
    </w:sdtPr>
    <w:sdtEndPr>
      <w:rPr>
        <w:rFonts w:ascii="Calibri" w:hAnsi="Calibri" w:cs="Calibri"/>
        <w:sz w:val="20"/>
      </w:rPr>
    </w:sdtEndPr>
    <w:sdtContent>
      <w:p w14:paraId="5687433E" w14:textId="77777777" w:rsidR="00034B7C" w:rsidRPr="00F512E8" w:rsidRDefault="00034B7C" w:rsidP="00F512E8">
        <w:pPr>
          <w:pStyle w:val="Podnoje"/>
          <w:jc w:val="right"/>
          <w:rPr>
            <w:rFonts w:ascii="Calibri" w:hAnsi="Calibri" w:cs="Calibri"/>
            <w:sz w:val="20"/>
          </w:rPr>
        </w:pPr>
        <w:r w:rsidRPr="00F512E8">
          <w:rPr>
            <w:rFonts w:ascii="Calibri" w:hAnsi="Calibri" w:cs="Calibri"/>
            <w:sz w:val="20"/>
          </w:rPr>
          <w:fldChar w:fldCharType="begin"/>
        </w:r>
        <w:r w:rsidRPr="00F512E8">
          <w:rPr>
            <w:rFonts w:ascii="Calibri" w:hAnsi="Calibri" w:cs="Calibri"/>
            <w:sz w:val="20"/>
          </w:rPr>
          <w:instrText>PAGE   \* MERGEFORMAT</w:instrText>
        </w:r>
        <w:r w:rsidRPr="00F512E8">
          <w:rPr>
            <w:rFonts w:ascii="Calibri" w:hAnsi="Calibri" w:cs="Calibri"/>
            <w:sz w:val="20"/>
          </w:rPr>
          <w:fldChar w:fldCharType="separate"/>
        </w:r>
        <w:r w:rsidRPr="00FF26D3">
          <w:rPr>
            <w:rFonts w:ascii="Calibri" w:hAnsi="Calibri" w:cs="Calibri"/>
            <w:noProof/>
            <w:sz w:val="20"/>
            <w:lang w:val="hr-HR"/>
          </w:rPr>
          <w:t>4</w:t>
        </w:r>
        <w:r w:rsidRPr="00F512E8">
          <w:rPr>
            <w:rFonts w:ascii="Calibri" w:hAnsi="Calibri" w:cs="Calibri"/>
            <w:sz w:val="20"/>
          </w:rPr>
          <w:fldChar w:fldCharType="end"/>
        </w:r>
      </w:p>
    </w:sdtContent>
  </w:sdt>
  <w:p w14:paraId="1E2B88B4" w14:textId="77777777" w:rsidR="00034B7C" w:rsidRDefault="00034B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CABDE" w14:textId="77777777" w:rsidR="00AF2D08" w:rsidRDefault="00AF2D08" w:rsidP="005C10A0">
      <w:r>
        <w:separator/>
      </w:r>
    </w:p>
    <w:p w14:paraId="5BBA6F63" w14:textId="77777777" w:rsidR="00AF2D08" w:rsidRDefault="00AF2D08"/>
  </w:footnote>
  <w:footnote w:type="continuationSeparator" w:id="0">
    <w:p w14:paraId="0EE97813" w14:textId="77777777" w:rsidR="00AF2D08" w:rsidRDefault="00AF2D08" w:rsidP="005C10A0">
      <w:r>
        <w:continuationSeparator/>
      </w:r>
    </w:p>
    <w:p w14:paraId="2DB027FA" w14:textId="77777777" w:rsidR="00AF2D08" w:rsidRDefault="00AF2D08"/>
  </w:footnote>
  <w:footnote w:id="1">
    <w:p w14:paraId="0785FB74" w14:textId="77777777" w:rsidR="00034B7C" w:rsidRPr="00257FF6" w:rsidRDefault="00034B7C" w:rsidP="00572C9A">
      <w:pPr>
        <w:pStyle w:val="Tekstfusnote"/>
        <w:jc w:val="both"/>
        <w:rPr>
          <w:rFonts w:ascii="Source Sans Pro" w:hAnsi="Source Sans Pro" w:cs="Calibri"/>
          <w:lang w:val="hr-HR"/>
        </w:rPr>
      </w:pPr>
      <w:r w:rsidRPr="00257FF6">
        <w:rPr>
          <w:rStyle w:val="Referencafusnote"/>
          <w:rFonts w:ascii="Source Sans Pro" w:hAnsi="Source Sans Pro" w:cs="Calibri"/>
        </w:rPr>
        <w:footnoteRef/>
      </w:r>
      <w:r w:rsidRPr="00257FF6">
        <w:rPr>
          <w:rFonts w:ascii="Source Sans Pro" w:hAnsi="Source Sans Pro" w:cs="Calibri"/>
          <w:lang w:val="hr-HR"/>
        </w:rPr>
        <w:t xml:space="preserve"> Uz svaki od načina praćenja rada polaznika unijeti odgovarajući udio u ECTS bodovima pojedinih aktivnosti tako da ukupni broj ECTS bodova odgovara bodovnoj vrijednosti </w:t>
      </w:r>
      <w:r>
        <w:rPr>
          <w:rFonts w:ascii="Source Sans Pro" w:hAnsi="Source Sans Pro" w:cs="Calibri"/>
          <w:lang w:val="hr-HR"/>
        </w:rPr>
        <w:t>kolegija</w:t>
      </w:r>
      <w:r w:rsidRPr="00257FF6">
        <w:rPr>
          <w:rFonts w:ascii="Source Sans Pro" w:hAnsi="Source Sans Pro" w:cs="Calibri"/>
          <w:lang w:val="hr-HR"/>
        </w:rPr>
        <w:t>. Prazna polja upotrijebiti za dodatne aktivnosti.</w:t>
      </w:r>
    </w:p>
  </w:footnote>
  <w:footnote w:id="2">
    <w:p w14:paraId="3A0C3FD2" w14:textId="77777777" w:rsidR="00034B7C" w:rsidRPr="00257FF6" w:rsidRDefault="00034B7C" w:rsidP="001B605E">
      <w:pPr>
        <w:pStyle w:val="Tekstfusnote"/>
        <w:jc w:val="both"/>
        <w:rPr>
          <w:rFonts w:ascii="Source Sans Pro" w:hAnsi="Source Sans Pro" w:cs="Calibri"/>
          <w:lang w:val="hr-HR"/>
        </w:rPr>
      </w:pPr>
      <w:r w:rsidRPr="00257FF6">
        <w:rPr>
          <w:rStyle w:val="Referencafusnote"/>
          <w:rFonts w:ascii="Source Sans Pro" w:hAnsi="Source Sans Pro" w:cs="Calibri"/>
        </w:rPr>
        <w:footnoteRef/>
      </w:r>
      <w:r w:rsidRPr="00257FF6">
        <w:rPr>
          <w:rFonts w:ascii="Source Sans Pro" w:hAnsi="Source Sans Pro" w:cs="Calibri"/>
          <w:lang w:val="hr-HR"/>
        </w:rPr>
        <w:t xml:space="preserve"> Uz svaki od načina praćenja rada polaznika unijeti odgovarajući udio u ECTS bodovima pojedinih aktivnosti tako da ukupni broj ECTS bodova odgovara bodovnoj vrijednosti </w:t>
      </w:r>
      <w:r>
        <w:rPr>
          <w:rFonts w:ascii="Source Sans Pro" w:hAnsi="Source Sans Pro" w:cs="Calibri"/>
          <w:lang w:val="hr-HR"/>
        </w:rPr>
        <w:t>kolegija</w:t>
      </w:r>
      <w:r w:rsidRPr="00257FF6">
        <w:rPr>
          <w:rFonts w:ascii="Source Sans Pro" w:hAnsi="Source Sans Pro" w:cs="Calibri"/>
          <w:lang w:val="hr-HR"/>
        </w:rPr>
        <w:t>. Prazna polja upotrijebiti za dodatne aktivnosti.</w:t>
      </w:r>
    </w:p>
  </w:footnote>
  <w:footnote w:id="3">
    <w:p w14:paraId="02F93B5A" w14:textId="77777777" w:rsidR="00034B7C" w:rsidRPr="00257FF6" w:rsidRDefault="00034B7C" w:rsidP="00FD7601">
      <w:pPr>
        <w:pStyle w:val="Tekstfusnote"/>
        <w:jc w:val="both"/>
        <w:rPr>
          <w:rFonts w:ascii="Source Sans Pro" w:hAnsi="Source Sans Pro" w:cs="Calibri"/>
          <w:lang w:val="hr-HR"/>
        </w:rPr>
      </w:pPr>
      <w:r w:rsidRPr="00257FF6">
        <w:rPr>
          <w:rStyle w:val="Referencafusnote"/>
          <w:rFonts w:ascii="Source Sans Pro" w:hAnsi="Source Sans Pro" w:cs="Calibri"/>
        </w:rPr>
        <w:footnoteRef/>
      </w:r>
      <w:r w:rsidRPr="00257FF6">
        <w:rPr>
          <w:rFonts w:ascii="Source Sans Pro" w:hAnsi="Source Sans Pro" w:cs="Calibri"/>
          <w:lang w:val="hr-HR"/>
        </w:rPr>
        <w:t xml:space="preserve"> Uz svaki od načina praćenja rada polaznika unijeti odgovarajući udio u ECTS bodovima pojedinih aktivnosti tako da ukupni broj ECTS bodova odgovara bodovnoj vrijednosti </w:t>
      </w:r>
      <w:r>
        <w:rPr>
          <w:rFonts w:ascii="Source Sans Pro" w:hAnsi="Source Sans Pro" w:cs="Calibri"/>
          <w:lang w:val="hr-HR"/>
        </w:rPr>
        <w:t>kolegija</w:t>
      </w:r>
      <w:r w:rsidRPr="00257FF6">
        <w:rPr>
          <w:rFonts w:ascii="Source Sans Pro" w:hAnsi="Source Sans Pro" w:cs="Calibri"/>
          <w:lang w:val="hr-HR"/>
        </w:rPr>
        <w:t>. Prazna polja upotrijebiti za dodatne aktivnosti.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9A3AB" w14:textId="77777777" w:rsidR="00034B7C" w:rsidRDefault="00034B7C">
    <w:pPr>
      <w:pStyle w:val="Zaglavlje"/>
    </w:pPr>
    <w:r w:rsidRPr="007D714B">
      <w:rPr>
        <w:noProof/>
        <w:lang w:val="it-IT" w:eastAsia="it-IT"/>
      </w:rPr>
      <w:drawing>
        <wp:inline distT="0" distB="0" distL="0" distR="0" wp14:anchorId="3A1E1082" wp14:editId="2E6C304E">
          <wp:extent cx="3499485" cy="360680"/>
          <wp:effectExtent l="0" t="0" r="5715" b="127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99485" cy="360680"/>
                  </a:xfrm>
                  <a:prstGeom prst="rect">
                    <a:avLst/>
                  </a:prstGeom>
                  <a:noFill/>
                  <a:ln>
                    <a:noFill/>
                  </a:ln>
                </pic:spPr>
              </pic:pic>
            </a:graphicData>
          </a:graphic>
        </wp:inline>
      </w:drawing>
    </w:r>
  </w:p>
  <w:p w14:paraId="2108B203" w14:textId="77777777" w:rsidR="00034B7C" w:rsidRDefault="00034B7C">
    <w:pPr>
      <w:pStyle w:val="Zaglavlje"/>
    </w:pPr>
  </w:p>
  <w:p w14:paraId="65A1DD3A" w14:textId="77777777" w:rsidR="00034B7C" w:rsidRDefault="00034B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9588F"/>
    <w:multiLevelType w:val="hybridMultilevel"/>
    <w:tmpl w:val="730AD52A"/>
    <w:lvl w:ilvl="0" w:tplc="405460A0">
      <w:start w:val="1"/>
      <w:numFmt w:val="bullet"/>
      <w:lvlText w:val="−"/>
      <w:lvlJc w:val="left"/>
      <w:pPr>
        <w:ind w:left="360" w:hanging="360"/>
      </w:pPr>
      <w:rPr>
        <w:rFonts w:ascii="Times New Roman" w:hAnsi="Times New Roman" w:cs="Times New Roman"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 w15:restartNumberingAfterBreak="0">
    <w:nsid w:val="0D4F50F8"/>
    <w:multiLevelType w:val="hybridMultilevel"/>
    <w:tmpl w:val="35C4ECA0"/>
    <w:lvl w:ilvl="0" w:tplc="4A30A604">
      <w:start w:val="1"/>
      <w:numFmt w:val="bullet"/>
      <w:lvlText w:val=""/>
      <w:lvlJc w:val="left"/>
      <w:pPr>
        <w:ind w:left="720" w:hanging="360"/>
      </w:pPr>
      <w:rPr>
        <w:rFonts w:ascii="Symbol" w:hAnsi="Symbol" w:hint="default"/>
        <w:color w:val="FF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D7D1743"/>
    <w:multiLevelType w:val="hybridMultilevel"/>
    <w:tmpl w:val="1E3C4A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6561244"/>
    <w:multiLevelType w:val="multilevel"/>
    <w:tmpl w:val="1070E6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A83E76"/>
    <w:multiLevelType w:val="hybridMultilevel"/>
    <w:tmpl w:val="09B6F93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E415B53"/>
    <w:multiLevelType w:val="hybridMultilevel"/>
    <w:tmpl w:val="92C897AA"/>
    <w:lvl w:ilvl="0" w:tplc="041A0001">
      <w:start w:val="1"/>
      <w:numFmt w:val="bullet"/>
      <w:lvlText w:val=""/>
      <w:lvlJc w:val="left"/>
      <w:pPr>
        <w:ind w:left="1026" w:hanging="360"/>
      </w:pPr>
      <w:rPr>
        <w:rFonts w:ascii="Symbol" w:hAnsi="Symbol" w:hint="default"/>
      </w:rPr>
    </w:lvl>
    <w:lvl w:ilvl="1" w:tplc="041A0003" w:tentative="1">
      <w:start w:val="1"/>
      <w:numFmt w:val="bullet"/>
      <w:lvlText w:val="o"/>
      <w:lvlJc w:val="left"/>
      <w:pPr>
        <w:ind w:left="1746" w:hanging="360"/>
      </w:pPr>
      <w:rPr>
        <w:rFonts w:ascii="Courier New" w:hAnsi="Courier New" w:cs="Courier New" w:hint="default"/>
      </w:rPr>
    </w:lvl>
    <w:lvl w:ilvl="2" w:tplc="041A0005" w:tentative="1">
      <w:start w:val="1"/>
      <w:numFmt w:val="bullet"/>
      <w:lvlText w:val=""/>
      <w:lvlJc w:val="left"/>
      <w:pPr>
        <w:ind w:left="2466" w:hanging="360"/>
      </w:pPr>
      <w:rPr>
        <w:rFonts w:ascii="Wingdings" w:hAnsi="Wingdings" w:hint="default"/>
      </w:rPr>
    </w:lvl>
    <w:lvl w:ilvl="3" w:tplc="041A0001" w:tentative="1">
      <w:start w:val="1"/>
      <w:numFmt w:val="bullet"/>
      <w:lvlText w:val=""/>
      <w:lvlJc w:val="left"/>
      <w:pPr>
        <w:ind w:left="3186" w:hanging="360"/>
      </w:pPr>
      <w:rPr>
        <w:rFonts w:ascii="Symbol" w:hAnsi="Symbol" w:hint="default"/>
      </w:rPr>
    </w:lvl>
    <w:lvl w:ilvl="4" w:tplc="041A0003" w:tentative="1">
      <w:start w:val="1"/>
      <w:numFmt w:val="bullet"/>
      <w:lvlText w:val="o"/>
      <w:lvlJc w:val="left"/>
      <w:pPr>
        <w:ind w:left="3906" w:hanging="360"/>
      </w:pPr>
      <w:rPr>
        <w:rFonts w:ascii="Courier New" w:hAnsi="Courier New" w:cs="Courier New" w:hint="default"/>
      </w:rPr>
    </w:lvl>
    <w:lvl w:ilvl="5" w:tplc="041A0005" w:tentative="1">
      <w:start w:val="1"/>
      <w:numFmt w:val="bullet"/>
      <w:lvlText w:val=""/>
      <w:lvlJc w:val="left"/>
      <w:pPr>
        <w:ind w:left="4626" w:hanging="360"/>
      </w:pPr>
      <w:rPr>
        <w:rFonts w:ascii="Wingdings" w:hAnsi="Wingdings" w:hint="default"/>
      </w:rPr>
    </w:lvl>
    <w:lvl w:ilvl="6" w:tplc="041A0001" w:tentative="1">
      <w:start w:val="1"/>
      <w:numFmt w:val="bullet"/>
      <w:lvlText w:val=""/>
      <w:lvlJc w:val="left"/>
      <w:pPr>
        <w:ind w:left="5346" w:hanging="360"/>
      </w:pPr>
      <w:rPr>
        <w:rFonts w:ascii="Symbol" w:hAnsi="Symbol" w:hint="default"/>
      </w:rPr>
    </w:lvl>
    <w:lvl w:ilvl="7" w:tplc="041A0003" w:tentative="1">
      <w:start w:val="1"/>
      <w:numFmt w:val="bullet"/>
      <w:lvlText w:val="o"/>
      <w:lvlJc w:val="left"/>
      <w:pPr>
        <w:ind w:left="6066" w:hanging="360"/>
      </w:pPr>
      <w:rPr>
        <w:rFonts w:ascii="Courier New" w:hAnsi="Courier New" w:cs="Courier New" w:hint="default"/>
      </w:rPr>
    </w:lvl>
    <w:lvl w:ilvl="8" w:tplc="041A0005" w:tentative="1">
      <w:start w:val="1"/>
      <w:numFmt w:val="bullet"/>
      <w:lvlText w:val=""/>
      <w:lvlJc w:val="left"/>
      <w:pPr>
        <w:ind w:left="6786" w:hanging="360"/>
      </w:pPr>
      <w:rPr>
        <w:rFonts w:ascii="Wingdings" w:hAnsi="Wingdings" w:hint="default"/>
      </w:rPr>
    </w:lvl>
  </w:abstractNum>
  <w:abstractNum w:abstractNumId="6" w15:restartNumberingAfterBreak="0">
    <w:nsid w:val="1EA42B3B"/>
    <w:multiLevelType w:val="multilevel"/>
    <w:tmpl w:val="62B8A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2A29C6"/>
    <w:multiLevelType w:val="hybridMultilevel"/>
    <w:tmpl w:val="E9DAFCD2"/>
    <w:lvl w:ilvl="0" w:tplc="A6FA6BB4">
      <w:start w:val="1"/>
      <w:numFmt w:val="bullet"/>
      <w:lvlText w:val=""/>
      <w:lvlJc w:val="left"/>
      <w:pPr>
        <w:ind w:left="720" w:hanging="360"/>
      </w:pPr>
      <w:rPr>
        <w:rFonts w:ascii="Symbol" w:hAnsi="Symbol" w:hint="default"/>
        <w:color w:val="FF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3831D80"/>
    <w:multiLevelType w:val="multilevel"/>
    <w:tmpl w:val="1070E6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5752BF9"/>
    <w:multiLevelType w:val="hybridMultilevel"/>
    <w:tmpl w:val="6942824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7B27FA1"/>
    <w:multiLevelType w:val="multilevel"/>
    <w:tmpl w:val="1B20D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0914C0"/>
    <w:multiLevelType w:val="multilevel"/>
    <w:tmpl w:val="169A813E"/>
    <w:lvl w:ilvl="0">
      <w:start w:val="2"/>
      <w:numFmt w:val="decimal"/>
      <w:lvlText w:val="%1."/>
      <w:lvlJc w:val="left"/>
      <w:pPr>
        <w:tabs>
          <w:tab w:val="num" w:pos="360"/>
        </w:tabs>
        <w:ind w:left="360" w:hanging="360"/>
      </w:pPr>
      <w:rPr>
        <w:rFonts w:ascii="Calibri" w:hAnsi="Calibri" w:cs="Calibri" w:hint="default"/>
      </w:rPr>
    </w:lvl>
    <w:lvl w:ilvl="1">
      <w:start w:val="1"/>
      <w:numFmt w:val="decimal"/>
      <w:lvlRestart w:val="0"/>
      <w:lvlText w:val="%1.%2."/>
      <w:lvlJc w:val="left"/>
      <w:pPr>
        <w:tabs>
          <w:tab w:val="num" w:pos="567"/>
        </w:tabs>
        <w:ind w:left="454" w:hanging="114"/>
      </w:pPr>
      <w:rPr>
        <w:rFonts w:ascii="Calibri" w:hAnsi="Calibri" w:cs="Calibri" w:hint="default"/>
        <w:color w:val="auto"/>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29346AC8"/>
    <w:multiLevelType w:val="hybridMultilevel"/>
    <w:tmpl w:val="80EE9846"/>
    <w:lvl w:ilvl="0" w:tplc="405460A0">
      <w:start w:val="1"/>
      <w:numFmt w:val="bullet"/>
      <w:lvlText w:val="−"/>
      <w:lvlJc w:val="left"/>
      <w:pPr>
        <w:ind w:left="360" w:hanging="360"/>
      </w:pPr>
      <w:rPr>
        <w:rFonts w:ascii="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3" w15:restartNumberingAfterBreak="0">
    <w:nsid w:val="2BAE7F4D"/>
    <w:multiLevelType w:val="multilevel"/>
    <w:tmpl w:val="20E07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032331"/>
    <w:multiLevelType w:val="hybridMultilevel"/>
    <w:tmpl w:val="D9FAD79E"/>
    <w:lvl w:ilvl="0" w:tplc="041A0001">
      <w:start w:val="1"/>
      <w:numFmt w:val="bullet"/>
      <w:lvlText w:val=""/>
      <w:lvlJc w:val="left"/>
      <w:pPr>
        <w:ind w:left="360" w:hanging="360"/>
      </w:pPr>
      <w:rPr>
        <w:rFonts w:ascii="Symbol" w:hAnsi="Symbol"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15:restartNumberingAfterBreak="0">
    <w:nsid w:val="2C741636"/>
    <w:multiLevelType w:val="multilevel"/>
    <w:tmpl w:val="89805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44423E"/>
    <w:multiLevelType w:val="hybridMultilevel"/>
    <w:tmpl w:val="A524C10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DDA37FD"/>
    <w:multiLevelType w:val="multilevel"/>
    <w:tmpl w:val="635C16DE"/>
    <w:lvl w:ilvl="0">
      <w:start w:val="2"/>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557121C"/>
    <w:multiLevelType w:val="hybridMultilevel"/>
    <w:tmpl w:val="D24A1BB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76E430D"/>
    <w:multiLevelType w:val="hybridMultilevel"/>
    <w:tmpl w:val="D7986D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792219C"/>
    <w:multiLevelType w:val="multilevel"/>
    <w:tmpl w:val="5218B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AF6350"/>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CB4820"/>
    <w:multiLevelType w:val="hybridMultilevel"/>
    <w:tmpl w:val="8D92A32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7C4766C"/>
    <w:multiLevelType w:val="hybridMultilevel"/>
    <w:tmpl w:val="374840AE"/>
    <w:lvl w:ilvl="0" w:tplc="09D24294">
      <w:numFmt w:val="bullet"/>
      <w:lvlText w:val="•"/>
      <w:lvlJc w:val="left"/>
      <w:pPr>
        <w:ind w:left="720" w:hanging="360"/>
      </w:pPr>
      <w:rPr>
        <w:rFonts w:ascii="Calibri" w:eastAsia="Arial Unicode MS"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86500C3"/>
    <w:multiLevelType w:val="hybridMultilevel"/>
    <w:tmpl w:val="AEE03A38"/>
    <w:lvl w:ilvl="0" w:tplc="01B0002A">
      <w:start w:val="1"/>
      <w:numFmt w:val="upperRoman"/>
      <w:lvlText w:val="%1."/>
      <w:lvlJc w:val="left"/>
      <w:pPr>
        <w:ind w:left="527" w:hanging="720"/>
      </w:pPr>
      <w:rPr>
        <w:rFonts w:hint="default"/>
        <w:color w:val="auto"/>
      </w:rPr>
    </w:lvl>
    <w:lvl w:ilvl="1" w:tplc="041A0019" w:tentative="1">
      <w:start w:val="1"/>
      <w:numFmt w:val="lowerLetter"/>
      <w:lvlText w:val="%2."/>
      <w:lvlJc w:val="left"/>
      <w:pPr>
        <w:ind w:left="887" w:hanging="360"/>
      </w:pPr>
    </w:lvl>
    <w:lvl w:ilvl="2" w:tplc="041A001B" w:tentative="1">
      <w:start w:val="1"/>
      <w:numFmt w:val="lowerRoman"/>
      <w:lvlText w:val="%3."/>
      <w:lvlJc w:val="right"/>
      <w:pPr>
        <w:ind w:left="1607" w:hanging="180"/>
      </w:pPr>
    </w:lvl>
    <w:lvl w:ilvl="3" w:tplc="041A000F" w:tentative="1">
      <w:start w:val="1"/>
      <w:numFmt w:val="decimal"/>
      <w:lvlText w:val="%4."/>
      <w:lvlJc w:val="left"/>
      <w:pPr>
        <w:ind w:left="2327" w:hanging="360"/>
      </w:pPr>
    </w:lvl>
    <w:lvl w:ilvl="4" w:tplc="041A0019" w:tentative="1">
      <w:start w:val="1"/>
      <w:numFmt w:val="lowerLetter"/>
      <w:lvlText w:val="%5."/>
      <w:lvlJc w:val="left"/>
      <w:pPr>
        <w:ind w:left="3047" w:hanging="360"/>
      </w:pPr>
    </w:lvl>
    <w:lvl w:ilvl="5" w:tplc="041A001B" w:tentative="1">
      <w:start w:val="1"/>
      <w:numFmt w:val="lowerRoman"/>
      <w:lvlText w:val="%6."/>
      <w:lvlJc w:val="right"/>
      <w:pPr>
        <w:ind w:left="3767" w:hanging="180"/>
      </w:pPr>
    </w:lvl>
    <w:lvl w:ilvl="6" w:tplc="041A000F" w:tentative="1">
      <w:start w:val="1"/>
      <w:numFmt w:val="decimal"/>
      <w:lvlText w:val="%7."/>
      <w:lvlJc w:val="left"/>
      <w:pPr>
        <w:ind w:left="4487" w:hanging="360"/>
      </w:pPr>
    </w:lvl>
    <w:lvl w:ilvl="7" w:tplc="041A0019" w:tentative="1">
      <w:start w:val="1"/>
      <w:numFmt w:val="lowerLetter"/>
      <w:lvlText w:val="%8."/>
      <w:lvlJc w:val="left"/>
      <w:pPr>
        <w:ind w:left="5207" w:hanging="360"/>
      </w:pPr>
    </w:lvl>
    <w:lvl w:ilvl="8" w:tplc="041A001B" w:tentative="1">
      <w:start w:val="1"/>
      <w:numFmt w:val="lowerRoman"/>
      <w:lvlText w:val="%9."/>
      <w:lvlJc w:val="right"/>
      <w:pPr>
        <w:ind w:left="5927" w:hanging="180"/>
      </w:pPr>
    </w:lvl>
  </w:abstractNum>
  <w:abstractNum w:abstractNumId="25" w15:restartNumberingAfterBreak="0">
    <w:nsid w:val="4869255B"/>
    <w:multiLevelType w:val="hybridMultilevel"/>
    <w:tmpl w:val="925A183A"/>
    <w:lvl w:ilvl="0" w:tplc="09D24294">
      <w:numFmt w:val="bullet"/>
      <w:lvlText w:val="•"/>
      <w:lvlJc w:val="left"/>
      <w:pPr>
        <w:ind w:left="720" w:hanging="360"/>
      </w:pPr>
      <w:rPr>
        <w:rFonts w:ascii="Calibri" w:eastAsia="Arial Unicode MS"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AA85980"/>
    <w:multiLevelType w:val="multilevel"/>
    <w:tmpl w:val="041A001F"/>
    <w:lvl w:ilvl="0">
      <w:start w:val="1"/>
      <w:numFmt w:val="decimal"/>
      <w:lvlText w:val="%1."/>
      <w:lvlJc w:val="left"/>
      <w:pPr>
        <w:ind w:left="360" w:hanging="360"/>
      </w:pPr>
    </w:lvl>
    <w:lvl w:ilvl="1">
      <w:start w:val="1"/>
      <w:numFmt w:val="decimal"/>
      <w:lvlText w:val="%1.%2."/>
      <w:lvlJc w:val="left"/>
      <w:pPr>
        <w:ind w:left="100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C134644"/>
    <w:multiLevelType w:val="hybridMultilevel"/>
    <w:tmpl w:val="BF92D35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8" w15:restartNumberingAfterBreak="0">
    <w:nsid w:val="57B8691A"/>
    <w:multiLevelType w:val="hybridMultilevel"/>
    <w:tmpl w:val="A1C6C5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A1E6F5E"/>
    <w:multiLevelType w:val="multilevel"/>
    <w:tmpl w:val="8924C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1F7183D"/>
    <w:multiLevelType w:val="multilevel"/>
    <w:tmpl w:val="102014DC"/>
    <w:lvl w:ilvl="0">
      <w:start w:val="3"/>
      <w:numFmt w:val="decimal"/>
      <w:lvlText w:val="%1."/>
      <w:lvlJc w:val="left"/>
      <w:pPr>
        <w:tabs>
          <w:tab w:val="num" w:pos="360"/>
        </w:tabs>
        <w:ind w:left="360" w:hanging="360"/>
      </w:pPr>
      <w:rPr>
        <w:rFonts w:cs="Times New Roman" w:hint="default"/>
        <w:color w:val="000000"/>
      </w:rPr>
    </w:lvl>
    <w:lvl w:ilvl="1">
      <w:start w:val="3"/>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080"/>
        </w:tabs>
        <w:ind w:left="1080" w:hanging="108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440"/>
        </w:tabs>
        <w:ind w:left="1440" w:hanging="1440"/>
      </w:pPr>
      <w:rPr>
        <w:rFonts w:cs="Times New Roman" w:hint="default"/>
        <w:color w:val="000000"/>
      </w:rPr>
    </w:lvl>
  </w:abstractNum>
  <w:abstractNum w:abstractNumId="31" w15:restartNumberingAfterBreak="0">
    <w:nsid w:val="63701886"/>
    <w:multiLevelType w:val="multilevel"/>
    <w:tmpl w:val="FF9E09CE"/>
    <w:lvl w:ilvl="0">
      <w:start w:val="3"/>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080"/>
        </w:tabs>
        <w:ind w:left="1080" w:hanging="108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440"/>
        </w:tabs>
        <w:ind w:left="1440" w:hanging="1440"/>
      </w:pPr>
      <w:rPr>
        <w:rFonts w:cs="Times New Roman" w:hint="default"/>
        <w:color w:val="000000"/>
      </w:rPr>
    </w:lvl>
  </w:abstractNum>
  <w:abstractNum w:abstractNumId="32" w15:restartNumberingAfterBreak="0">
    <w:nsid w:val="65A12F03"/>
    <w:multiLevelType w:val="hybridMultilevel"/>
    <w:tmpl w:val="B718902C"/>
    <w:lvl w:ilvl="0" w:tplc="09D24294">
      <w:numFmt w:val="bullet"/>
      <w:lvlText w:val="•"/>
      <w:lvlJc w:val="left"/>
      <w:pPr>
        <w:ind w:left="720" w:hanging="360"/>
      </w:pPr>
      <w:rPr>
        <w:rFonts w:ascii="Calibri" w:eastAsia="Arial Unicode MS"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96064E7"/>
    <w:multiLevelType w:val="hybridMultilevel"/>
    <w:tmpl w:val="F82E9C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6A093785"/>
    <w:multiLevelType w:val="hybridMultilevel"/>
    <w:tmpl w:val="38DCC4B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5" w15:restartNumberingAfterBreak="0">
    <w:nsid w:val="6E9A5EEC"/>
    <w:multiLevelType w:val="multilevel"/>
    <w:tmpl w:val="8796E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8F5F5C"/>
    <w:multiLevelType w:val="multilevel"/>
    <w:tmpl w:val="090090D2"/>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97D7F81"/>
    <w:multiLevelType w:val="multilevel"/>
    <w:tmpl w:val="48DEEEF0"/>
    <w:lvl w:ilvl="0">
      <w:start w:val="1"/>
      <w:numFmt w:val="decimal"/>
      <w:lvlText w:val="%1."/>
      <w:lvlJc w:val="left"/>
      <w:pPr>
        <w:tabs>
          <w:tab w:val="num" w:pos="265"/>
        </w:tabs>
        <w:ind w:left="265" w:hanging="360"/>
      </w:pPr>
      <w:rPr>
        <w:rFonts w:hint="default"/>
      </w:rPr>
    </w:lvl>
    <w:lvl w:ilvl="1">
      <w:start w:val="9"/>
      <w:numFmt w:val="decimal"/>
      <w:isLgl/>
      <w:lvlText w:val="%1.%2."/>
      <w:lvlJc w:val="left"/>
      <w:pPr>
        <w:ind w:left="360" w:hanging="360"/>
      </w:pPr>
      <w:rPr>
        <w:rFonts w:hint="default"/>
      </w:rPr>
    </w:lvl>
    <w:lvl w:ilvl="2">
      <w:start w:val="1"/>
      <w:numFmt w:val="decimal"/>
      <w:isLgl/>
      <w:lvlText w:val="%1.%2.%3."/>
      <w:lvlJc w:val="left"/>
      <w:pPr>
        <w:ind w:left="815" w:hanging="720"/>
      </w:pPr>
      <w:rPr>
        <w:rFonts w:hint="default"/>
      </w:rPr>
    </w:lvl>
    <w:lvl w:ilvl="3">
      <w:start w:val="1"/>
      <w:numFmt w:val="decimal"/>
      <w:isLgl/>
      <w:lvlText w:val="%1.%2.%3.%4."/>
      <w:lvlJc w:val="left"/>
      <w:pPr>
        <w:ind w:left="910" w:hanging="720"/>
      </w:pPr>
      <w:rPr>
        <w:rFonts w:hint="default"/>
      </w:rPr>
    </w:lvl>
    <w:lvl w:ilvl="4">
      <w:start w:val="1"/>
      <w:numFmt w:val="decimal"/>
      <w:isLgl/>
      <w:lvlText w:val="%1.%2.%3.%4.%5."/>
      <w:lvlJc w:val="left"/>
      <w:pPr>
        <w:ind w:left="1365" w:hanging="1080"/>
      </w:pPr>
      <w:rPr>
        <w:rFonts w:hint="default"/>
      </w:rPr>
    </w:lvl>
    <w:lvl w:ilvl="5">
      <w:start w:val="1"/>
      <w:numFmt w:val="decimal"/>
      <w:isLgl/>
      <w:lvlText w:val="%1.%2.%3.%4.%5.%6."/>
      <w:lvlJc w:val="left"/>
      <w:pPr>
        <w:ind w:left="1460" w:hanging="1080"/>
      </w:pPr>
      <w:rPr>
        <w:rFonts w:hint="default"/>
      </w:rPr>
    </w:lvl>
    <w:lvl w:ilvl="6">
      <w:start w:val="1"/>
      <w:numFmt w:val="decimal"/>
      <w:isLgl/>
      <w:lvlText w:val="%1.%2.%3.%4.%5.%6.%7."/>
      <w:lvlJc w:val="left"/>
      <w:pPr>
        <w:ind w:left="1915" w:hanging="1440"/>
      </w:pPr>
      <w:rPr>
        <w:rFonts w:hint="default"/>
      </w:rPr>
    </w:lvl>
    <w:lvl w:ilvl="7">
      <w:start w:val="1"/>
      <w:numFmt w:val="decimal"/>
      <w:isLgl/>
      <w:lvlText w:val="%1.%2.%3.%4.%5.%6.%7.%8."/>
      <w:lvlJc w:val="left"/>
      <w:pPr>
        <w:ind w:left="2010" w:hanging="1440"/>
      </w:pPr>
      <w:rPr>
        <w:rFonts w:hint="default"/>
      </w:rPr>
    </w:lvl>
    <w:lvl w:ilvl="8">
      <w:start w:val="1"/>
      <w:numFmt w:val="decimal"/>
      <w:isLgl/>
      <w:lvlText w:val="%1.%2.%3.%4.%5.%6.%7.%8.%9."/>
      <w:lvlJc w:val="left"/>
      <w:pPr>
        <w:ind w:left="2465" w:hanging="1800"/>
      </w:pPr>
      <w:rPr>
        <w:rFonts w:hint="default"/>
      </w:rPr>
    </w:lvl>
  </w:abstractNum>
  <w:abstractNum w:abstractNumId="38" w15:restartNumberingAfterBreak="0">
    <w:nsid w:val="7BFA7911"/>
    <w:multiLevelType w:val="hybridMultilevel"/>
    <w:tmpl w:val="BB9E285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9" w15:restartNumberingAfterBreak="0">
    <w:nsid w:val="7E747A8A"/>
    <w:multiLevelType w:val="hybridMultilevel"/>
    <w:tmpl w:val="C0ECD000"/>
    <w:lvl w:ilvl="0" w:tplc="041A000F">
      <w:start w:val="1"/>
      <w:numFmt w:val="decimal"/>
      <w:lvlText w:val="%1."/>
      <w:lvlJc w:val="left"/>
      <w:pPr>
        <w:ind w:left="1070" w:hanging="360"/>
      </w:p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num w:numId="1">
    <w:abstractNumId w:val="26"/>
  </w:num>
  <w:num w:numId="2">
    <w:abstractNumId w:val="37"/>
  </w:num>
  <w:num w:numId="3">
    <w:abstractNumId w:val="11"/>
  </w:num>
  <w:num w:numId="4">
    <w:abstractNumId w:val="30"/>
  </w:num>
  <w:num w:numId="5">
    <w:abstractNumId w:val="31"/>
  </w:num>
  <w:num w:numId="6">
    <w:abstractNumId w:val="4"/>
  </w:num>
  <w:num w:numId="7">
    <w:abstractNumId w:val="8"/>
  </w:num>
  <w:num w:numId="8">
    <w:abstractNumId w:val="33"/>
  </w:num>
  <w:num w:numId="9">
    <w:abstractNumId w:val="3"/>
  </w:num>
  <w:num w:numId="10">
    <w:abstractNumId w:val="16"/>
  </w:num>
  <w:num w:numId="11">
    <w:abstractNumId w:val="21"/>
  </w:num>
  <w:num w:numId="12">
    <w:abstractNumId w:val="24"/>
  </w:num>
  <w:num w:numId="13">
    <w:abstractNumId w:val="17"/>
  </w:num>
  <w:num w:numId="14">
    <w:abstractNumId w:val="19"/>
  </w:num>
  <w:num w:numId="15">
    <w:abstractNumId w:val="7"/>
  </w:num>
  <w:num w:numId="16">
    <w:abstractNumId w:val="1"/>
  </w:num>
  <w:num w:numId="17">
    <w:abstractNumId w:val="39"/>
  </w:num>
  <w:num w:numId="18">
    <w:abstractNumId w:val="28"/>
  </w:num>
  <w:num w:numId="19">
    <w:abstractNumId w:val="20"/>
  </w:num>
  <w:num w:numId="20">
    <w:abstractNumId w:val="10"/>
  </w:num>
  <w:num w:numId="21">
    <w:abstractNumId w:val="29"/>
  </w:num>
  <w:num w:numId="22">
    <w:abstractNumId w:val="35"/>
  </w:num>
  <w:num w:numId="23">
    <w:abstractNumId w:val="6"/>
  </w:num>
  <w:num w:numId="24">
    <w:abstractNumId w:val="15"/>
  </w:num>
  <w:num w:numId="25">
    <w:abstractNumId w:val="13"/>
  </w:num>
  <w:num w:numId="26">
    <w:abstractNumId w:val="32"/>
  </w:num>
  <w:num w:numId="27">
    <w:abstractNumId w:val="23"/>
  </w:num>
  <w:num w:numId="28">
    <w:abstractNumId w:val="25"/>
  </w:num>
  <w:num w:numId="29">
    <w:abstractNumId w:val="5"/>
  </w:num>
  <w:num w:numId="30">
    <w:abstractNumId w:val="34"/>
  </w:num>
  <w:num w:numId="31">
    <w:abstractNumId w:val="38"/>
  </w:num>
  <w:num w:numId="32">
    <w:abstractNumId w:val="27"/>
  </w:num>
  <w:num w:numId="33">
    <w:abstractNumId w:val="14"/>
  </w:num>
  <w:num w:numId="34">
    <w:abstractNumId w:val="0"/>
  </w:num>
  <w:num w:numId="35">
    <w:abstractNumId w:val="12"/>
  </w:num>
  <w:num w:numId="36">
    <w:abstractNumId w:val="36"/>
  </w:num>
  <w:num w:numId="37">
    <w:abstractNumId w:val="18"/>
  </w:num>
  <w:num w:numId="38">
    <w:abstractNumId w:val="22"/>
  </w:num>
  <w:num w:numId="39">
    <w:abstractNumId w:val="9"/>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0A0"/>
    <w:rsid w:val="00001151"/>
    <w:rsid w:val="00001B2F"/>
    <w:rsid w:val="0000366C"/>
    <w:rsid w:val="00006DE4"/>
    <w:rsid w:val="00017F85"/>
    <w:rsid w:val="000240EA"/>
    <w:rsid w:val="00034B7C"/>
    <w:rsid w:val="000421C2"/>
    <w:rsid w:val="000461F0"/>
    <w:rsid w:val="000767FC"/>
    <w:rsid w:val="000864F9"/>
    <w:rsid w:val="00093E54"/>
    <w:rsid w:val="000A14CF"/>
    <w:rsid w:val="000A2C09"/>
    <w:rsid w:val="000A4255"/>
    <w:rsid w:val="000A78E3"/>
    <w:rsid w:val="000A7DE2"/>
    <w:rsid w:val="000D4367"/>
    <w:rsid w:val="000D5521"/>
    <w:rsid w:val="000E0959"/>
    <w:rsid w:val="000E75D2"/>
    <w:rsid w:val="000F2EEE"/>
    <w:rsid w:val="00102238"/>
    <w:rsid w:val="001029AF"/>
    <w:rsid w:val="0010781D"/>
    <w:rsid w:val="00111305"/>
    <w:rsid w:val="00111F8C"/>
    <w:rsid w:val="001166EF"/>
    <w:rsid w:val="0014196B"/>
    <w:rsid w:val="00142185"/>
    <w:rsid w:val="00142A7A"/>
    <w:rsid w:val="001525AC"/>
    <w:rsid w:val="00162098"/>
    <w:rsid w:val="00166A31"/>
    <w:rsid w:val="0016724F"/>
    <w:rsid w:val="00167B36"/>
    <w:rsid w:val="00171985"/>
    <w:rsid w:val="001810A7"/>
    <w:rsid w:val="00195C96"/>
    <w:rsid w:val="001A1600"/>
    <w:rsid w:val="001A493C"/>
    <w:rsid w:val="001B4599"/>
    <w:rsid w:val="001B605E"/>
    <w:rsid w:val="001B78A1"/>
    <w:rsid w:val="001C09BA"/>
    <w:rsid w:val="001C1EBF"/>
    <w:rsid w:val="001D77FC"/>
    <w:rsid w:val="001E2E3D"/>
    <w:rsid w:val="001E4631"/>
    <w:rsid w:val="001E50AA"/>
    <w:rsid w:val="001F0626"/>
    <w:rsid w:val="001F2BF0"/>
    <w:rsid w:val="001F5D15"/>
    <w:rsid w:val="00200540"/>
    <w:rsid w:val="00207BCB"/>
    <w:rsid w:val="00210DB0"/>
    <w:rsid w:val="00222F73"/>
    <w:rsid w:val="002268D6"/>
    <w:rsid w:val="00232D63"/>
    <w:rsid w:val="00233E67"/>
    <w:rsid w:val="00240BCB"/>
    <w:rsid w:val="0024156D"/>
    <w:rsid w:val="00244909"/>
    <w:rsid w:val="00257FF6"/>
    <w:rsid w:val="0026002A"/>
    <w:rsid w:val="0026171C"/>
    <w:rsid w:val="00281ECE"/>
    <w:rsid w:val="00292707"/>
    <w:rsid w:val="00293D2B"/>
    <w:rsid w:val="00293E22"/>
    <w:rsid w:val="002950EF"/>
    <w:rsid w:val="002B05C2"/>
    <w:rsid w:val="002E39D0"/>
    <w:rsid w:val="002E42CF"/>
    <w:rsid w:val="002E71CA"/>
    <w:rsid w:val="002F5A12"/>
    <w:rsid w:val="002F68C7"/>
    <w:rsid w:val="00301CDA"/>
    <w:rsid w:val="00303520"/>
    <w:rsid w:val="00312DD2"/>
    <w:rsid w:val="00314C1F"/>
    <w:rsid w:val="0031743F"/>
    <w:rsid w:val="00337314"/>
    <w:rsid w:val="00340024"/>
    <w:rsid w:val="00340653"/>
    <w:rsid w:val="00350FD1"/>
    <w:rsid w:val="0035692D"/>
    <w:rsid w:val="00364036"/>
    <w:rsid w:val="00377CA9"/>
    <w:rsid w:val="00383D16"/>
    <w:rsid w:val="00384C5C"/>
    <w:rsid w:val="0038609D"/>
    <w:rsid w:val="00387EC7"/>
    <w:rsid w:val="00393102"/>
    <w:rsid w:val="00393DCE"/>
    <w:rsid w:val="003A0D52"/>
    <w:rsid w:val="003A1FFA"/>
    <w:rsid w:val="003B2E92"/>
    <w:rsid w:val="003B34E6"/>
    <w:rsid w:val="003B4515"/>
    <w:rsid w:val="003C0AD8"/>
    <w:rsid w:val="003C4465"/>
    <w:rsid w:val="003C74B1"/>
    <w:rsid w:val="003C781C"/>
    <w:rsid w:val="003D53EB"/>
    <w:rsid w:val="003E1739"/>
    <w:rsid w:val="003E3AAB"/>
    <w:rsid w:val="003F1898"/>
    <w:rsid w:val="00412D4A"/>
    <w:rsid w:val="0041501D"/>
    <w:rsid w:val="004274BF"/>
    <w:rsid w:val="00432B12"/>
    <w:rsid w:val="004338D7"/>
    <w:rsid w:val="00451672"/>
    <w:rsid w:val="00463670"/>
    <w:rsid w:val="004643B9"/>
    <w:rsid w:val="004750C1"/>
    <w:rsid w:val="00486F5C"/>
    <w:rsid w:val="0049136A"/>
    <w:rsid w:val="00491871"/>
    <w:rsid w:val="0049500F"/>
    <w:rsid w:val="00497B0F"/>
    <w:rsid w:val="004A107A"/>
    <w:rsid w:val="004B2B62"/>
    <w:rsid w:val="004B3657"/>
    <w:rsid w:val="004C7BCC"/>
    <w:rsid w:val="004D12E8"/>
    <w:rsid w:val="004D257D"/>
    <w:rsid w:val="004D4BDB"/>
    <w:rsid w:val="004E4A6C"/>
    <w:rsid w:val="004E72A8"/>
    <w:rsid w:val="0050213E"/>
    <w:rsid w:val="0050717C"/>
    <w:rsid w:val="005143A7"/>
    <w:rsid w:val="005248BB"/>
    <w:rsid w:val="005250D2"/>
    <w:rsid w:val="005345DA"/>
    <w:rsid w:val="005464C8"/>
    <w:rsid w:val="00556471"/>
    <w:rsid w:val="00560005"/>
    <w:rsid w:val="00560E64"/>
    <w:rsid w:val="00562504"/>
    <w:rsid w:val="005704C8"/>
    <w:rsid w:val="00570E2D"/>
    <w:rsid w:val="005720B6"/>
    <w:rsid w:val="00572C9A"/>
    <w:rsid w:val="0057621F"/>
    <w:rsid w:val="00591D62"/>
    <w:rsid w:val="005A106E"/>
    <w:rsid w:val="005A3B03"/>
    <w:rsid w:val="005B45E6"/>
    <w:rsid w:val="005B643F"/>
    <w:rsid w:val="005C0C6C"/>
    <w:rsid w:val="005C10A0"/>
    <w:rsid w:val="005C32D0"/>
    <w:rsid w:val="005C4171"/>
    <w:rsid w:val="005D0EE7"/>
    <w:rsid w:val="005D168C"/>
    <w:rsid w:val="005D31ED"/>
    <w:rsid w:val="005E481F"/>
    <w:rsid w:val="005E7667"/>
    <w:rsid w:val="005F716C"/>
    <w:rsid w:val="006016D6"/>
    <w:rsid w:val="00601BA4"/>
    <w:rsid w:val="006149FB"/>
    <w:rsid w:val="0063465A"/>
    <w:rsid w:val="00641295"/>
    <w:rsid w:val="0064247B"/>
    <w:rsid w:val="006452DC"/>
    <w:rsid w:val="0065068A"/>
    <w:rsid w:val="0065177A"/>
    <w:rsid w:val="00652FCA"/>
    <w:rsid w:val="00665460"/>
    <w:rsid w:val="00666352"/>
    <w:rsid w:val="00681915"/>
    <w:rsid w:val="0068570C"/>
    <w:rsid w:val="00687E19"/>
    <w:rsid w:val="006B2769"/>
    <w:rsid w:val="006B279B"/>
    <w:rsid w:val="006C2EA3"/>
    <w:rsid w:val="006C5E0F"/>
    <w:rsid w:val="006C79B5"/>
    <w:rsid w:val="006C7F0C"/>
    <w:rsid w:val="006D02D8"/>
    <w:rsid w:val="006E0293"/>
    <w:rsid w:val="006E059B"/>
    <w:rsid w:val="006E226C"/>
    <w:rsid w:val="006E2ACE"/>
    <w:rsid w:val="006F2762"/>
    <w:rsid w:val="006F377D"/>
    <w:rsid w:val="006F4552"/>
    <w:rsid w:val="007000E0"/>
    <w:rsid w:val="00700B5F"/>
    <w:rsid w:val="00700C0F"/>
    <w:rsid w:val="00703FDF"/>
    <w:rsid w:val="00711204"/>
    <w:rsid w:val="007137E0"/>
    <w:rsid w:val="0072320A"/>
    <w:rsid w:val="007271E7"/>
    <w:rsid w:val="00727722"/>
    <w:rsid w:val="00744BA1"/>
    <w:rsid w:val="0074775A"/>
    <w:rsid w:val="00747CE4"/>
    <w:rsid w:val="007516EB"/>
    <w:rsid w:val="00752563"/>
    <w:rsid w:val="0075343B"/>
    <w:rsid w:val="007617DF"/>
    <w:rsid w:val="007676B4"/>
    <w:rsid w:val="00771023"/>
    <w:rsid w:val="00774968"/>
    <w:rsid w:val="007A01DD"/>
    <w:rsid w:val="007A15A3"/>
    <w:rsid w:val="007A6EA2"/>
    <w:rsid w:val="007A73B4"/>
    <w:rsid w:val="007C4558"/>
    <w:rsid w:val="007C4A75"/>
    <w:rsid w:val="007C7D92"/>
    <w:rsid w:val="007D2163"/>
    <w:rsid w:val="007D29B5"/>
    <w:rsid w:val="007E11BD"/>
    <w:rsid w:val="007E3150"/>
    <w:rsid w:val="007E3DF8"/>
    <w:rsid w:val="007F0152"/>
    <w:rsid w:val="007F4BA4"/>
    <w:rsid w:val="007F58D4"/>
    <w:rsid w:val="007F71A9"/>
    <w:rsid w:val="00802203"/>
    <w:rsid w:val="00803132"/>
    <w:rsid w:val="00811151"/>
    <w:rsid w:val="00854FAC"/>
    <w:rsid w:val="00861893"/>
    <w:rsid w:val="00872D5C"/>
    <w:rsid w:val="00877CDF"/>
    <w:rsid w:val="00881B38"/>
    <w:rsid w:val="00882614"/>
    <w:rsid w:val="008843A8"/>
    <w:rsid w:val="00886965"/>
    <w:rsid w:val="008974CC"/>
    <w:rsid w:val="00897F31"/>
    <w:rsid w:val="008A1B38"/>
    <w:rsid w:val="008A2A67"/>
    <w:rsid w:val="008A7F2C"/>
    <w:rsid w:val="008C1A7B"/>
    <w:rsid w:val="008C4315"/>
    <w:rsid w:val="008C65F8"/>
    <w:rsid w:val="008C6AEF"/>
    <w:rsid w:val="008D05F6"/>
    <w:rsid w:val="008D6251"/>
    <w:rsid w:val="00902B2C"/>
    <w:rsid w:val="00904C19"/>
    <w:rsid w:val="0090570E"/>
    <w:rsid w:val="00926684"/>
    <w:rsid w:val="00933EA8"/>
    <w:rsid w:val="00934E76"/>
    <w:rsid w:val="0094506E"/>
    <w:rsid w:val="009459EB"/>
    <w:rsid w:val="009567F2"/>
    <w:rsid w:val="009607C8"/>
    <w:rsid w:val="00966811"/>
    <w:rsid w:val="0096745B"/>
    <w:rsid w:val="00967D29"/>
    <w:rsid w:val="00972860"/>
    <w:rsid w:val="00973EEB"/>
    <w:rsid w:val="009748B2"/>
    <w:rsid w:val="00981A11"/>
    <w:rsid w:val="00983F6C"/>
    <w:rsid w:val="00986355"/>
    <w:rsid w:val="009872F0"/>
    <w:rsid w:val="00987998"/>
    <w:rsid w:val="009A4B61"/>
    <w:rsid w:val="009B3386"/>
    <w:rsid w:val="009B6EFB"/>
    <w:rsid w:val="009C5153"/>
    <w:rsid w:val="009C598B"/>
    <w:rsid w:val="009D1BCF"/>
    <w:rsid w:val="009D38B9"/>
    <w:rsid w:val="009E405A"/>
    <w:rsid w:val="009E7003"/>
    <w:rsid w:val="00A025F7"/>
    <w:rsid w:val="00A139AB"/>
    <w:rsid w:val="00A13BDF"/>
    <w:rsid w:val="00A15FD3"/>
    <w:rsid w:val="00A250BF"/>
    <w:rsid w:val="00A26E46"/>
    <w:rsid w:val="00A3161B"/>
    <w:rsid w:val="00A35167"/>
    <w:rsid w:val="00A3775F"/>
    <w:rsid w:val="00A44A28"/>
    <w:rsid w:val="00A456B2"/>
    <w:rsid w:val="00A465EB"/>
    <w:rsid w:val="00A6433A"/>
    <w:rsid w:val="00A647FE"/>
    <w:rsid w:val="00A67FA6"/>
    <w:rsid w:val="00A7591C"/>
    <w:rsid w:val="00A77E08"/>
    <w:rsid w:val="00A801C2"/>
    <w:rsid w:val="00A83D90"/>
    <w:rsid w:val="00A848DD"/>
    <w:rsid w:val="00A86B94"/>
    <w:rsid w:val="00A95C7D"/>
    <w:rsid w:val="00AA142B"/>
    <w:rsid w:val="00AA37B8"/>
    <w:rsid w:val="00AA40B2"/>
    <w:rsid w:val="00AA6B2F"/>
    <w:rsid w:val="00AA6FEF"/>
    <w:rsid w:val="00AA7710"/>
    <w:rsid w:val="00AB007B"/>
    <w:rsid w:val="00AB31AA"/>
    <w:rsid w:val="00AB45CA"/>
    <w:rsid w:val="00AC7917"/>
    <w:rsid w:val="00AD4C0B"/>
    <w:rsid w:val="00AD6FD5"/>
    <w:rsid w:val="00AD7097"/>
    <w:rsid w:val="00AD79BD"/>
    <w:rsid w:val="00AE2CFB"/>
    <w:rsid w:val="00AE4AEA"/>
    <w:rsid w:val="00AF1786"/>
    <w:rsid w:val="00AF2D08"/>
    <w:rsid w:val="00AF65D9"/>
    <w:rsid w:val="00AF7E78"/>
    <w:rsid w:val="00B05029"/>
    <w:rsid w:val="00B063FC"/>
    <w:rsid w:val="00B118EC"/>
    <w:rsid w:val="00B1304F"/>
    <w:rsid w:val="00B1478C"/>
    <w:rsid w:val="00B2338A"/>
    <w:rsid w:val="00B42D78"/>
    <w:rsid w:val="00B53325"/>
    <w:rsid w:val="00B60624"/>
    <w:rsid w:val="00B86ECF"/>
    <w:rsid w:val="00B92C13"/>
    <w:rsid w:val="00BA0691"/>
    <w:rsid w:val="00BA2FAB"/>
    <w:rsid w:val="00BA7D58"/>
    <w:rsid w:val="00BD7095"/>
    <w:rsid w:val="00BF0CF6"/>
    <w:rsid w:val="00BF0EE2"/>
    <w:rsid w:val="00BF2F40"/>
    <w:rsid w:val="00BF58D4"/>
    <w:rsid w:val="00C00490"/>
    <w:rsid w:val="00C06651"/>
    <w:rsid w:val="00C066C2"/>
    <w:rsid w:val="00C14BD4"/>
    <w:rsid w:val="00C16FC2"/>
    <w:rsid w:val="00C22CA9"/>
    <w:rsid w:val="00C2328C"/>
    <w:rsid w:val="00C27C63"/>
    <w:rsid w:val="00C36E39"/>
    <w:rsid w:val="00C732B1"/>
    <w:rsid w:val="00C743B8"/>
    <w:rsid w:val="00C8212E"/>
    <w:rsid w:val="00C821D7"/>
    <w:rsid w:val="00C8629C"/>
    <w:rsid w:val="00C94021"/>
    <w:rsid w:val="00C97219"/>
    <w:rsid w:val="00C97EFA"/>
    <w:rsid w:val="00CA11AC"/>
    <w:rsid w:val="00CA465F"/>
    <w:rsid w:val="00CA6876"/>
    <w:rsid w:val="00CB5BEC"/>
    <w:rsid w:val="00CB5EBC"/>
    <w:rsid w:val="00CC62D0"/>
    <w:rsid w:val="00CD45CD"/>
    <w:rsid w:val="00CE4DC1"/>
    <w:rsid w:val="00CE657D"/>
    <w:rsid w:val="00CE7A46"/>
    <w:rsid w:val="00CF0588"/>
    <w:rsid w:val="00CF0730"/>
    <w:rsid w:val="00CF1B07"/>
    <w:rsid w:val="00CF5AA6"/>
    <w:rsid w:val="00D02B3F"/>
    <w:rsid w:val="00D078D2"/>
    <w:rsid w:val="00D152E2"/>
    <w:rsid w:val="00D216F8"/>
    <w:rsid w:val="00D260FF"/>
    <w:rsid w:val="00D5023F"/>
    <w:rsid w:val="00D62CF3"/>
    <w:rsid w:val="00D73875"/>
    <w:rsid w:val="00D73FAA"/>
    <w:rsid w:val="00D7545F"/>
    <w:rsid w:val="00D779E3"/>
    <w:rsid w:val="00D911CD"/>
    <w:rsid w:val="00D94104"/>
    <w:rsid w:val="00DA6007"/>
    <w:rsid w:val="00DA6C72"/>
    <w:rsid w:val="00DC2B92"/>
    <w:rsid w:val="00DC582C"/>
    <w:rsid w:val="00DC7EB0"/>
    <w:rsid w:val="00DD2A76"/>
    <w:rsid w:val="00DE03B5"/>
    <w:rsid w:val="00DE3176"/>
    <w:rsid w:val="00DF414C"/>
    <w:rsid w:val="00E02434"/>
    <w:rsid w:val="00E24867"/>
    <w:rsid w:val="00E33A86"/>
    <w:rsid w:val="00E3729F"/>
    <w:rsid w:val="00E408F3"/>
    <w:rsid w:val="00E40B75"/>
    <w:rsid w:val="00E43B76"/>
    <w:rsid w:val="00E446E2"/>
    <w:rsid w:val="00E45B14"/>
    <w:rsid w:val="00E4722C"/>
    <w:rsid w:val="00E60D6C"/>
    <w:rsid w:val="00E63008"/>
    <w:rsid w:val="00E66C5B"/>
    <w:rsid w:val="00E70326"/>
    <w:rsid w:val="00E77929"/>
    <w:rsid w:val="00E9385E"/>
    <w:rsid w:val="00E95502"/>
    <w:rsid w:val="00EA173D"/>
    <w:rsid w:val="00EA5836"/>
    <w:rsid w:val="00EB3E22"/>
    <w:rsid w:val="00EC15FD"/>
    <w:rsid w:val="00EE3C27"/>
    <w:rsid w:val="00F15D4E"/>
    <w:rsid w:val="00F209B8"/>
    <w:rsid w:val="00F308D6"/>
    <w:rsid w:val="00F30CDB"/>
    <w:rsid w:val="00F33914"/>
    <w:rsid w:val="00F43DE0"/>
    <w:rsid w:val="00F5002B"/>
    <w:rsid w:val="00F50427"/>
    <w:rsid w:val="00F512E8"/>
    <w:rsid w:val="00F56E83"/>
    <w:rsid w:val="00F61BBB"/>
    <w:rsid w:val="00F635BB"/>
    <w:rsid w:val="00F6492F"/>
    <w:rsid w:val="00F70C40"/>
    <w:rsid w:val="00F7339D"/>
    <w:rsid w:val="00F754E2"/>
    <w:rsid w:val="00F80232"/>
    <w:rsid w:val="00FA1176"/>
    <w:rsid w:val="00FA156E"/>
    <w:rsid w:val="00FB305B"/>
    <w:rsid w:val="00FB64FC"/>
    <w:rsid w:val="00FC06B1"/>
    <w:rsid w:val="00FC515B"/>
    <w:rsid w:val="00FD425C"/>
    <w:rsid w:val="00FD5C96"/>
    <w:rsid w:val="00FD7601"/>
    <w:rsid w:val="00FE7802"/>
    <w:rsid w:val="00FF26D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7E2513"/>
  <w15:chartTrackingRefBased/>
  <w15:docId w15:val="{8EA72FE6-33CC-4436-9F41-55C5316B7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BCF"/>
    <w:pPr>
      <w:spacing w:after="0" w:line="240" w:lineRule="auto"/>
    </w:pPr>
    <w:rPr>
      <w:rFonts w:ascii="Times New Roman" w:eastAsia="Times New Roman" w:hAnsi="Times New Roman" w:cs="Times New Roman"/>
      <w:sz w:val="24"/>
      <w:szCs w:val="24"/>
      <w:lang w:val="en-US" w:eastAsia="hr-HR"/>
    </w:rPr>
  </w:style>
  <w:style w:type="paragraph" w:styleId="Naslov2">
    <w:name w:val="heading 2"/>
    <w:basedOn w:val="Normal"/>
    <w:next w:val="Normal"/>
    <w:link w:val="Naslov2Char"/>
    <w:qFormat/>
    <w:rsid w:val="005C10A0"/>
    <w:pPr>
      <w:tabs>
        <w:tab w:val="left" w:pos="7185"/>
      </w:tabs>
      <w:spacing w:after="60"/>
      <w:ind w:left="-432"/>
      <w:outlineLvl w:val="1"/>
    </w:pPr>
    <w:rPr>
      <w:b/>
    </w:rPr>
  </w:style>
  <w:style w:type="paragraph" w:styleId="Naslov3">
    <w:name w:val="heading 3"/>
    <w:basedOn w:val="Normal"/>
    <w:next w:val="Normal"/>
    <w:link w:val="Naslov3Char"/>
    <w:qFormat/>
    <w:rsid w:val="005C10A0"/>
    <w:pPr>
      <w:jc w:val="center"/>
      <w:outlineLvl w:val="2"/>
    </w:pPr>
    <w:rPr>
      <w:b/>
      <w:color w:val="FFFFFF"/>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rsid w:val="005C10A0"/>
    <w:rPr>
      <w:rFonts w:ascii="Times New Roman" w:eastAsia="Times New Roman" w:hAnsi="Times New Roman" w:cs="Times New Roman"/>
      <w:b/>
      <w:sz w:val="24"/>
      <w:szCs w:val="24"/>
      <w:lang w:val="en-US" w:eastAsia="hr-HR"/>
    </w:rPr>
  </w:style>
  <w:style w:type="character" w:customStyle="1" w:styleId="Naslov3Char">
    <w:name w:val="Naslov 3 Char"/>
    <w:basedOn w:val="Zadanifontodlomka"/>
    <w:link w:val="Naslov3"/>
    <w:rsid w:val="005C10A0"/>
    <w:rPr>
      <w:rFonts w:ascii="Times New Roman" w:eastAsia="Times New Roman" w:hAnsi="Times New Roman" w:cs="Times New Roman"/>
      <w:b/>
      <w:color w:val="FFFFFF"/>
      <w:sz w:val="20"/>
      <w:szCs w:val="20"/>
      <w:lang w:val="en-US" w:eastAsia="hr-HR"/>
    </w:rPr>
  </w:style>
  <w:style w:type="paragraph" w:styleId="Tijeloteksta">
    <w:name w:val="Body Text"/>
    <w:basedOn w:val="Normal"/>
    <w:link w:val="TijelotekstaChar"/>
    <w:rsid w:val="005C10A0"/>
    <w:rPr>
      <w:sz w:val="19"/>
      <w:szCs w:val="19"/>
    </w:rPr>
  </w:style>
  <w:style w:type="character" w:customStyle="1" w:styleId="TijelotekstaChar">
    <w:name w:val="Tijelo teksta Char"/>
    <w:basedOn w:val="Zadanifontodlomka"/>
    <w:link w:val="Tijeloteksta"/>
    <w:rsid w:val="005C10A0"/>
    <w:rPr>
      <w:rFonts w:ascii="Times New Roman" w:eastAsia="Times New Roman" w:hAnsi="Times New Roman" w:cs="Times New Roman"/>
      <w:sz w:val="19"/>
      <w:szCs w:val="19"/>
      <w:lang w:val="en-US" w:eastAsia="hr-HR"/>
    </w:rPr>
  </w:style>
  <w:style w:type="paragraph" w:customStyle="1" w:styleId="FieldText">
    <w:name w:val="Field Text"/>
    <w:basedOn w:val="Normal"/>
    <w:rsid w:val="005C10A0"/>
    <w:rPr>
      <w:b/>
      <w:sz w:val="19"/>
      <w:szCs w:val="19"/>
    </w:rPr>
  </w:style>
  <w:style w:type="paragraph" w:styleId="Odlomakpopisa">
    <w:name w:val="List Paragraph"/>
    <w:basedOn w:val="Normal"/>
    <w:qFormat/>
    <w:rsid w:val="005C10A0"/>
    <w:pPr>
      <w:spacing w:after="200" w:line="276" w:lineRule="auto"/>
      <w:ind w:left="720"/>
      <w:contextualSpacing/>
    </w:pPr>
    <w:rPr>
      <w:rFonts w:ascii="Calibri" w:eastAsia="Calibri" w:hAnsi="Calibri"/>
      <w:sz w:val="22"/>
      <w:szCs w:val="22"/>
      <w:lang w:eastAsia="en-US"/>
    </w:rPr>
  </w:style>
  <w:style w:type="paragraph" w:styleId="Tekstfusnote">
    <w:name w:val="footnote text"/>
    <w:basedOn w:val="Normal"/>
    <w:link w:val="TekstfusnoteChar"/>
    <w:semiHidden/>
    <w:rsid w:val="005C10A0"/>
    <w:rPr>
      <w:sz w:val="20"/>
      <w:szCs w:val="20"/>
    </w:rPr>
  </w:style>
  <w:style w:type="character" w:customStyle="1" w:styleId="TekstfusnoteChar">
    <w:name w:val="Tekst fusnote Char"/>
    <w:basedOn w:val="Zadanifontodlomka"/>
    <w:link w:val="Tekstfusnote"/>
    <w:semiHidden/>
    <w:rsid w:val="005C10A0"/>
    <w:rPr>
      <w:rFonts w:ascii="Times New Roman" w:eastAsia="Times New Roman" w:hAnsi="Times New Roman" w:cs="Times New Roman"/>
      <w:sz w:val="20"/>
      <w:szCs w:val="20"/>
      <w:lang w:val="en-US" w:eastAsia="hr-HR"/>
    </w:rPr>
  </w:style>
  <w:style w:type="character" w:styleId="Referencafusnote">
    <w:name w:val="footnote reference"/>
    <w:semiHidden/>
    <w:rsid w:val="005C10A0"/>
    <w:rPr>
      <w:vertAlign w:val="superscript"/>
    </w:rPr>
  </w:style>
  <w:style w:type="paragraph" w:styleId="Zaglavlje">
    <w:name w:val="header"/>
    <w:basedOn w:val="Normal"/>
    <w:link w:val="ZaglavljeChar"/>
    <w:uiPriority w:val="99"/>
    <w:unhideWhenUsed/>
    <w:rsid w:val="007516EB"/>
    <w:pPr>
      <w:tabs>
        <w:tab w:val="center" w:pos="4536"/>
        <w:tab w:val="right" w:pos="9072"/>
      </w:tabs>
    </w:pPr>
  </w:style>
  <w:style w:type="character" w:customStyle="1" w:styleId="ZaglavljeChar">
    <w:name w:val="Zaglavlje Char"/>
    <w:basedOn w:val="Zadanifontodlomka"/>
    <w:link w:val="Zaglavlje"/>
    <w:uiPriority w:val="99"/>
    <w:rsid w:val="007516EB"/>
    <w:rPr>
      <w:rFonts w:ascii="Times New Roman" w:eastAsia="Times New Roman" w:hAnsi="Times New Roman" w:cs="Times New Roman"/>
      <w:sz w:val="24"/>
      <w:szCs w:val="24"/>
      <w:lang w:val="en-US" w:eastAsia="hr-HR"/>
    </w:rPr>
  </w:style>
  <w:style w:type="paragraph" w:styleId="Podnoje">
    <w:name w:val="footer"/>
    <w:basedOn w:val="Normal"/>
    <w:link w:val="PodnojeChar"/>
    <w:uiPriority w:val="99"/>
    <w:unhideWhenUsed/>
    <w:rsid w:val="007516EB"/>
    <w:pPr>
      <w:tabs>
        <w:tab w:val="center" w:pos="4536"/>
        <w:tab w:val="right" w:pos="9072"/>
      </w:tabs>
    </w:pPr>
  </w:style>
  <w:style w:type="character" w:customStyle="1" w:styleId="PodnojeChar">
    <w:name w:val="Podnožje Char"/>
    <w:basedOn w:val="Zadanifontodlomka"/>
    <w:link w:val="Podnoje"/>
    <w:uiPriority w:val="99"/>
    <w:rsid w:val="007516EB"/>
    <w:rPr>
      <w:rFonts w:ascii="Times New Roman" w:eastAsia="Times New Roman" w:hAnsi="Times New Roman" w:cs="Times New Roman"/>
      <w:sz w:val="24"/>
      <w:szCs w:val="24"/>
      <w:lang w:val="en-US" w:eastAsia="hr-HR"/>
    </w:rPr>
  </w:style>
  <w:style w:type="paragraph" w:styleId="Tijeloteksta2">
    <w:name w:val="Body Text 2"/>
    <w:basedOn w:val="Normal"/>
    <w:link w:val="Tijeloteksta2Char"/>
    <w:uiPriority w:val="99"/>
    <w:semiHidden/>
    <w:unhideWhenUsed/>
    <w:rsid w:val="00CC62D0"/>
    <w:pPr>
      <w:spacing w:after="120" w:line="480" w:lineRule="auto"/>
    </w:pPr>
  </w:style>
  <w:style w:type="character" w:customStyle="1" w:styleId="Tijeloteksta2Char">
    <w:name w:val="Tijelo teksta 2 Char"/>
    <w:basedOn w:val="Zadanifontodlomka"/>
    <w:link w:val="Tijeloteksta2"/>
    <w:uiPriority w:val="99"/>
    <w:semiHidden/>
    <w:rsid w:val="00CC62D0"/>
    <w:rPr>
      <w:rFonts w:ascii="Times New Roman" w:eastAsia="Times New Roman" w:hAnsi="Times New Roman" w:cs="Times New Roman"/>
      <w:sz w:val="24"/>
      <w:szCs w:val="24"/>
      <w:lang w:val="en-US" w:eastAsia="hr-HR"/>
    </w:rPr>
  </w:style>
  <w:style w:type="character" w:styleId="Referencakomentara">
    <w:name w:val="annotation reference"/>
    <w:basedOn w:val="Zadanifontodlomka"/>
    <w:uiPriority w:val="99"/>
    <w:semiHidden/>
    <w:unhideWhenUsed/>
    <w:rsid w:val="00E45B14"/>
    <w:rPr>
      <w:sz w:val="16"/>
      <w:szCs w:val="16"/>
    </w:rPr>
  </w:style>
  <w:style w:type="paragraph" w:styleId="Tekstkomentara">
    <w:name w:val="annotation text"/>
    <w:basedOn w:val="Normal"/>
    <w:link w:val="TekstkomentaraChar"/>
    <w:uiPriority w:val="99"/>
    <w:unhideWhenUsed/>
    <w:rsid w:val="00E45B14"/>
    <w:rPr>
      <w:sz w:val="20"/>
      <w:szCs w:val="20"/>
    </w:rPr>
  </w:style>
  <w:style w:type="character" w:customStyle="1" w:styleId="TekstkomentaraChar">
    <w:name w:val="Tekst komentara Char"/>
    <w:basedOn w:val="Zadanifontodlomka"/>
    <w:link w:val="Tekstkomentara"/>
    <w:uiPriority w:val="99"/>
    <w:rsid w:val="00E45B14"/>
    <w:rPr>
      <w:rFonts w:ascii="Times New Roman" w:eastAsia="Times New Roman" w:hAnsi="Times New Roman" w:cs="Times New Roman"/>
      <w:sz w:val="20"/>
      <w:szCs w:val="20"/>
      <w:lang w:val="en-US" w:eastAsia="hr-HR"/>
    </w:rPr>
  </w:style>
  <w:style w:type="paragraph" w:styleId="Predmetkomentara">
    <w:name w:val="annotation subject"/>
    <w:basedOn w:val="Tekstkomentara"/>
    <w:next w:val="Tekstkomentara"/>
    <w:link w:val="PredmetkomentaraChar"/>
    <w:uiPriority w:val="99"/>
    <w:semiHidden/>
    <w:unhideWhenUsed/>
    <w:rsid w:val="00E45B14"/>
    <w:rPr>
      <w:b/>
      <w:bCs/>
    </w:rPr>
  </w:style>
  <w:style w:type="character" w:customStyle="1" w:styleId="PredmetkomentaraChar">
    <w:name w:val="Predmet komentara Char"/>
    <w:basedOn w:val="TekstkomentaraChar"/>
    <w:link w:val="Predmetkomentara"/>
    <w:uiPriority w:val="99"/>
    <w:semiHidden/>
    <w:rsid w:val="00E45B14"/>
    <w:rPr>
      <w:rFonts w:ascii="Times New Roman" w:eastAsia="Times New Roman" w:hAnsi="Times New Roman" w:cs="Times New Roman"/>
      <w:b/>
      <w:bCs/>
      <w:sz w:val="20"/>
      <w:szCs w:val="20"/>
      <w:lang w:val="en-US" w:eastAsia="hr-HR"/>
    </w:rPr>
  </w:style>
  <w:style w:type="paragraph" w:styleId="Tekstbalonia">
    <w:name w:val="Balloon Text"/>
    <w:basedOn w:val="Normal"/>
    <w:link w:val="TekstbaloniaChar"/>
    <w:uiPriority w:val="99"/>
    <w:semiHidden/>
    <w:unhideWhenUsed/>
    <w:rsid w:val="00E45B14"/>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45B14"/>
    <w:rPr>
      <w:rFonts w:ascii="Segoe UI" w:eastAsia="Times New Roman" w:hAnsi="Segoe UI" w:cs="Segoe UI"/>
      <w:sz w:val="18"/>
      <w:szCs w:val="18"/>
      <w:lang w:val="en-US" w:eastAsia="hr-HR"/>
    </w:rPr>
  </w:style>
  <w:style w:type="table" w:styleId="Reetkatablice">
    <w:name w:val="Table Grid"/>
    <w:basedOn w:val="Obinatablica"/>
    <w:uiPriority w:val="39"/>
    <w:rsid w:val="009607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9748B2"/>
    <w:rPr>
      <w:color w:val="0563C1" w:themeColor="hyperlink"/>
      <w:u w:val="single"/>
    </w:rPr>
  </w:style>
  <w:style w:type="character" w:styleId="SlijeenaHiperveza">
    <w:name w:val="FollowedHyperlink"/>
    <w:basedOn w:val="Zadanifontodlomka"/>
    <w:uiPriority w:val="99"/>
    <w:semiHidden/>
    <w:unhideWhenUsed/>
    <w:rsid w:val="009748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Users\diana.mance\Documents\Downloads\Akcijski-plan-odr&#382;ivog-energetskog-razvoja-i-prilagodbe-na-klimatske-promjene-za-Grad-Rijeku-SECAP.pdf" TargetMode="External"/><Relationship Id="rId18" Type="http://schemas.openxmlformats.org/officeDocument/2006/relationships/hyperlink" Target="file:///C:\Users\diana.mance\Documents\Downloads\2020_Strategija_Sveucilista_u_Rijeci_2021.-2025.pdf"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file:///C:\Users\diana.mance\Documents\Downloads\Akcijski%20plan%20energetski%20odr&#382;ivog%20razvitka%20prilagodbe%20klimatskim%20promjenama%20GZ-web.pdf" TargetMode="External"/><Relationship Id="rId17" Type="http://schemas.openxmlformats.org/officeDocument/2006/relationships/hyperlink" Target="https://www.unideusto.org/tuningeu/competences/generic/" TargetMode="External"/><Relationship Id="rId2" Type="http://schemas.openxmlformats.org/officeDocument/2006/relationships/numbering" Target="numbering.xml"/><Relationship Id="rId16" Type="http://schemas.openxmlformats.org/officeDocument/2006/relationships/hyperlink" Target="https://www.unideusto.org/tuningeu/" TargetMode="External"/><Relationship Id="rId20" Type="http://schemas.openxmlformats.org/officeDocument/2006/relationships/hyperlink" Target="file:///C:\Users\diana.mance\Documents\Downloads\Pravilnik%20o%20kvaliteti\Priruccnik_za_kvalitetu_studiranja.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diana.mance\Documents\Downloads\Akcijski-plan-energetski-i-klimatski-odrzivog-razvitka-Grada-Kastva.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hko.srce.hr/registar/standard-zanimanja/detalji/402" TargetMode="External"/><Relationship Id="rId23" Type="http://schemas.openxmlformats.org/officeDocument/2006/relationships/fontTable" Target="fontTable.xml"/><Relationship Id="rId10" Type="http://schemas.openxmlformats.org/officeDocument/2006/relationships/hyperlink" Target="file:///C:\Users\diana.mance\Documents\Downloads\Climate_proofing_HRV.pdf" TargetMode="External"/><Relationship Id="rId19" Type="http://schemas.openxmlformats.org/officeDocument/2006/relationships/hyperlink" Target="file:///C:\Users\diana.mance\Documents\Downloads\Pravilnik%20o%20kvaliteti\Pravilnik_o_sustavu_osiguravanja_i_unaprjedivanja_kvalitete_Fakulteta_za_fiziku_Sveucilista_u_Rijeci.pdf" TargetMode="External"/><Relationship Id="rId4" Type="http://schemas.openxmlformats.org/officeDocument/2006/relationships/settings" Target="settings.xml"/><Relationship Id="rId9" Type="http://schemas.openxmlformats.org/officeDocument/2006/relationships/hyperlink" Target="https://eur-lex.europa.eu/legal-content/HR/ALL/?uri=CELEX:52018DC0738" TargetMode="External"/><Relationship Id="rId14" Type="http://schemas.openxmlformats.org/officeDocument/2006/relationships/hyperlink" Target="https://op.europa.eu/en/publication-detail/-/publication/545cd129-c0e1-48cf-95da-9e6b815fb8a7"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5F446-A97A-409E-AFBF-B9CAFFFB0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6759</Words>
  <Characters>38528</Characters>
  <Application>Microsoft Office Word</Application>
  <DocSecurity>4</DocSecurity>
  <Lines>321</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 Čargonja</dc:creator>
  <cp:keywords/>
  <dc:description/>
  <cp:lastModifiedBy>Sanja Čargonja Došen</cp:lastModifiedBy>
  <cp:revision>2</cp:revision>
  <cp:lastPrinted>2025-06-05T11:16:00Z</cp:lastPrinted>
  <dcterms:created xsi:type="dcterms:W3CDTF">2025-06-05T11:17:00Z</dcterms:created>
  <dcterms:modified xsi:type="dcterms:W3CDTF">2025-06-05T11:17:00Z</dcterms:modified>
</cp:coreProperties>
</file>